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FCD64" w14:textId="253DE2F3" w:rsidR="00805AE2" w:rsidRDefault="00805AE2" w:rsidP="00805AE2">
      <w:pPr>
        <w:pStyle w:val="ListParagraph"/>
        <w:numPr>
          <w:ilvl w:val="0"/>
          <w:numId w:val="1"/>
        </w:numPr>
      </w:pPr>
      <w:r>
        <w:t xml:space="preserve">Add </w:t>
      </w:r>
      <w:r w:rsidR="008A434F">
        <w:t>DVCC check instead of only looking for online status</w:t>
      </w:r>
    </w:p>
    <w:p w14:paraId="56B07FE1" w14:textId="647756B2" w:rsidR="008A434F" w:rsidRDefault="008A434F" w:rsidP="008A434F">
      <w:pPr>
        <w:pStyle w:val="ListParagraph"/>
      </w:pPr>
      <w:r>
        <w:rPr>
          <w:noProof/>
        </w:rPr>
        <w:drawing>
          <wp:inline distT="0" distB="0" distL="0" distR="0" wp14:anchorId="5145E8D8" wp14:editId="7893E50C">
            <wp:extent cx="5943600" cy="887730"/>
            <wp:effectExtent l="0" t="0" r="0" b="7620"/>
            <wp:docPr id="15006516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65164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D9682" w14:textId="77777777" w:rsidR="008A434F" w:rsidRDefault="008A434F" w:rsidP="008A434F">
      <w:pPr>
        <w:pStyle w:val="ListParagraph"/>
      </w:pPr>
    </w:p>
    <w:p w14:paraId="62E88994" w14:textId="4E3EADE3" w:rsidR="00DE1585" w:rsidRDefault="00DE1585" w:rsidP="00DE1585"/>
    <w:sectPr w:rsidR="00DE1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3305F0"/>
    <w:multiLevelType w:val="hybridMultilevel"/>
    <w:tmpl w:val="0624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3240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69E"/>
    <w:rsid w:val="00015346"/>
    <w:rsid w:val="0007675A"/>
    <w:rsid w:val="0008369E"/>
    <w:rsid w:val="000E5C97"/>
    <w:rsid w:val="001F16EB"/>
    <w:rsid w:val="00403E48"/>
    <w:rsid w:val="004157AE"/>
    <w:rsid w:val="005C2520"/>
    <w:rsid w:val="0075582C"/>
    <w:rsid w:val="007D0EDF"/>
    <w:rsid w:val="00805AE2"/>
    <w:rsid w:val="008A434F"/>
    <w:rsid w:val="00901450"/>
    <w:rsid w:val="00A53A1E"/>
    <w:rsid w:val="00AC6204"/>
    <w:rsid w:val="00AC7F68"/>
    <w:rsid w:val="00B30D73"/>
    <w:rsid w:val="00B92C82"/>
    <w:rsid w:val="00BD713E"/>
    <w:rsid w:val="00C41917"/>
    <w:rsid w:val="00C86E36"/>
    <w:rsid w:val="00D15B80"/>
    <w:rsid w:val="00DE1585"/>
    <w:rsid w:val="00DF2AD3"/>
    <w:rsid w:val="00E53A3B"/>
    <w:rsid w:val="00F2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42602"/>
  <w15:chartTrackingRefBased/>
  <w15:docId w15:val="{E444E887-7E23-436C-85D0-E9BE99546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6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6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6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6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6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6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6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6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6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6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6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6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6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6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6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6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6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6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6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6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6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6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6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6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6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6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6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6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Menning, Damian (BWFC-Akron)</dc:creator>
  <cp:keywords/>
  <dc:description/>
  <cp:lastModifiedBy>Menning, Damian (BWFC-Akron)</cp:lastModifiedBy>
  <cp:revision>24</cp:revision>
  <dcterms:created xsi:type="dcterms:W3CDTF">2024-12-11T12:29:00Z</dcterms:created>
  <dcterms:modified xsi:type="dcterms:W3CDTF">2024-12-12T12:07:00Z</dcterms:modified>
</cp:coreProperties>
</file>