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42850"/>
        </w:rPr>
        <w:t>CultureQuest</w:t>
        <w:br/>
        <w:t>Working MVP Setup Guide</w:t>
      </w:r>
    </w:p>
    <w:p>
      <w:pPr>
        <w:jc w:val="center"/>
      </w:pPr>
      <w:r>
        <w:rPr>
          <w:i/>
          <w:sz w:val="22"/>
        </w:rPr>
        <w:t>Public streaming UI + Beacon live guide + admin dashboard + media ingest + schedules + plans</w:t>
      </w:r>
    </w:p>
    <w:p>
      <w:r>
        <w:rPr>
          <w:b/>
        </w:rPr>
        <w:t>What is included</w:t>
      </w:r>
    </w:p>
    <w:p>
      <w:pPr>
        <w:pStyle w:val="ListBullet"/>
      </w:pPr>
      <w:r>
        <w:t>Flask-based full-stack local MVP</w:t>
      </w:r>
    </w:p>
    <w:p>
      <w:pPr>
        <w:pStyle w:val="ListBullet"/>
      </w:pPr>
      <w:r>
        <w:t>Beacon live guide and channel pages</w:t>
      </w:r>
    </w:p>
    <w:p>
      <w:pPr>
        <w:pStyle w:val="ListBullet"/>
      </w:pPr>
      <w:r>
        <w:t>Admin login and operator dashboard</w:t>
      </w:r>
    </w:p>
    <w:p>
      <w:pPr>
        <w:pStyle w:val="ListBullet"/>
      </w:pPr>
      <w:r>
        <w:t>Channel, asset, schedule, and plan management</w:t>
      </w:r>
    </w:p>
    <w:p>
      <w:pPr>
        <w:pStyle w:val="ListBullet"/>
      </w:pPr>
      <w:r>
        <w:t>SQLite database with seeded demo data</w:t>
      </w:r>
    </w:p>
    <w:p>
      <w:pPr>
        <w:pStyle w:val="ListBullet"/>
      </w:pPr>
      <w:r>
        <w:t>Windows PowerShell and Bash setup scripts</w:t>
      </w:r>
    </w:p>
    <w:p>
      <w:pPr>
        <w:pStyle w:val="ListBullet"/>
      </w:pPr>
      <w:r>
        <w:t>FFmpeg helper scripts for HLS-oriented media prep</w:t>
      </w:r>
    </w:p>
    <w:p>
      <w:pPr>
        <w:pStyle w:val="Heading1"/>
      </w:pPr>
      <w:r>
        <w:t>1. What this build is</w:t>
      </w:r>
    </w:p>
    <w:p>
      <w:r>
        <w:t>This package is a working local MVP for CultureQuest. It is designed to give you a real public viewer experience and a real admin control surface you can run on your machine right now.</w:t>
      </w:r>
    </w:p>
    <w:p>
      <w:r>
        <w:t>It is not a licensed premium carriage platform. Premium network distribution still requires separate rights and reseller or carriage deals.</w:t>
      </w:r>
    </w:p>
    <w:p>
      <w:pPr>
        <w:pStyle w:val="Heading1"/>
      </w:pPr>
      <w:r>
        <w:t>2. Folder highlights</w:t>
      </w:r>
    </w:p>
    <w:p>
      <w:r>
        <w:t>run.py starts the app.</w:t>
      </w:r>
    </w:p>
    <w:p>
      <w:r>
        <w:t>init_db.py creates and seeds the local SQLite database.</w:t>
      </w:r>
    </w:p>
    <w:p>
      <w:r>
        <w:t>app/ contains the public pages, admin pages, database layer, templates, and styles.</w:t>
      </w:r>
    </w:p>
    <w:p>
      <w:r>
        <w:t>scripts/ contains FFmpeg helper scripts for turning source video into HLS output.</w:t>
      </w:r>
    </w:p>
    <w:p>
      <w:pPr>
        <w:pStyle w:val="Heading1"/>
      </w:pPr>
      <w:r>
        <w:t>3. Quick start</w:t>
      </w:r>
    </w:p>
    <w:p>
      <w:pPr>
        <w:pStyle w:val="ListBullet"/>
      </w:pPr>
      <w:r>
        <w:t>Windows PowerShell: run setup.ps1, then activate the virtual environment and run python run.py.</w:t>
      </w:r>
    </w:p>
    <w:p>
      <w:pPr>
        <w:pStyle w:val="ListBullet"/>
      </w:pPr>
      <w:r>
        <w:t>macOS or Linux: chmod +x setup.sh, run ./setup.sh, then source .venv/bin/activate and run python run.py.</w:t>
      </w:r>
    </w:p>
    <w:p>
      <w:r>
        <w:t>Open http://127.0.0.1:5000 after startup.</w:t>
      </w:r>
    </w:p>
    <w:p>
      <w:pPr>
        <w:pStyle w:val="Heading1"/>
      </w:pPr>
      <w:r>
        <w:t>4. Default admin login</w:t>
      </w:r>
    </w:p>
    <w:p>
      <w:pPr>
        <w:pStyle w:val="ListBullet"/>
      </w:pPr>
      <w:r>
        <w:t>Email: admin@culturequest.local</w:t>
      </w:r>
    </w:p>
    <w:p>
      <w:pPr>
        <w:pStyle w:val="ListBullet"/>
      </w:pPr>
      <w:r>
        <w:t>Password: ChangeMe123!</w:t>
      </w:r>
    </w:p>
    <w:p>
      <w:r>
        <w:t>Change the password after first login before using the system on a shared machine.</w:t>
      </w:r>
    </w:p>
    <w:p>
      <w:pPr>
        <w:pStyle w:val="Heading1"/>
      </w:pPr>
      <w:r>
        <w:t>5. Public routes</w:t>
      </w:r>
    </w:p>
    <w:p>
      <w:pPr>
        <w:pStyle w:val="ListBullet"/>
      </w:pPr>
      <w:r>
        <w:t>/ shows the landing page.</w:t>
      </w:r>
    </w:p>
    <w:p>
      <w:pPr>
        <w:pStyle w:val="ListBullet"/>
      </w:pPr>
      <w:r>
        <w:t>/beacon shows the live guide.</w:t>
      </w:r>
    </w:p>
    <w:p>
      <w:pPr>
        <w:pStyle w:val="ListBullet"/>
      </w:pPr>
      <w:r>
        <w:t>/channel/&lt;slug&gt; opens a channel detail page with a playable scheduled asset or direct stream URL.</w:t>
      </w:r>
    </w:p>
    <w:p>
      <w:pPr>
        <w:pStyle w:val="ListBullet"/>
      </w:pPr>
      <w:r>
        <w:t>/premium shows available plans.</w:t>
      </w:r>
    </w:p>
    <w:p>
      <w:pPr>
        <w:pStyle w:val="ListBullet"/>
      </w:pPr>
      <w:r>
        <w:t>/creators explains the creator-channel flow.</w:t>
      </w:r>
    </w:p>
    <w:p>
      <w:pPr>
        <w:pStyle w:val="Heading1"/>
      </w:pPr>
      <w:r>
        <w:t>6. Admin routes</w:t>
      </w:r>
    </w:p>
    <w:p>
      <w:pPr>
        <w:pStyle w:val="ListBullet"/>
      </w:pPr>
      <w:r>
        <w:t>/admin/login signs into the operator panel.</w:t>
      </w:r>
    </w:p>
    <w:p>
      <w:pPr>
        <w:pStyle w:val="ListBullet"/>
      </w:pPr>
      <w:r>
        <w:t>/admin opens the dashboard.</w:t>
      </w:r>
    </w:p>
    <w:p>
      <w:pPr>
        <w:pStyle w:val="ListBullet"/>
      </w:pPr>
      <w:r>
        <w:t>/admin/channels manages channels.</w:t>
      </w:r>
    </w:p>
    <w:p>
      <w:pPr>
        <w:pStyle w:val="ListBullet"/>
      </w:pPr>
      <w:r>
        <w:t>/admin/assets uploads media and manages assets.</w:t>
      </w:r>
    </w:p>
    <w:p>
      <w:pPr>
        <w:pStyle w:val="ListBullet"/>
      </w:pPr>
      <w:r>
        <w:t>/admin/schedules creates program blocks.</w:t>
      </w:r>
    </w:p>
    <w:p>
      <w:pPr>
        <w:pStyle w:val="ListBullet"/>
      </w:pPr>
      <w:r>
        <w:t>/admin/plans manages product plans.</w:t>
      </w:r>
    </w:p>
    <w:p>
      <w:pPr>
        <w:pStyle w:val="Heading1"/>
      </w:pPr>
      <w:r>
        <w:t>7. API routes</w:t>
      </w:r>
    </w:p>
    <w:p>
      <w:pPr>
        <w:pStyle w:val="ListBullet"/>
      </w:pPr>
      <w:r>
        <w:t>/api/channels returns channel metadata.</w:t>
      </w:r>
    </w:p>
    <w:p>
      <w:pPr>
        <w:pStyle w:val="ListBullet"/>
      </w:pPr>
      <w:r>
        <w:t>/api/guide returns the current Beacon guide state.</w:t>
      </w:r>
    </w:p>
    <w:p>
      <w:pPr>
        <w:pStyle w:val="ListBullet"/>
      </w:pPr>
      <w:r>
        <w:t>/api/plans returns the plan catalog.</w:t>
      </w:r>
    </w:p>
    <w:p>
      <w:pPr>
        <w:pStyle w:val="Heading1"/>
      </w:pPr>
      <w:r>
        <w:t>8. What works now</w:t>
      </w:r>
    </w:p>
    <w:p>
      <w:r>
        <w:t>Add channels and expose them on Beacon.</w:t>
      </w:r>
    </w:p>
    <w:p>
      <w:r>
        <w:t>Upload local media files or store external media URLs as assets.</w:t>
      </w:r>
    </w:p>
    <w:p>
      <w:r>
        <w:t>Attach assets to channels with schedule rows.</w:t>
      </w:r>
    </w:p>
    <w:p>
      <w:r>
        <w:t>Play scheduled content from a channel page.</w:t>
      </w:r>
    </w:p>
    <w:p>
      <w:r>
        <w:t>Create and view monetization plans.</w:t>
      </w:r>
    </w:p>
    <w:p>
      <w:pPr>
        <w:pStyle w:val="Heading1"/>
      </w:pPr>
      <w:r>
        <w:t>9. Best next move</w:t>
      </w:r>
    </w:p>
    <w:p>
      <w:r>
        <w:t>Connect the FFmpeg helper scripts to an automated ingest worker so uploaded mezzanine files are transcoded and published to HLS automatically.</w:t>
      </w:r>
    </w:p>
    <w:p>
      <w:r>
        <w:t>Add real user authentication for customer accounts, watch history, and entitlements.</w:t>
      </w:r>
    </w:p>
    <w:p>
      <w:r>
        <w:t>Add a production deployment layer with object storage, CDN delivery, and a stronger database backend such as PostgreSQL.</w:t>
      </w:r>
    </w:p>
    <w:p>
      <w:pPr>
        <w:pStyle w:val="Heading1"/>
      </w:pPr>
      <w:r>
        <w:t>10. Legal reality check</w:t>
      </w:r>
    </w:p>
    <w:p>
      <w:r>
        <w:t>Disney, HBO, ESPN, and similar premium services cannot be offered just by adding links or feeds. They require licensed distribution relationships.</w:t>
      </w:r>
    </w:p>
    <w:p>
      <w:r>
        <w:t>Use this system as the product and operations base, then add legally obtained content partnerships later.</w:t>
      </w:r>
    </w:p>
    <w:p>
      <w:pPr>
        <w:pStyle w:val="Heading2"/>
      </w:pPr>
      <w:r>
        <w:t>Windows startup commands</w:t>
      </w:r>
    </w:p>
    <w:p>
      <w:pPr>
        <w:ind w:left="288"/>
      </w:pPr>
      <w:r>
        <w:rPr>
          <w:rFonts w:ascii="Courier New" w:hAnsi="Courier New"/>
          <w:sz w:val="20"/>
        </w:rPr>
        <w:t>.\.venv\Scripts\Activate.ps1</w:t>
      </w:r>
    </w:p>
    <w:p>
      <w:pPr>
        <w:ind w:left="288"/>
      </w:pPr>
      <w:r>
        <w:rPr>
          <w:rFonts w:ascii="Courier New" w:hAnsi="Courier New"/>
          <w:sz w:val="20"/>
        </w:rPr>
        <w:t>python run.py</w:t>
      </w:r>
    </w:p>
    <w:p>
      <w:pPr>
        <w:pStyle w:val="Heading2"/>
      </w:pPr>
      <w:r>
        <w:t>macOS / Linux startup commands</w:t>
      </w:r>
    </w:p>
    <w:p>
      <w:pPr>
        <w:ind w:left="288"/>
      </w:pPr>
      <w:r>
        <w:rPr>
          <w:rFonts w:ascii="Courier New" w:hAnsi="Courier New"/>
          <w:sz w:val="20"/>
        </w:rPr>
        <w:t>source .venv/bin/activate</w:t>
      </w:r>
    </w:p>
    <w:p>
      <w:pPr>
        <w:ind w:left="288"/>
      </w:pPr>
      <w:r>
        <w:rPr>
          <w:rFonts w:ascii="Courier New" w:hAnsi="Courier New"/>
          <w:sz w:val="20"/>
        </w:rPr>
        <w:t>python run.py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CultureQuest Setup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