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B6C8" w14:textId="26947E3B" w:rsidR="00B51A62" w:rsidRPr="00933198" w:rsidRDefault="00933198" w:rsidP="00933198">
      <w:pPr>
        <w:rPr>
          <w:rFonts w:ascii="仿宋" w:eastAsia="仿宋" w:hAnsi="仿宋"/>
          <w:sz w:val="24"/>
          <w:szCs w:val="24"/>
        </w:rPr>
      </w:pPr>
      <w:bookmarkStart w:id="0" w:name="_GoBack"/>
      <w:r>
        <w:rPr>
          <w:rFonts w:ascii="仿宋" w:eastAsia="仿宋" w:hAnsi="仿宋" w:hint="eastAsia"/>
          <w:sz w:val="24"/>
          <w:szCs w:val="24"/>
        </w:rPr>
        <w:t>摘要：</w:t>
      </w:r>
      <w:r w:rsidRPr="00933198">
        <w:rPr>
          <w:rFonts w:ascii="仿宋" w:eastAsia="仿宋" w:hAnsi="仿宋" w:hint="eastAsia"/>
          <w:sz w:val="24"/>
          <w:szCs w:val="24"/>
        </w:rPr>
        <w:t>由于旋转螺杆的复杂几何形状，通常，自由曲面流动在部分填充的螺杆部分，使用完善的，基于网格的</w:t>
      </w:r>
      <w:r w:rsidRPr="00933198">
        <w:rPr>
          <w:rFonts w:ascii="仿宋" w:eastAsia="仿宋" w:hAnsi="仿宋"/>
          <w:sz w:val="24"/>
          <w:szCs w:val="24"/>
        </w:rPr>
        <w:t>CFD（计算流体动力学）方法模拟流动非旋转啮合双螺杆挤出机非常具有挑战性。这些问题可以通过平滑粒子流体动力学（SPH）方法解决，因为它具有无网格特性和模拟自由表面流动的固有能力。在我们之前的工作中，我们开发了一种采用复杂壁几何形状的边界条件的</w:t>
      </w:r>
      <w:proofErr w:type="spellStart"/>
      <w:r w:rsidRPr="00933198">
        <w:rPr>
          <w:rFonts w:ascii="仿宋" w:eastAsia="仿宋" w:hAnsi="仿宋"/>
          <w:sz w:val="24"/>
          <w:szCs w:val="24"/>
        </w:rPr>
        <w:t>ovel</w:t>
      </w:r>
      <w:proofErr w:type="spellEnd"/>
      <w:r w:rsidRPr="00933198">
        <w:rPr>
          <w:rFonts w:ascii="仿宋" w:eastAsia="仿宋" w:hAnsi="仿宋"/>
          <w:sz w:val="24"/>
          <w:szCs w:val="24"/>
        </w:rPr>
        <w:t>方法，其中SPH可以有效地应用于挤出机的典型螺杆几何形状的复杂表面。在这项工作中，我们采用SPH和我们的边界方法研究输送元件的流动情况。为了解决未解决的间隙问题，我们开发了</w:t>
      </w:r>
      <w:r w:rsidRPr="00933198">
        <w:rPr>
          <w:rFonts w:ascii="仿宋" w:eastAsia="仿宋" w:hAnsi="仿宋" w:hint="eastAsia"/>
          <w:sz w:val="24"/>
          <w:szCs w:val="24"/>
        </w:rPr>
        <w:t>一种与</w:t>
      </w:r>
      <w:r w:rsidRPr="00933198">
        <w:rPr>
          <w:rFonts w:ascii="仿宋" w:eastAsia="仿宋" w:hAnsi="仿宋"/>
          <w:sz w:val="24"/>
          <w:szCs w:val="24"/>
        </w:rPr>
        <w:t>SPH耦合的</w:t>
      </w:r>
      <w:proofErr w:type="spellStart"/>
      <w:r w:rsidRPr="00933198">
        <w:rPr>
          <w:rFonts w:ascii="仿宋" w:eastAsia="仿宋" w:hAnsi="仿宋"/>
          <w:sz w:val="24"/>
          <w:szCs w:val="24"/>
        </w:rPr>
        <w:t>ew</w:t>
      </w:r>
      <w:proofErr w:type="spellEnd"/>
      <w:r w:rsidRPr="00933198">
        <w:rPr>
          <w:rFonts w:ascii="仿宋" w:eastAsia="仿宋" w:hAnsi="仿宋"/>
          <w:sz w:val="24"/>
          <w:szCs w:val="24"/>
        </w:rPr>
        <w:t>模型，可以正确地解释通过解决间隙的流量。使用文献中关于完全填充的输送元件的CFD数据的方法的验证表明了极好的一致性。因此，我们研究了分开填充的输送元件的流动，并得到了流量，功率输入和轴向力的变化填充率的结果。第2部分详细分析了相应的混合现象。我们的结果表明了</w:t>
      </w:r>
      <w:r w:rsidRPr="00933198">
        <w:rPr>
          <w:rFonts w:ascii="仿宋" w:eastAsia="仿宋" w:hAnsi="仿宋" w:hint="eastAsia"/>
          <w:sz w:val="24"/>
          <w:szCs w:val="24"/>
        </w:rPr>
        <w:t>拟议的方法是综合性地研究流动的不同方面的细节，为优秀的固体挤出过程模型提供了进一步发展的基础。</w:t>
      </w:r>
      <w:bookmarkEnd w:id="0"/>
    </w:p>
    <w:sectPr w:rsidR="00B51A62" w:rsidRPr="0093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C2"/>
    <w:rsid w:val="00353500"/>
    <w:rsid w:val="007871C2"/>
    <w:rsid w:val="00933198"/>
    <w:rsid w:val="00B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92D2"/>
  <w15:chartTrackingRefBased/>
  <w15:docId w15:val="{CAF7561F-350D-45CB-A3FC-F879681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柳</dc:creator>
  <cp:keywords/>
  <dc:description/>
  <cp:lastModifiedBy>志康 柳</cp:lastModifiedBy>
  <cp:revision>2</cp:revision>
  <dcterms:created xsi:type="dcterms:W3CDTF">2019-02-12T14:22:00Z</dcterms:created>
  <dcterms:modified xsi:type="dcterms:W3CDTF">2019-02-12T14:25:00Z</dcterms:modified>
</cp:coreProperties>
</file>