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0C29" w14:textId="57734E4A" w:rsidR="00B51A62" w:rsidRDefault="006B7C63" w:rsidP="006B7C63">
      <w:pPr>
        <w:jc w:val="center"/>
      </w:pPr>
      <w:r>
        <w:rPr>
          <w:rFonts w:hint="eastAsia"/>
        </w:rPr>
        <w:t xml:space="preserve">第三章 </w:t>
      </w:r>
      <w:proofErr w:type="gramStart"/>
      <w:r>
        <w:rPr>
          <w:rFonts w:hint="eastAsia"/>
        </w:rPr>
        <w:t>流固耦合</w:t>
      </w:r>
      <w:proofErr w:type="gramEnd"/>
      <w:r>
        <w:t>CFD</w:t>
      </w:r>
      <w:r>
        <w:rPr>
          <w:rFonts w:hint="eastAsia"/>
        </w:rPr>
        <w:t>混合分析</w:t>
      </w:r>
    </w:p>
    <w:p w14:paraId="7D8F6178" w14:textId="77777777" w:rsidR="006B7C63" w:rsidRDefault="006B7C63">
      <w:pPr>
        <w:rPr>
          <w:rFonts w:hint="eastAsia"/>
        </w:rPr>
      </w:pPr>
      <w:bookmarkStart w:id="0" w:name="_GoBack"/>
      <w:bookmarkEnd w:id="0"/>
    </w:p>
    <w:sectPr w:rsidR="006B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C"/>
    <w:rsid w:val="00353500"/>
    <w:rsid w:val="006B7C63"/>
    <w:rsid w:val="00B51A62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B59"/>
  <w15:chartTrackingRefBased/>
  <w15:docId w15:val="{10EAE1D9-FB5C-4D11-A193-1D4773C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志康 柳</cp:lastModifiedBy>
  <cp:revision>2</cp:revision>
  <dcterms:created xsi:type="dcterms:W3CDTF">2019-08-28T12:54:00Z</dcterms:created>
  <dcterms:modified xsi:type="dcterms:W3CDTF">2019-08-28T12:55:00Z</dcterms:modified>
</cp:coreProperties>
</file>