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415477"/>
          <w:sz w:val="22"/>
        </w:rPr>
        <w:t>ATFL311: AUTOMATA THEORY &amp; FORMAL LANGUAGES</w:t>
      </w:r>
    </w:p>
    <w:p>
      <w:pPr>
        <w:spacing w:after="40"/>
        <w:jc w:val="center"/>
      </w:pPr>
      <w:r>
        <w:rPr>
          <w:rFonts w:ascii="Arial" w:hAnsi="Arial"/>
          <w:b/>
          <w:color w:val="223354"/>
          <w:sz w:val="30"/>
        </w:rPr>
        <w:t>Module 2: Finite State Machines &amp; Prerequisites</w:t>
      </w:r>
    </w:p>
    <w:p>
      <w:pPr>
        <w:spacing w:after="240"/>
        <w:jc w:val="center"/>
      </w:pPr>
      <w:r>
        <w:rPr>
          <w:rFonts w:ascii="Arial" w:hAnsi="Arial"/>
          <w:color w:val="646464"/>
          <w:sz w:val="20"/>
        </w:rPr>
        <w:t>Comprehensive Identification &amp; Multiple-Choice Reviewer — 48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6F9"/>
            <w:tcMar>
              <w:top w:w="100" w:type="dxa"/>
              <w:bottom w:w="100" w:type="dxa"/>
              <w:left w:w="140" w:type="dxa"/>
              <w:right w:w="140" w:type="dxa"/>
            </w:tcMar>
          </w:tcPr>
          <w:p>
            <w:pPr>
              <w:spacing w:after="0"/>
            </w:pPr>
            <w:r>
              <w:rPr>
                <w:rFonts w:ascii="Arial" w:hAnsi="Arial"/>
                <w:b/>
                <w:color w:val="223354"/>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223354"/>
          <w:sz w:val="22"/>
        </w:rPr>
        <w:t>PART I: IDENTIFICATION QUESTIONNAIRE (48 ITEMS)</w:t>
      </w:r>
    </w:p>
    <w:p>
      <w:pPr>
        <w:spacing w:before="80" w:after="40" w:line="276" w:lineRule="auto"/>
      </w:pPr>
      <w:r>
        <w:rPr>
          <w:rFonts w:ascii="Arial" w:hAnsi="Arial"/>
          <w:b/>
          <w:color w:val="222222"/>
          <w:sz w:val="19"/>
        </w:rPr>
        <w:t xml:space="preserve">_____ 1. </w:t>
      </w:r>
      <w:r>
        <w:rPr>
          <w:rFonts w:ascii="Arial" w:hAnsi="Arial"/>
          <w:sz w:val="19"/>
        </w:rPr>
        <w:t>A computational model that is in exactly one state at any given time, transitioning to a new state based on an incoming input, is a ____ State Machine.</w:t>
      </w:r>
    </w:p>
    <w:p>
      <w:pPr>
        <w:spacing w:before="20" w:after="80"/>
        <w:ind w:left="576"/>
      </w:pPr>
      <w:r>
        <w:rPr>
          <w:rFonts w:ascii="Arial" w:hAnsi="Arial"/>
          <w:color w:val="222222"/>
          <w:sz w:val="18"/>
        </w:rPr>
        <w:t xml:space="preserve">a.) Infinite     </w:t>
      </w:r>
      <w:r>
        <w:rPr>
          <w:rFonts w:ascii="Arial" w:hAnsi="Arial"/>
          <w:color w:val="222222"/>
          <w:sz w:val="18"/>
        </w:rPr>
        <w:t xml:space="preserve">b.) Turing     </w:t>
      </w:r>
      <w:r>
        <w:rPr>
          <w:rFonts w:ascii="Arial" w:hAnsi="Arial"/>
          <w:color w:val="222222"/>
          <w:sz w:val="18"/>
        </w:rPr>
        <w:t xml:space="preserve">c.) Finite     </w:t>
      </w:r>
      <w:r>
        <w:rPr>
          <w:rFonts w:ascii="Arial" w:hAnsi="Arial"/>
          <w:color w:val="222222"/>
          <w:sz w:val="18"/>
        </w:rPr>
        <w:t xml:space="preserve">d.) Pushdown     </w:t>
      </w:r>
    </w:p>
    <w:p>
      <w:pPr>
        <w:spacing w:before="80" w:after="40" w:line="276" w:lineRule="auto"/>
      </w:pPr>
      <w:r>
        <w:rPr>
          <w:rFonts w:ascii="Arial" w:hAnsi="Arial"/>
          <w:b/>
          <w:color w:val="222222"/>
          <w:sz w:val="19"/>
        </w:rPr>
        <w:t xml:space="preserve">_____ 2. </w:t>
      </w:r>
      <w:r>
        <w:rPr>
          <w:rFonts w:ascii="Arial" w:hAnsi="Arial"/>
          <w:sz w:val="19"/>
        </w:rPr>
        <w:t>In a Finite State Machine, the property of being in ____ state at any given moment distinguishes its operation.</w:t>
      </w:r>
    </w:p>
    <w:p>
      <w:pPr>
        <w:spacing w:before="20" w:after="80"/>
        <w:ind w:left="576"/>
      </w:pPr>
      <w:r>
        <w:rPr>
          <w:rFonts w:ascii="Arial" w:hAnsi="Arial"/>
          <w:color w:val="222222"/>
          <w:sz w:val="18"/>
        </w:rPr>
        <w:t xml:space="preserve">a.) zero     </w:t>
      </w:r>
      <w:r>
        <w:rPr>
          <w:rFonts w:ascii="Arial" w:hAnsi="Arial"/>
          <w:color w:val="222222"/>
          <w:sz w:val="18"/>
        </w:rPr>
        <w:t xml:space="preserve">b.) exactly one     </w:t>
      </w:r>
      <w:r>
        <w:rPr>
          <w:rFonts w:ascii="Arial" w:hAnsi="Arial"/>
          <w:color w:val="222222"/>
          <w:sz w:val="18"/>
        </w:rPr>
        <w:t xml:space="preserve">c.) multiple parallel     </w:t>
      </w:r>
      <w:r>
        <w:rPr>
          <w:rFonts w:ascii="Arial" w:hAnsi="Arial"/>
          <w:color w:val="222222"/>
          <w:sz w:val="18"/>
        </w:rPr>
        <w:t xml:space="preserve">d.) every     </w:t>
      </w:r>
    </w:p>
    <w:p>
      <w:pPr>
        <w:spacing w:before="80" w:after="40" w:line="276" w:lineRule="auto"/>
      </w:pPr>
      <w:r>
        <w:rPr>
          <w:rFonts w:ascii="Arial" w:hAnsi="Arial"/>
          <w:b/>
          <w:color w:val="222222"/>
          <w:sz w:val="19"/>
        </w:rPr>
        <w:t xml:space="preserve">_____ 3. </w:t>
      </w:r>
      <w:r>
        <w:rPr>
          <w:rFonts w:ascii="Arial" w:hAnsi="Arial"/>
          <w:sz w:val="19"/>
        </w:rPr>
        <w:t>A Finite State Machine changes from its current state to a subsequent state based on an incoming ____.</w:t>
      </w:r>
    </w:p>
    <w:p>
      <w:pPr>
        <w:spacing w:before="20" w:after="80"/>
        <w:ind w:left="576"/>
      </w:pPr>
      <w:r>
        <w:rPr>
          <w:rFonts w:ascii="Arial" w:hAnsi="Arial"/>
          <w:color w:val="222222"/>
          <w:sz w:val="18"/>
        </w:rPr>
        <w:t xml:space="preserve">a.) power surge     </w:t>
      </w:r>
      <w:r>
        <w:rPr>
          <w:rFonts w:ascii="Arial" w:hAnsi="Arial"/>
          <w:color w:val="222222"/>
          <w:sz w:val="18"/>
        </w:rPr>
        <w:t xml:space="preserve">b.) stack overflow     </w:t>
      </w:r>
      <w:r>
        <w:rPr>
          <w:rFonts w:ascii="Arial" w:hAnsi="Arial"/>
          <w:color w:val="222222"/>
          <w:sz w:val="18"/>
        </w:rPr>
        <w:t xml:space="preserve">c.) input     </w:t>
      </w:r>
      <w:r>
        <w:rPr>
          <w:rFonts w:ascii="Arial" w:hAnsi="Arial"/>
          <w:color w:val="222222"/>
          <w:sz w:val="18"/>
        </w:rPr>
        <w:t xml:space="preserve">d.) memory dump     </w:t>
      </w:r>
    </w:p>
    <w:p>
      <w:pPr>
        <w:spacing w:before="80" w:after="40" w:line="276" w:lineRule="auto"/>
      </w:pPr>
      <w:r>
        <w:rPr>
          <w:rFonts w:ascii="Arial" w:hAnsi="Arial"/>
          <w:b/>
          <w:color w:val="222222"/>
          <w:sz w:val="19"/>
        </w:rPr>
        <w:t xml:space="preserve">_____ 4. </w:t>
      </w:r>
      <w:r>
        <w:rPr>
          <w:rFonts w:ascii="Arial" w:hAnsi="Arial"/>
          <w:sz w:val="19"/>
        </w:rPr>
        <w:t>In formal language theory, an indivisible, atomic unit such as a character or digit (e.g., 'a', 'b', '0', '1') is defined as a ____.</w:t>
      </w:r>
    </w:p>
    <w:p>
      <w:pPr>
        <w:spacing w:before="20" w:after="80"/>
        <w:ind w:left="576"/>
      </w:pPr>
      <w:r>
        <w:rPr>
          <w:rFonts w:ascii="Arial" w:hAnsi="Arial"/>
          <w:color w:val="222222"/>
          <w:sz w:val="18"/>
        </w:rPr>
        <w:t xml:space="preserve">a.) symbol     </w:t>
      </w:r>
      <w:r>
        <w:rPr>
          <w:rFonts w:ascii="Arial" w:hAnsi="Arial"/>
          <w:color w:val="222222"/>
          <w:sz w:val="18"/>
        </w:rPr>
        <w:t xml:space="preserve">b.) language     </w:t>
      </w:r>
      <w:r>
        <w:rPr>
          <w:rFonts w:ascii="Arial" w:hAnsi="Arial"/>
          <w:color w:val="222222"/>
          <w:sz w:val="18"/>
        </w:rPr>
        <w:t xml:space="preserve">c.) string     </w:t>
      </w:r>
      <w:r>
        <w:rPr>
          <w:rFonts w:ascii="Arial" w:hAnsi="Arial"/>
          <w:color w:val="222222"/>
          <w:sz w:val="18"/>
        </w:rPr>
        <w:t xml:space="preserve">d.) grammar     </w:t>
      </w:r>
    </w:p>
    <w:p>
      <w:pPr>
        <w:spacing w:before="80" w:after="40" w:line="276" w:lineRule="auto"/>
      </w:pPr>
      <w:r>
        <w:rPr>
          <w:rFonts w:ascii="Arial" w:hAnsi="Arial"/>
          <w:b/>
          <w:color w:val="222222"/>
          <w:sz w:val="19"/>
        </w:rPr>
        <w:t xml:space="preserve">_____ 5. </w:t>
      </w:r>
      <w:r>
        <w:rPr>
          <w:rFonts w:ascii="Arial" w:hAnsi="Arial"/>
          <w:sz w:val="19"/>
        </w:rPr>
        <w:t>A finite, non-empty set of symbols is called an ____ and is standardly denoted by the Greek capital letter Sigma (Σ).</w:t>
      </w:r>
    </w:p>
    <w:p>
      <w:pPr>
        <w:spacing w:before="20" w:after="80"/>
        <w:ind w:left="576"/>
      </w:pPr>
      <w:r>
        <w:rPr>
          <w:rFonts w:ascii="Arial" w:hAnsi="Arial"/>
          <w:color w:val="222222"/>
          <w:sz w:val="18"/>
        </w:rPr>
        <w:t xml:space="preserve">a.) transducer     </w:t>
      </w:r>
      <w:r>
        <w:rPr>
          <w:rFonts w:ascii="Arial" w:hAnsi="Arial"/>
          <w:color w:val="222222"/>
          <w:sz w:val="18"/>
        </w:rPr>
        <w:t xml:space="preserve">b.) language     </w:t>
      </w:r>
      <w:r>
        <w:rPr>
          <w:rFonts w:ascii="Arial" w:hAnsi="Arial"/>
          <w:color w:val="222222"/>
          <w:sz w:val="18"/>
        </w:rPr>
        <w:t xml:space="preserve">c.) alphabet     </w:t>
      </w:r>
      <w:r>
        <w:rPr>
          <w:rFonts w:ascii="Arial" w:hAnsi="Arial"/>
          <w:color w:val="222222"/>
          <w:sz w:val="18"/>
        </w:rPr>
        <w:t xml:space="preserve">d.) automaton     </w:t>
      </w:r>
    </w:p>
    <w:p>
      <w:pPr>
        <w:spacing w:before="80" w:after="40" w:line="276" w:lineRule="auto"/>
      </w:pPr>
      <w:r>
        <w:rPr>
          <w:rFonts w:ascii="Arial" w:hAnsi="Arial"/>
          <w:b/>
          <w:color w:val="222222"/>
          <w:sz w:val="19"/>
        </w:rPr>
        <w:t xml:space="preserve">_____ 6. </w:t>
      </w:r>
      <w:r>
        <w:rPr>
          <w:rFonts w:ascii="Arial" w:hAnsi="Arial"/>
          <w:sz w:val="19"/>
        </w:rPr>
        <w:t>The standard Greek letter used in theoretical computer science to represent an alphabet of symbols is ____.</w:t>
      </w:r>
    </w:p>
    <w:p>
      <w:pPr>
        <w:spacing w:before="20" w:after="80"/>
        <w:ind w:left="576"/>
      </w:pPr>
      <w:r>
        <w:rPr>
          <w:rFonts w:ascii="Arial" w:hAnsi="Arial"/>
          <w:color w:val="222222"/>
          <w:sz w:val="18"/>
        </w:rPr>
        <w:t xml:space="preserve">a.) Epsilon (ε)     </w:t>
      </w:r>
      <w:r>
        <w:rPr>
          <w:rFonts w:ascii="Arial" w:hAnsi="Arial"/>
          <w:color w:val="222222"/>
          <w:sz w:val="18"/>
        </w:rPr>
        <w:t xml:space="preserve">b.) Lambda (λ)     </w:t>
      </w:r>
      <w:r>
        <w:rPr>
          <w:rFonts w:ascii="Arial" w:hAnsi="Arial"/>
          <w:color w:val="222222"/>
          <w:sz w:val="18"/>
        </w:rPr>
        <w:t xml:space="preserve">c.) Sigma (Σ)     </w:t>
      </w:r>
      <w:r>
        <w:rPr>
          <w:rFonts w:ascii="Arial" w:hAnsi="Arial"/>
          <w:color w:val="222222"/>
          <w:sz w:val="18"/>
        </w:rPr>
        <w:t xml:space="preserve">d.) Delta (δ)     </w:t>
      </w:r>
    </w:p>
    <w:p>
      <w:pPr>
        <w:spacing w:before="80" w:after="40" w:line="276" w:lineRule="auto"/>
      </w:pPr>
      <w:r>
        <w:rPr>
          <w:rFonts w:ascii="Arial" w:hAnsi="Arial"/>
          <w:b/>
          <w:color w:val="222222"/>
          <w:sz w:val="19"/>
        </w:rPr>
        <w:t xml:space="preserve">_____ 7. </w:t>
      </w:r>
      <w:r>
        <w:rPr>
          <w:rFonts w:ascii="Arial" w:hAnsi="Arial"/>
          <w:sz w:val="19"/>
        </w:rPr>
        <w:t>A finite sequence formed by concatenating symbols chosen from an alphabet is called a ____.</w:t>
      </w:r>
    </w:p>
    <w:p>
      <w:pPr>
        <w:spacing w:before="20" w:after="80"/>
        <w:ind w:left="576"/>
      </w:pPr>
      <w:r>
        <w:rPr>
          <w:rFonts w:ascii="Arial" w:hAnsi="Arial"/>
          <w:color w:val="222222"/>
          <w:sz w:val="18"/>
        </w:rPr>
        <w:t xml:space="preserve">a.) symbol     </w:t>
      </w:r>
      <w:r>
        <w:rPr>
          <w:rFonts w:ascii="Arial" w:hAnsi="Arial"/>
          <w:color w:val="222222"/>
          <w:sz w:val="18"/>
        </w:rPr>
        <w:t xml:space="preserve">b.) cardinality     </w:t>
      </w:r>
      <w:r>
        <w:rPr>
          <w:rFonts w:ascii="Arial" w:hAnsi="Arial"/>
          <w:color w:val="222222"/>
          <w:sz w:val="18"/>
        </w:rPr>
        <w:t xml:space="preserve">c.) language     </w:t>
      </w:r>
      <w:r>
        <w:rPr>
          <w:rFonts w:ascii="Arial" w:hAnsi="Arial"/>
          <w:color w:val="222222"/>
          <w:sz w:val="18"/>
        </w:rPr>
        <w:t xml:space="preserve">d.) string     </w:t>
      </w:r>
    </w:p>
    <w:p>
      <w:pPr>
        <w:spacing w:before="80" w:after="40" w:line="276" w:lineRule="auto"/>
      </w:pPr>
      <w:r>
        <w:rPr>
          <w:rFonts w:ascii="Arial" w:hAnsi="Arial"/>
          <w:b/>
          <w:color w:val="222222"/>
          <w:sz w:val="19"/>
        </w:rPr>
        <w:t xml:space="preserve">_____ 8. </w:t>
      </w:r>
      <w:r>
        <w:rPr>
          <w:rFonts w:ascii="Arial" w:hAnsi="Arial"/>
          <w:sz w:val="19"/>
        </w:rPr>
        <w:t>In formal language theory, a collection or set of strings formed over an alphabet Σ is defined as a ____.</w:t>
      </w:r>
    </w:p>
    <w:p>
      <w:pPr>
        <w:spacing w:before="20" w:after="80"/>
        <w:ind w:left="576"/>
      </w:pPr>
      <w:r>
        <w:rPr>
          <w:rFonts w:ascii="Arial" w:hAnsi="Arial"/>
          <w:color w:val="222222"/>
          <w:sz w:val="18"/>
        </w:rPr>
        <w:t xml:space="preserve">a.) language     </w:t>
      </w:r>
      <w:r>
        <w:rPr>
          <w:rFonts w:ascii="Arial" w:hAnsi="Arial"/>
          <w:color w:val="222222"/>
          <w:sz w:val="18"/>
        </w:rPr>
        <w:t xml:space="preserve">b.) grammar     </w:t>
      </w:r>
      <w:r>
        <w:rPr>
          <w:rFonts w:ascii="Arial" w:hAnsi="Arial"/>
          <w:color w:val="222222"/>
          <w:sz w:val="18"/>
        </w:rPr>
        <w:t xml:space="preserve">c.) symbol     </w:t>
      </w:r>
      <w:r>
        <w:rPr>
          <w:rFonts w:ascii="Arial" w:hAnsi="Arial"/>
          <w:color w:val="222222"/>
          <w:sz w:val="18"/>
        </w:rPr>
        <w:t xml:space="preserve">d.) transducer     </w:t>
      </w:r>
    </w:p>
    <w:p>
      <w:pPr>
        <w:spacing w:before="80" w:after="40" w:line="276" w:lineRule="auto"/>
      </w:pPr>
      <w:r>
        <w:rPr>
          <w:rFonts w:ascii="Arial" w:hAnsi="Arial"/>
          <w:b/>
          <w:color w:val="222222"/>
          <w:sz w:val="19"/>
        </w:rPr>
        <w:t xml:space="preserve">_____ 9. </w:t>
      </w:r>
      <w:r>
        <w:rPr>
          <w:rFonts w:ascii="Arial" w:hAnsi="Arial"/>
          <w:sz w:val="19"/>
        </w:rPr>
        <w:t>If alphabet Σ = {a, b}, the language L1 containing all strings of length exactly 2 consists of ____ strings.</w:t>
      </w:r>
    </w:p>
    <w:p>
      <w:pPr>
        <w:spacing w:before="20" w:after="80"/>
        <w:ind w:left="576"/>
      </w:pPr>
      <w:r>
        <w:rPr>
          <w:rFonts w:ascii="Arial" w:hAnsi="Arial"/>
          <w:color w:val="222222"/>
          <w:sz w:val="18"/>
        </w:rPr>
        <w:t xml:space="preserve">a.) 16     </w:t>
      </w:r>
      <w:r>
        <w:rPr>
          <w:rFonts w:ascii="Arial" w:hAnsi="Arial"/>
          <w:color w:val="222222"/>
          <w:sz w:val="18"/>
        </w:rPr>
        <w:t xml:space="preserve">b.) 4     </w:t>
      </w:r>
      <w:r>
        <w:rPr>
          <w:rFonts w:ascii="Arial" w:hAnsi="Arial"/>
          <w:color w:val="222222"/>
          <w:sz w:val="18"/>
        </w:rPr>
        <w:t xml:space="preserve">c.) 2     </w:t>
      </w:r>
      <w:r>
        <w:rPr>
          <w:rFonts w:ascii="Arial" w:hAnsi="Arial"/>
          <w:color w:val="222222"/>
          <w:sz w:val="18"/>
        </w:rPr>
        <w:t xml:space="preserve">d.) 8     </w:t>
      </w:r>
    </w:p>
    <w:p>
      <w:pPr>
        <w:spacing w:before="80" w:after="40" w:line="276" w:lineRule="auto"/>
      </w:pPr>
      <w:r>
        <w:rPr>
          <w:rFonts w:ascii="Arial" w:hAnsi="Arial"/>
          <w:b/>
          <w:color w:val="222222"/>
          <w:sz w:val="19"/>
        </w:rPr>
        <w:t xml:space="preserve">_____ 10. </w:t>
      </w:r>
      <w:r>
        <w:rPr>
          <w:rFonts w:ascii="Arial" w:hAnsi="Arial"/>
          <w:sz w:val="19"/>
        </w:rPr>
        <w:t>If alphabet Σ = {a, b}, which of the following represents the complete set of strings of length 2?</w:t>
      </w:r>
    </w:p>
    <w:p>
      <w:pPr>
        <w:spacing w:before="20" w:after="80"/>
        <w:ind w:left="576"/>
      </w:pPr>
      <w:r>
        <w:rPr>
          <w:rFonts w:ascii="Arial" w:hAnsi="Arial"/>
          <w:color w:val="222222"/>
          <w:sz w:val="18"/>
        </w:rPr>
        <w:t xml:space="preserve">a.) {aaa, aab, aba, abb}     </w:t>
      </w:r>
      <w:r>
        <w:rPr>
          <w:rFonts w:ascii="Arial" w:hAnsi="Arial"/>
          <w:color w:val="222222"/>
          <w:sz w:val="18"/>
        </w:rPr>
        <w:t xml:space="preserve">b.) {a, b}     </w:t>
      </w:r>
      <w:r>
        <w:rPr>
          <w:rFonts w:ascii="Arial" w:hAnsi="Arial"/>
          <w:color w:val="222222"/>
          <w:sz w:val="18"/>
        </w:rPr>
        <w:t xml:space="preserve">c.) {aa, ab, ba, bb}     </w:t>
      </w:r>
      <w:r>
        <w:rPr>
          <w:rFonts w:ascii="Arial" w:hAnsi="Arial"/>
          <w:color w:val="222222"/>
          <w:sz w:val="18"/>
        </w:rPr>
        <w:t xml:space="preserve">d.) {a, b, ab, ba}     </w:t>
      </w:r>
    </w:p>
    <w:p>
      <w:pPr>
        <w:spacing w:before="80" w:after="40" w:line="276" w:lineRule="auto"/>
      </w:pPr>
      <w:r>
        <w:rPr>
          <w:rFonts w:ascii="Arial" w:hAnsi="Arial"/>
          <w:b/>
          <w:color w:val="222222"/>
          <w:sz w:val="19"/>
        </w:rPr>
        <w:t xml:space="preserve">_____ 11. </w:t>
      </w:r>
      <w:r>
        <w:rPr>
          <w:rFonts w:ascii="Arial" w:hAnsi="Arial"/>
          <w:sz w:val="19"/>
        </w:rPr>
        <w:t>If alphabet Σ = {a, b}, the language L2 consisting of all strings of length exactly 3 contains a total of ____ strings.</w:t>
      </w:r>
    </w:p>
    <w:p>
      <w:pPr>
        <w:spacing w:before="20" w:after="80"/>
        <w:ind w:left="576"/>
      </w:pPr>
      <w:r>
        <w:rPr>
          <w:rFonts w:ascii="Arial" w:hAnsi="Arial"/>
          <w:color w:val="222222"/>
          <w:sz w:val="18"/>
        </w:rPr>
        <w:t xml:space="preserve">a.) 3     </w:t>
      </w:r>
      <w:r>
        <w:rPr>
          <w:rFonts w:ascii="Arial" w:hAnsi="Arial"/>
          <w:color w:val="222222"/>
          <w:sz w:val="18"/>
        </w:rPr>
        <w:t xml:space="preserve">b.) 6     </w:t>
      </w:r>
      <w:r>
        <w:rPr>
          <w:rFonts w:ascii="Arial" w:hAnsi="Arial"/>
          <w:color w:val="222222"/>
          <w:sz w:val="18"/>
        </w:rPr>
        <w:t xml:space="preserve">c.) 8     </w:t>
      </w:r>
      <w:r>
        <w:rPr>
          <w:rFonts w:ascii="Arial" w:hAnsi="Arial"/>
          <w:color w:val="222222"/>
          <w:sz w:val="18"/>
        </w:rPr>
        <w:t xml:space="preserve">d.) 9     </w:t>
      </w:r>
    </w:p>
    <w:p>
      <w:pPr>
        <w:spacing w:before="80" w:after="40" w:line="276" w:lineRule="auto"/>
      </w:pPr>
      <w:r>
        <w:rPr>
          <w:rFonts w:ascii="Arial" w:hAnsi="Arial"/>
          <w:b/>
          <w:color w:val="222222"/>
          <w:sz w:val="19"/>
        </w:rPr>
        <w:t xml:space="preserve">_____ 12. </w:t>
      </w:r>
      <w:r>
        <w:rPr>
          <w:rFonts w:ascii="Arial" w:hAnsi="Arial"/>
          <w:sz w:val="19"/>
        </w:rPr>
        <w:t>If alphabet Σ = {a, b}, which of the following strings belongs to the language L3 defined as 'Set of all strings that begin with a'?</w:t>
      </w:r>
    </w:p>
    <w:p>
      <w:pPr>
        <w:spacing w:before="20" w:after="80"/>
        <w:ind w:left="576"/>
      </w:pPr>
      <w:r>
        <w:rPr>
          <w:rFonts w:ascii="Arial" w:hAnsi="Arial"/>
          <w:color w:val="222222"/>
          <w:sz w:val="18"/>
        </w:rPr>
        <w:t xml:space="preserve">a.) bbb     </w:t>
      </w:r>
      <w:r>
        <w:rPr>
          <w:rFonts w:ascii="Arial" w:hAnsi="Arial"/>
          <w:color w:val="222222"/>
          <w:sz w:val="18"/>
        </w:rPr>
        <w:t xml:space="preserve">b.) baa     </w:t>
      </w:r>
      <w:r>
        <w:rPr>
          <w:rFonts w:ascii="Arial" w:hAnsi="Arial"/>
          <w:color w:val="222222"/>
          <w:sz w:val="18"/>
        </w:rPr>
        <w:t xml:space="preserve">c.) bba     </w:t>
      </w:r>
      <w:r>
        <w:rPr>
          <w:rFonts w:ascii="Arial" w:hAnsi="Arial"/>
          <w:color w:val="222222"/>
          <w:sz w:val="18"/>
        </w:rPr>
        <w:t xml:space="preserve">d.) abb     </w:t>
      </w:r>
    </w:p>
    <w:p>
      <w:pPr>
        <w:spacing w:before="80" w:after="40" w:line="276" w:lineRule="auto"/>
      </w:pPr>
      <w:r>
        <w:rPr>
          <w:rFonts w:ascii="Arial" w:hAnsi="Arial"/>
          <w:b/>
          <w:color w:val="222222"/>
          <w:sz w:val="19"/>
        </w:rPr>
        <w:t xml:space="preserve">_____ 13. </w:t>
      </w:r>
      <w:r>
        <w:rPr>
          <w:rFonts w:ascii="Arial" w:hAnsi="Arial"/>
          <w:sz w:val="19"/>
        </w:rPr>
        <w:t>The special symbol representing the empty string (a string with a length of zero containing no symbols) is ____.</w:t>
      </w:r>
    </w:p>
    <w:p>
      <w:pPr>
        <w:spacing w:before="20" w:after="80"/>
        <w:ind w:left="576"/>
      </w:pPr>
      <w:r>
        <w:rPr>
          <w:rFonts w:ascii="Arial" w:hAnsi="Arial"/>
          <w:color w:val="222222"/>
          <w:sz w:val="18"/>
        </w:rPr>
        <w:t xml:space="preserve">a.) Phi (ϕ)     </w:t>
      </w:r>
      <w:r>
        <w:rPr>
          <w:rFonts w:ascii="Arial" w:hAnsi="Arial"/>
          <w:color w:val="222222"/>
          <w:sz w:val="18"/>
        </w:rPr>
        <w:t xml:space="preserve">b.) Epsilon (ε)     </w:t>
      </w:r>
      <w:r>
        <w:rPr>
          <w:rFonts w:ascii="Arial" w:hAnsi="Arial"/>
          <w:color w:val="222222"/>
          <w:sz w:val="18"/>
        </w:rPr>
        <w:t xml:space="preserve">c.) Sigma (Σ)     </w:t>
      </w:r>
      <w:r>
        <w:rPr>
          <w:rFonts w:ascii="Arial" w:hAnsi="Arial"/>
          <w:color w:val="222222"/>
          <w:sz w:val="18"/>
        </w:rPr>
        <w:t xml:space="preserve">d.) Delta (δ)     </w:t>
      </w:r>
    </w:p>
    <w:p>
      <w:pPr>
        <w:spacing w:before="80" w:after="40" w:line="276" w:lineRule="auto"/>
      </w:pPr>
      <w:r>
        <w:rPr>
          <w:rFonts w:ascii="Arial" w:hAnsi="Arial"/>
          <w:b/>
          <w:color w:val="222222"/>
          <w:sz w:val="19"/>
        </w:rPr>
        <w:t xml:space="preserve">_____ 14. </w:t>
      </w:r>
      <w:r>
        <w:rPr>
          <w:rFonts w:ascii="Arial" w:hAnsi="Arial"/>
          <w:sz w:val="19"/>
        </w:rPr>
        <w:t>In the powers of alphabet notation, Σ^0 represents the set of all strings of length 0, which is equal to ____.</w:t>
      </w:r>
    </w:p>
    <w:p>
      <w:pPr>
        <w:spacing w:before="20" w:after="80"/>
        <w:ind w:left="576"/>
      </w:pPr>
      <w:r>
        <w:rPr>
          <w:rFonts w:ascii="Arial" w:hAnsi="Arial"/>
          <w:color w:val="222222"/>
          <w:sz w:val="18"/>
        </w:rPr>
        <w:t xml:space="preserve">a.) ϕ (empty set)     </w:t>
      </w:r>
      <w:r>
        <w:rPr>
          <w:rFonts w:ascii="Arial" w:hAnsi="Arial"/>
          <w:color w:val="222222"/>
          <w:sz w:val="18"/>
        </w:rPr>
        <w:t xml:space="preserve">b.) { 0 }     </w:t>
      </w:r>
      <w:r>
        <w:rPr>
          <w:rFonts w:ascii="Arial" w:hAnsi="Arial"/>
          <w:color w:val="222222"/>
          <w:sz w:val="18"/>
        </w:rPr>
        <w:t xml:space="preserve">c.) { ε }     </w:t>
      </w:r>
      <w:r>
        <w:rPr>
          <w:rFonts w:ascii="Arial" w:hAnsi="Arial"/>
          <w:color w:val="222222"/>
          <w:sz w:val="18"/>
        </w:rPr>
        <w:t xml:space="preserve">d.) { 0, 1 }     </w:t>
      </w:r>
    </w:p>
    <w:p>
      <w:pPr>
        <w:spacing w:before="80" w:after="40" w:line="276" w:lineRule="auto"/>
      </w:pPr>
      <w:r>
        <w:rPr>
          <w:rFonts w:ascii="Arial" w:hAnsi="Arial"/>
          <w:b/>
          <w:color w:val="222222"/>
          <w:sz w:val="19"/>
        </w:rPr>
        <w:t xml:space="preserve">_____ 15. </w:t>
      </w:r>
      <w:r>
        <w:rPr>
          <w:rFonts w:ascii="Arial" w:hAnsi="Arial"/>
          <w:sz w:val="19"/>
        </w:rPr>
        <w:t>For the binary alphabet Σ = {0, 1}, Σ^1 represents the set of all strings of length 1, which is ____.</w:t>
      </w:r>
    </w:p>
    <w:p>
      <w:pPr>
        <w:spacing w:before="20" w:after="80"/>
        <w:ind w:left="576"/>
      </w:pPr>
      <w:r>
        <w:rPr>
          <w:rFonts w:ascii="Arial" w:hAnsi="Arial"/>
          <w:color w:val="222222"/>
          <w:sz w:val="18"/>
        </w:rPr>
        <w:t xml:space="preserve">a.) { 01, 10 }     </w:t>
      </w:r>
      <w:r>
        <w:rPr>
          <w:rFonts w:ascii="Arial" w:hAnsi="Arial"/>
          <w:color w:val="222222"/>
          <w:sz w:val="18"/>
        </w:rPr>
        <w:t xml:space="preserve">b.) { 0, 1 }     </w:t>
      </w:r>
      <w:r>
        <w:rPr>
          <w:rFonts w:ascii="Arial" w:hAnsi="Arial"/>
          <w:color w:val="222222"/>
          <w:sz w:val="18"/>
        </w:rPr>
        <w:t xml:space="preserve">c.) { 00, 11 }     </w:t>
      </w:r>
      <w:r>
        <w:rPr>
          <w:rFonts w:ascii="Arial" w:hAnsi="Arial"/>
          <w:color w:val="222222"/>
          <w:sz w:val="18"/>
        </w:rPr>
        <w:t xml:space="preserve">d.) { ε }     </w:t>
      </w:r>
    </w:p>
    <w:p>
      <w:pPr>
        <w:spacing w:before="80" w:after="40" w:line="276" w:lineRule="auto"/>
      </w:pPr>
      <w:r>
        <w:rPr>
          <w:rFonts w:ascii="Arial" w:hAnsi="Arial"/>
          <w:b/>
          <w:color w:val="222222"/>
          <w:sz w:val="19"/>
        </w:rPr>
        <w:t xml:space="preserve">_____ 16. </w:t>
      </w:r>
      <w:r>
        <w:rPr>
          <w:rFonts w:ascii="Arial" w:hAnsi="Arial"/>
          <w:sz w:val="19"/>
        </w:rPr>
        <w:t>For the binary alphabet Σ = {0, 1}, Σ^2 represents the set of all strings of length 2, which is ____.</w:t>
      </w:r>
    </w:p>
    <w:p>
      <w:pPr>
        <w:spacing w:before="20" w:after="80"/>
        <w:ind w:left="576"/>
      </w:pPr>
      <w:r>
        <w:rPr>
          <w:rFonts w:ascii="Arial" w:hAnsi="Arial"/>
          <w:color w:val="222222"/>
          <w:sz w:val="18"/>
        </w:rPr>
        <w:t xml:space="preserve">a.) { 000, 111 }     </w:t>
      </w:r>
      <w:r>
        <w:rPr>
          <w:rFonts w:ascii="Arial" w:hAnsi="Arial"/>
          <w:color w:val="222222"/>
          <w:sz w:val="18"/>
        </w:rPr>
        <w:t xml:space="preserve">b.) { 00, 01, 10, 11 }     </w:t>
      </w:r>
      <w:r>
        <w:rPr>
          <w:rFonts w:ascii="Arial" w:hAnsi="Arial"/>
          <w:color w:val="222222"/>
          <w:sz w:val="18"/>
        </w:rPr>
        <w:t xml:space="preserve">c.) { 0, 1 }     </w:t>
      </w:r>
      <w:r>
        <w:rPr>
          <w:rFonts w:ascii="Arial" w:hAnsi="Arial"/>
          <w:color w:val="222222"/>
          <w:sz w:val="18"/>
        </w:rPr>
        <w:t xml:space="preserve">d.) { ε, 01 }     </w:t>
      </w:r>
    </w:p>
    <w:p>
      <w:pPr>
        <w:spacing w:before="80" w:after="40" w:line="276" w:lineRule="auto"/>
      </w:pPr>
      <w:r>
        <w:rPr>
          <w:rFonts w:ascii="Arial" w:hAnsi="Arial"/>
          <w:b/>
          <w:color w:val="222222"/>
          <w:sz w:val="19"/>
        </w:rPr>
        <w:t xml:space="preserve">_____ 17. </w:t>
      </w:r>
      <w:r>
        <w:rPr>
          <w:rFonts w:ascii="Arial" w:hAnsi="Arial"/>
          <w:sz w:val="19"/>
        </w:rPr>
        <w:t>For the binary alphabet Σ = {0, 1}, Σ^3 represents the set of all strings of length 3, containing ____ distinct strings.</w:t>
      </w:r>
    </w:p>
    <w:p>
      <w:pPr>
        <w:spacing w:before="20" w:after="80"/>
        <w:ind w:left="576"/>
      </w:pPr>
      <w:r>
        <w:rPr>
          <w:rFonts w:ascii="Arial" w:hAnsi="Arial"/>
          <w:color w:val="222222"/>
          <w:sz w:val="18"/>
        </w:rPr>
        <w:t xml:space="preserve">a.) 4     </w:t>
      </w:r>
      <w:r>
        <w:rPr>
          <w:rFonts w:ascii="Arial" w:hAnsi="Arial"/>
          <w:color w:val="222222"/>
          <w:sz w:val="18"/>
        </w:rPr>
        <w:t xml:space="preserve">b.) 16     </w:t>
      </w:r>
      <w:r>
        <w:rPr>
          <w:rFonts w:ascii="Arial" w:hAnsi="Arial"/>
          <w:color w:val="222222"/>
          <w:sz w:val="18"/>
        </w:rPr>
        <w:t xml:space="preserve">c.) 6     </w:t>
      </w:r>
      <w:r>
        <w:rPr>
          <w:rFonts w:ascii="Arial" w:hAnsi="Arial"/>
          <w:color w:val="222222"/>
          <w:sz w:val="18"/>
        </w:rPr>
        <w:t xml:space="preserve">d.) 8     </w:t>
      </w:r>
    </w:p>
    <w:p>
      <w:pPr>
        <w:spacing w:before="80" w:after="40" w:line="276" w:lineRule="auto"/>
      </w:pPr>
      <w:r>
        <w:rPr>
          <w:rFonts w:ascii="Arial" w:hAnsi="Arial"/>
          <w:b/>
          <w:color w:val="222222"/>
          <w:sz w:val="19"/>
        </w:rPr>
        <w:t xml:space="preserve">_____ 18. </w:t>
      </w:r>
      <w:r>
        <w:rPr>
          <w:rFonts w:ascii="Arial" w:hAnsi="Arial"/>
          <w:sz w:val="19"/>
        </w:rPr>
        <w:t>In general formal automata notation, Σ^n represents the set of all strings of length ____ over alphabet Σ.</w:t>
      </w:r>
    </w:p>
    <w:p>
      <w:pPr>
        <w:spacing w:before="20" w:after="80"/>
        <w:ind w:left="576"/>
      </w:pPr>
      <w:r>
        <w:rPr>
          <w:rFonts w:ascii="Arial" w:hAnsi="Arial"/>
          <w:color w:val="222222"/>
          <w:sz w:val="18"/>
        </w:rPr>
        <w:t xml:space="preserve">a.) n - 1     </w:t>
      </w:r>
      <w:r>
        <w:rPr>
          <w:rFonts w:ascii="Arial" w:hAnsi="Arial"/>
          <w:color w:val="222222"/>
          <w:sz w:val="18"/>
        </w:rPr>
        <w:t xml:space="preserve">b.) 2n     </w:t>
      </w:r>
      <w:r>
        <w:rPr>
          <w:rFonts w:ascii="Arial" w:hAnsi="Arial"/>
          <w:color w:val="222222"/>
          <w:sz w:val="18"/>
        </w:rPr>
        <w:t xml:space="preserve">c.) n     </w:t>
      </w:r>
      <w:r>
        <w:rPr>
          <w:rFonts w:ascii="Arial" w:hAnsi="Arial"/>
          <w:color w:val="222222"/>
          <w:sz w:val="18"/>
        </w:rPr>
        <w:t xml:space="preserve">d.) n^2     </w:t>
      </w:r>
    </w:p>
    <w:p>
      <w:pPr>
        <w:spacing w:before="80" w:after="40" w:line="276" w:lineRule="auto"/>
      </w:pPr>
      <w:r>
        <w:rPr>
          <w:rFonts w:ascii="Arial" w:hAnsi="Arial"/>
          <w:b/>
          <w:color w:val="222222"/>
          <w:sz w:val="19"/>
        </w:rPr>
        <w:t xml:space="preserve">_____ 19. </w:t>
      </w:r>
      <w:r>
        <w:rPr>
          <w:rFonts w:ascii="Arial" w:hAnsi="Arial"/>
          <w:sz w:val="19"/>
        </w:rPr>
        <w:t>The total number of elements contained in a set is defined in mathematics and automata theory as the set's ____.</w:t>
      </w:r>
    </w:p>
    <w:p>
      <w:pPr>
        <w:spacing w:before="20" w:after="80"/>
        <w:ind w:left="576"/>
      </w:pPr>
      <w:r>
        <w:rPr>
          <w:rFonts w:ascii="Arial" w:hAnsi="Arial"/>
          <w:color w:val="222222"/>
          <w:sz w:val="18"/>
        </w:rPr>
        <w:t xml:space="preserve">a.) permutation     </w:t>
      </w:r>
      <w:r>
        <w:rPr>
          <w:rFonts w:ascii="Arial" w:hAnsi="Arial"/>
          <w:color w:val="222222"/>
          <w:sz w:val="18"/>
        </w:rPr>
        <w:t xml:space="preserve">b.) transition     </w:t>
      </w:r>
      <w:r>
        <w:rPr>
          <w:rFonts w:ascii="Arial" w:hAnsi="Arial"/>
          <w:color w:val="222222"/>
          <w:sz w:val="18"/>
        </w:rPr>
        <w:t xml:space="preserve">c.) cardinality     </w:t>
      </w:r>
      <w:r>
        <w:rPr>
          <w:rFonts w:ascii="Arial" w:hAnsi="Arial"/>
          <w:color w:val="222222"/>
          <w:sz w:val="18"/>
        </w:rPr>
        <w:t xml:space="preserve">d.) closure     </w:t>
      </w:r>
    </w:p>
    <w:p>
      <w:pPr>
        <w:spacing w:before="80" w:after="40" w:line="276" w:lineRule="auto"/>
      </w:pPr>
      <w:r>
        <w:rPr>
          <w:rFonts w:ascii="Arial" w:hAnsi="Arial"/>
          <w:b/>
          <w:color w:val="222222"/>
          <w:sz w:val="19"/>
        </w:rPr>
        <w:t xml:space="preserve">_____ 20. </w:t>
      </w:r>
      <w:r>
        <w:rPr>
          <w:rFonts w:ascii="Arial" w:hAnsi="Arial"/>
          <w:sz w:val="19"/>
        </w:rPr>
        <w:t>For a binary alphabet Σ = {0, 1}, the cardinality of Σ^1 is ____.</w:t>
      </w:r>
    </w:p>
    <w:p>
      <w:pPr>
        <w:spacing w:before="20" w:after="80"/>
        <w:ind w:left="576"/>
      </w:pPr>
      <w:r>
        <w:rPr>
          <w:rFonts w:ascii="Arial" w:hAnsi="Arial"/>
          <w:color w:val="222222"/>
          <w:sz w:val="18"/>
        </w:rPr>
        <w:t xml:space="preserve">a.) 2     </w:t>
      </w:r>
      <w:r>
        <w:rPr>
          <w:rFonts w:ascii="Arial" w:hAnsi="Arial"/>
          <w:color w:val="222222"/>
          <w:sz w:val="18"/>
        </w:rPr>
        <w:t xml:space="preserve">b.) 0     </w:t>
      </w:r>
      <w:r>
        <w:rPr>
          <w:rFonts w:ascii="Arial" w:hAnsi="Arial"/>
          <w:color w:val="222222"/>
          <w:sz w:val="18"/>
        </w:rPr>
        <w:t xml:space="preserve">c.) 4     </w:t>
      </w:r>
      <w:r>
        <w:rPr>
          <w:rFonts w:ascii="Arial" w:hAnsi="Arial"/>
          <w:color w:val="222222"/>
          <w:sz w:val="18"/>
        </w:rPr>
        <w:t xml:space="preserve">d.) 1     </w:t>
      </w:r>
    </w:p>
    <w:p>
      <w:pPr>
        <w:spacing w:before="80" w:after="40" w:line="276" w:lineRule="auto"/>
      </w:pPr>
      <w:r>
        <w:rPr>
          <w:rFonts w:ascii="Arial" w:hAnsi="Arial"/>
          <w:b/>
          <w:color w:val="222222"/>
          <w:sz w:val="19"/>
        </w:rPr>
        <w:t xml:space="preserve">_____ 21. </w:t>
      </w:r>
      <w:r>
        <w:rPr>
          <w:rFonts w:ascii="Arial" w:hAnsi="Arial"/>
          <w:sz w:val="19"/>
        </w:rPr>
        <w:t>For a binary alphabet Σ = {0, 1}, the cardinality of Σ^2 is ____.</w:t>
      </w:r>
    </w:p>
    <w:p>
      <w:pPr>
        <w:spacing w:before="20" w:after="80"/>
        <w:ind w:left="576"/>
      </w:pPr>
      <w:r>
        <w:rPr>
          <w:rFonts w:ascii="Arial" w:hAnsi="Arial"/>
          <w:color w:val="222222"/>
          <w:sz w:val="18"/>
        </w:rPr>
        <w:t xml:space="preserve">a.) 2     </w:t>
      </w:r>
      <w:r>
        <w:rPr>
          <w:rFonts w:ascii="Arial" w:hAnsi="Arial"/>
          <w:color w:val="222222"/>
          <w:sz w:val="18"/>
        </w:rPr>
        <w:t xml:space="preserve">b.) 4     </w:t>
      </w:r>
      <w:r>
        <w:rPr>
          <w:rFonts w:ascii="Arial" w:hAnsi="Arial"/>
          <w:color w:val="222222"/>
          <w:sz w:val="18"/>
        </w:rPr>
        <w:t xml:space="preserve">c.) 8     </w:t>
      </w:r>
      <w:r>
        <w:rPr>
          <w:rFonts w:ascii="Arial" w:hAnsi="Arial"/>
          <w:color w:val="222222"/>
          <w:sz w:val="18"/>
        </w:rPr>
        <w:t xml:space="preserve">d.) 6     </w:t>
      </w:r>
    </w:p>
    <w:p>
      <w:pPr>
        <w:spacing w:before="80" w:after="40" w:line="276" w:lineRule="auto"/>
      </w:pPr>
      <w:r>
        <w:rPr>
          <w:rFonts w:ascii="Arial" w:hAnsi="Arial"/>
          <w:b/>
          <w:color w:val="222222"/>
          <w:sz w:val="19"/>
        </w:rPr>
        <w:t xml:space="preserve">_____ 22. </w:t>
      </w:r>
      <w:r>
        <w:rPr>
          <w:rFonts w:ascii="Arial" w:hAnsi="Arial"/>
          <w:sz w:val="19"/>
        </w:rPr>
        <w:t>For a binary alphabet Σ = {0, 1}, the cardinality of Σ^3 is ____.</w:t>
      </w:r>
    </w:p>
    <w:p>
      <w:pPr>
        <w:spacing w:before="20" w:after="80"/>
        <w:ind w:left="576"/>
      </w:pPr>
      <w:r>
        <w:rPr>
          <w:rFonts w:ascii="Arial" w:hAnsi="Arial"/>
          <w:color w:val="222222"/>
          <w:sz w:val="18"/>
        </w:rPr>
        <w:t xml:space="preserve">a.) 12     </w:t>
      </w:r>
      <w:r>
        <w:rPr>
          <w:rFonts w:ascii="Arial" w:hAnsi="Arial"/>
          <w:color w:val="222222"/>
          <w:sz w:val="18"/>
        </w:rPr>
        <w:t xml:space="preserve">b.) 16     </w:t>
      </w:r>
      <w:r>
        <w:rPr>
          <w:rFonts w:ascii="Arial" w:hAnsi="Arial"/>
          <w:color w:val="222222"/>
          <w:sz w:val="18"/>
        </w:rPr>
        <w:t xml:space="preserve">c.) 6     </w:t>
      </w:r>
      <w:r>
        <w:rPr>
          <w:rFonts w:ascii="Arial" w:hAnsi="Arial"/>
          <w:color w:val="222222"/>
          <w:sz w:val="18"/>
        </w:rPr>
        <w:t xml:space="preserve">d.) 8     </w:t>
      </w:r>
    </w:p>
    <w:p>
      <w:pPr>
        <w:spacing w:before="80" w:after="40" w:line="276" w:lineRule="auto"/>
      </w:pPr>
      <w:r>
        <w:rPr>
          <w:rFonts w:ascii="Arial" w:hAnsi="Arial"/>
          <w:b/>
          <w:color w:val="222222"/>
          <w:sz w:val="19"/>
        </w:rPr>
        <w:t xml:space="preserve">_____ 23. </w:t>
      </w:r>
      <w:r>
        <w:rPr>
          <w:rFonts w:ascii="Arial" w:hAnsi="Arial"/>
          <w:sz w:val="19"/>
        </w:rPr>
        <w:t>For any binary alphabet Σ = {0, 1}, the mathematical formula for the cardinality of Σ^n is ____.</w:t>
      </w:r>
    </w:p>
    <w:p>
      <w:pPr>
        <w:spacing w:before="20" w:after="80"/>
        <w:ind w:left="576"/>
      </w:pPr>
      <w:r>
        <w:rPr>
          <w:rFonts w:ascii="Arial" w:hAnsi="Arial"/>
          <w:color w:val="222222"/>
          <w:sz w:val="18"/>
        </w:rPr>
        <w:t xml:space="preserve">a.) 2^n     </w:t>
      </w:r>
      <w:r>
        <w:rPr>
          <w:rFonts w:ascii="Arial" w:hAnsi="Arial"/>
          <w:color w:val="222222"/>
          <w:sz w:val="18"/>
        </w:rPr>
        <w:t xml:space="preserve">b.) n!     </w:t>
      </w:r>
      <w:r>
        <w:rPr>
          <w:rFonts w:ascii="Arial" w:hAnsi="Arial"/>
          <w:color w:val="222222"/>
          <w:sz w:val="18"/>
        </w:rPr>
        <w:t xml:space="preserve">c.) n^2     </w:t>
      </w:r>
      <w:r>
        <w:rPr>
          <w:rFonts w:ascii="Arial" w:hAnsi="Arial"/>
          <w:color w:val="222222"/>
          <w:sz w:val="18"/>
        </w:rPr>
        <w:t xml:space="preserve">d.) 2n     </w:t>
      </w:r>
    </w:p>
    <w:p>
      <w:pPr>
        <w:spacing w:before="80" w:after="40" w:line="276" w:lineRule="auto"/>
      </w:pPr>
      <w:r>
        <w:rPr>
          <w:rFonts w:ascii="Arial" w:hAnsi="Arial"/>
          <w:b/>
          <w:color w:val="222222"/>
          <w:sz w:val="19"/>
        </w:rPr>
        <w:t xml:space="preserve">_____ 24. </w:t>
      </w:r>
      <w:r>
        <w:rPr>
          <w:rFonts w:ascii="Arial" w:hAnsi="Arial"/>
          <w:sz w:val="19"/>
        </w:rPr>
        <w:t>If an alphabet has 3 symbols (such as Σ = {a, b, c}), the cardinality of Σ^2 is ____.</w:t>
      </w:r>
    </w:p>
    <w:p>
      <w:pPr>
        <w:spacing w:before="20" w:after="80"/>
        <w:ind w:left="576"/>
      </w:pPr>
      <w:r>
        <w:rPr>
          <w:rFonts w:ascii="Arial" w:hAnsi="Arial"/>
          <w:color w:val="222222"/>
          <w:sz w:val="18"/>
        </w:rPr>
        <w:t xml:space="preserve">a.) 27     </w:t>
      </w:r>
      <w:r>
        <w:rPr>
          <w:rFonts w:ascii="Arial" w:hAnsi="Arial"/>
          <w:color w:val="222222"/>
          <w:sz w:val="18"/>
        </w:rPr>
        <w:t xml:space="preserve">b.) 8     </w:t>
      </w:r>
      <w:r>
        <w:rPr>
          <w:rFonts w:ascii="Arial" w:hAnsi="Arial"/>
          <w:color w:val="222222"/>
          <w:sz w:val="18"/>
        </w:rPr>
        <w:t xml:space="preserve">c.) 9     </w:t>
      </w:r>
      <w:r>
        <w:rPr>
          <w:rFonts w:ascii="Arial" w:hAnsi="Arial"/>
          <w:color w:val="222222"/>
          <w:sz w:val="18"/>
        </w:rPr>
        <w:t xml:space="preserve">d.) 6     </w:t>
      </w:r>
    </w:p>
    <w:p>
      <w:pPr>
        <w:spacing w:before="80" w:after="40" w:line="276" w:lineRule="auto"/>
      </w:pPr>
      <w:r>
        <w:rPr>
          <w:rFonts w:ascii="Arial" w:hAnsi="Arial"/>
          <w:b/>
          <w:color w:val="222222"/>
          <w:sz w:val="19"/>
        </w:rPr>
        <w:t xml:space="preserve">_____ 25. </w:t>
      </w:r>
      <w:r>
        <w:rPr>
          <w:rFonts w:ascii="Arial" w:hAnsi="Arial"/>
          <w:sz w:val="19"/>
        </w:rPr>
        <w:t>The unary operator that represents the infinite union of all powers of an alphabet (Σ^0 U Σ^1 U Σ^2 U ...) is the ____ star.</w:t>
      </w:r>
    </w:p>
    <w:p>
      <w:pPr>
        <w:spacing w:before="20" w:after="80"/>
        <w:ind w:left="576"/>
      </w:pPr>
      <w:r>
        <w:rPr>
          <w:rFonts w:ascii="Arial" w:hAnsi="Arial"/>
          <w:color w:val="222222"/>
          <w:sz w:val="18"/>
        </w:rPr>
        <w:t xml:space="preserve">a.) Kleene     </w:t>
      </w:r>
      <w:r>
        <w:rPr>
          <w:rFonts w:ascii="Arial" w:hAnsi="Arial"/>
          <w:color w:val="222222"/>
          <w:sz w:val="18"/>
        </w:rPr>
        <w:t xml:space="preserve">b.) Moore     </w:t>
      </w:r>
      <w:r>
        <w:rPr>
          <w:rFonts w:ascii="Arial" w:hAnsi="Arial"/>
          <w:color w:val="222222"/>
          <w:sz w:val="18"/>
        </w:rPr>
        <w:t xml:space="preserve">c.) Turing     </w:t>
      </w:r>
      <w:r>
        <w:rPr>
          <w:rFonts w:ascii="Arial" w:hAnsi="Arial"/>
          <w:color w:val="222222"/>
          <w:sz w:val="18"/>
        </w:rPr>
        <w:t xml:space="preserve">d.) Chomsky     </w:t>
      </w:r>
    </w:p>
    <w:p>
      <w:pPr>
        <w:spacing w:before="80" w:after="40" w:line="276" w:lineRule="auto"/>
      </w:pPr>
      <w:r>
        <w:rPr>
          <w:rFonts w:ascii="Arial" w:hAnsi="Arial"/>
          <w:b/>
          <w:color w:val="222222"/>
          <w:sz w:val="19"/>
        </w:rPr>
        <w:t xml:space="preserve">_____ 26. </w:t>
      </w:r>
      <w:r>
        <w:rPr>
          <w:rFonts w:ascii="Arial" w:hAnsi="Arial"/>
          <w:sz w:val="19"/>
        </w:rPr>
        <w:t>The Kleene closure of an alphabet Σ, denoted Σ*, always contains the ____ string.</w:t>
      </w:r>
    </w:p>
    <w:p>
      <w:pPr>
        <w:spacing w:before="20" w:after="80"/>
        <w:ind w:left="576"/>
      </w:pPr>
      <w:r>
        <w:rPr>
          <w:rFonts w:ascii="Arial" w:hAnsi="Arial"/>
          <w:color w:val="222222"/>
          <w:sz w:val="18"/>
        </w:rPr>
        <w:t xml:space="preserve">a.) infinite     </w:t>
      </w:r>
      <w:r>
        <w:rPr>
          <w:rFonts w:ascii="Arial" w:hAnsi="Arial"/>
          <w:color w:val="222222"/>
          <w:sz w:val="18"/>
        </w:rPr>
        <w:t xml:space="preserve">b.) empty     </w:t>
      </w:r>
      <w:r>
        <w:rPr>
          <w:rFonts w:ascii="Arial" w:hAnsi="Arial"/>
          <w:color w:val="222222"/>
          <w:sz w:val="18"/>
        </w:rPr>
        <w:t xml:space="preserve">c.) undefined     </w:t>
      </w:r>
      <w:r>
        <w:rPr>
          <w:rFonts w:ascii="Arial" w:hAnsi="Arial"/>
          <w:color w:val="222222"/>
          <w:sz w:val="18"/>
        </w:rPr>
        <w:t xml:space="preserve">d.) negative     </w:t>
      </w:r>
    </w:p>
    <w:p>
      <w:pPr>
        <w:spacing w:before="80" w:after="40" w:line="276" w:lineRule="auto"/>
      </w:pPr>
      <w:r>
        <w:rPr>
          <w:rFonts w:ascii="Arial" w:hAnsi="Arial"/>
          <w:b/>
          <w:color w:val="222222"/>
          <w:sz w:val="19"/>
        </w:rPr>
        <w:t xml:space="preserve">_____ 27. </w:t>
      </w:r>
      <w:r>
        <w:rPr>
          <w:rFonts w:ascii="Arial" w:hAnsi="Arial"/>
          <w:sz w:val="19"/>
        </w:rPr>
        <w:t>For alphabet Σ = {0, 1}, the language defined by Σ* represents the set of all possible strings of ____ lengths over {0, 1}.</w:t>
      </w:r>
    </w:p>
    <w:p>
      <w:pPr>
        <w:spacing w:before="20" w:after="80"/>
        <w:ind w:left="576"/>
      </w:pPr>
      <w:r>
        <w:rPr>
          <w:rFonts w:ascii="Arial" w:hAnsi="Arial"/>
          <w:color w:val="222222"/>
          <w:sz w:val="18"/>
        </w:rPr>
        <w:t xml:space="preserve">a.) odd     </w:t>
      </w:r>
      <w:r>
        <w:rPr>
          <w:rFonts w:ascii="Arial" w:hAnsi="Arial"/>
          <w:color w:val="222222"/>
          <w:sz w:val="18"/>
        </w:rPr>
        <w:t xml:space="preserve">b.) prime     </w:t>
      </w:r>
      <w:r>
        <w:rPr>
          <w:rFonts w:ascii="Arial" w:hAnsi="Arial"/>
          <w:color w:val="222222"/>
          <w:sz w:val="18"/>
        </w:rPr>
        <w:t xml:space="preserve">c.) even     </w:t>
      </w:r>
      <w:r>
        <w:rPr>
          <w:rFonts w:ascii="Arial" w:hAnsi="Arial"/>
          <w:color w:val="222222"/>
          <w:sz w:val="18"/>
        </w:rPr>
        <w:t xml:space="preserve">d.) all     </w:t>
      </w:r>
    </w:p>
    <w:p>
      <w:pPr>
        <w:spacing w:before="80" w:after="40" w:line="276" w:lineRule="auto"/>
      </w:pPr>
      <w:r>
        <w:rPr>
          <w:rFonts w:ascii="Arial" w:hAnsi="Arial"/>
          <w:b/>
          <w:color w:val="222222"/>
          <w:sz w:val="19"/>
        </w:rPr>
        <w:t xml:space="preserve">_____ 28. </w:t>
      </w:r>
      <w:r>
        <w:rPr>
          <w:rFonts w:ascii="Arial" w:hAnsi="Arial"/>
          <w:sz w:val="19"/>
        </w:rPr>
        <w:t>The Kleene star operation on an alphabet Σ produces a set that is ____ in size.</w:t>
      </w:r>
    </w:p>
    <w:p>
      <w:pPr>
        <w:spacing w:before="20" w:after="80"/>
        <w:ind w:left="576"/>
      </w:pPr>
      <w:r>
        <w:rPr>
          <w:rFonts w:ascii="Arial" w:hAnsi="Arial"/>
          <w:color w:val="222222"/>
          <w:sz w:val="18"/>
        </w:rPr>
        <w:t xml:space="preserve">a.) strictly finite     </w:t>
      </w:r>
      <w:r>
        <w:rPr>
          <w:rFonts w:ascii="Arial" w:hAnsi="Arial"/>
          <w:color w:val="222222"/>
          <w:sz w:val="18"/>
        </w:rPr>
        <w:t xml:space="preserve">b.) uncountable     </w:t>
      </w:r>
      <w:r>
        <w:rPr>
          <w:rFonts w:ascii="Arial" w:hAnsi="Arial"/>
          <w:color w:val="222222"/>
          <w:sz w:val="18"/>
        </w:rPr>
        <w:t xml:space="preserve">c.) empty     </w:t>
      </w:r>
      <w:r>
        <w:rPr>
          <w:rFonts w:ascii="Arial" w:hAnsi="Arial"/>
          <w:color w:val="222222"/>
          <w:sz w:val="18"/>
        </w:rPr>
        <w:t xml:space="preserve">d.) countably infinite     </w:t>
      </w:r>
    </w:p>
    <w:p>
      <w:pPr>
        <w:spacing w:before="80" w:after="40" w:line="276" w:lineRule="auto"/>
      </w:pPr>
      <w:r>
        <w:rPr>
          <w:rFonts w:ascii="Arial" w:hAnsi="Arial"/>
          <w:b/>
          <w:color w:val="222222"/>
          <w:sz w:val="19"/>
        </w:rPr>
        <w:t xml:space="preserve">_____ 29. </w:t>
      </w:r>
      <w:r>
        <w:rPr>
          <w:rFonts w:ascii="Arial" w:hAnsi="Arial"/>
          <w:sz w:val="19"/>
        </w:rPr>
        <w:t>Finite Automata are primarily divided into two main branches: FA without output and FA ____ output.</w:t>
      </w:r>
    </w:p>
    <w:p>
      <w:pPr>
        <w:spacing w:before="20" w:after="80"/>
        <w:ind w:left="576"/>
      </w:pPr>
      <w:r>
        <w:rPr>
          <w:rFonts w:ascii="Arial" w:hAnsi="Arial"/>
          <w:color w:val="222222"/>
          <w:sz w:val="18"/>
        </w:rPr>
        <w:t xml:space="preserve">a.) beyond     </w:t>
      </w:r>
      <w:r>
        <w:rPr>
          <w:rFonts w:ascii="Arial" w:hAnsi="Arial"/>
          <w:color w:val="222222"/>
          <w:sz w:val="18"/>
        </w:rPr>
        <w:t xml:space="preserve">b.) with     </w:t>
      </w:r>
      <w:r>
        <w:rPr>
          <w:rFonts w:ascii="Arial" w:hAnsi="Arial"/>
          <w:color w:val="222222"/>
          <w:sz w:val="18"/>
        </w:rPr>
        <w:t xml:space="preserve">c.) against     </w:t>
      </w:r>
      <w:r>
        <w:rPr>
          <w:rFonts w:ascii="Arial" w:hAnsi="Arial"/>
          <w:color w:val="222222"/>
          <w:sz w:val="18"/>
        </w:rPr>
        <w:t xml:space="preserve">d.) rejecting     </w:t>
      </w:r>
    </w:p>
    <w:p>
      <w:pPr>
        <w:spacing w:before="80" w:after="40" w:line="276" w:lineRule="auto"/>
      </w:pPr>
      <w:r>
        <w:rPr>
          <w:rFonts w:ascii="Arial" w:hAnsi="Arial"/>
          <w:b/>
          <w:color w:val="222222"/>
          <w:sz w:val="19"/>
        </w:rPr>
        <w:t xml:space="preserve">_____ 30. </w:t>
      </w:r>
      <w:r>
        <w:rPr>
          <w:rFonts w:ascii="Arial" w:hAnsi="Arial"/>
          <w:sz w:val="19"/>
        </w:rPr>
        <w:t>Finite Automata with output include the Mealy Machine and the ____ Machine.</w:t>
      </w:r>
    </w:p>
    <w:p>
      <w:pPr>
        <w:spacing w:before="20" w:after="80"/>
        <w:ind w:left="576"/>
      </w:pPr>
      <w:r>
        <w:rPr>
          <w:rFonts w:ascii="Arial" w:hAnsi="Arial"/>
          <w:color w:val="222222"/>
          <w:sz w:val="18"/>
        </w:rPr>
        <w:t xml:space="preserve">a.) Moore     </w:t>
      </w:r>
      <w:r>
        <w:rPr>
          <w:rFonts w:ascii="Arial" w:hAnsi="Arial"/>
          <w:color w:val="222222"/>
          <w:sz w:val="18"/>
        </w:rPr>
        <w:t xml:space="preserve">b.) Turing     </w:t>
      </w:r>
      <w:r>
        <w:rPr>
          <w:rFonts w:ascii="Arial" w:hAnsi="Arial"/>
          <w:color w:val="222222"/>
          <w:sz w:val="18"/>
        </w:rPr>
        <w:t xml:space="preserve">c.) Pushdown     </w:t>
      </w:r>
      <w:r>
        <w:rPr>
          <w:rFonts w:ascii="Arial" w:hAnsi="Arial"/>
          <w:color w:val="222222"/>
          <w:sz w:val="18"/>
        </w:rPr>
        <w:t xml:space="preserve">d.) Chomsky     </w:t>
      </w:r>
    </w:p>
    <w:p>
      <w:pPr>
        <w:spacing w:before="80" w:after="40" w:line="276" w:lineRule="auto"/>
      </w:pPr>
      <w:r>
        <w:rPr>
          <w:rFonts w:ascii="Arial" w:hAnsi="Arial"/>
          <w:b/>
          <w:color w:val="222222"/>
          <w:sz w:val="19"/>
        </w:rPr>
        <w:t xml:space="preserve">_____ 31. </w:t>
      </w:r>
      <w:r>
        <w:rPr>
          <w:rFonts w:ascii="Arial" w:hAnsi="Arial"/>
          <w:sz w:val="19"/>
        </w:rPr>
        <w:t>In a Moore Machine, the output generated by the automaton depends exclusively on the ____.</w:t>
      </w:r>
    </w:p>
    <w:p>
      <w:pPr>
        <w:spacing w:before="20" w:after="80"/>
        <w:ind w:left="576"/>
      </w:pPr>
      <w:r>
        <w:rPr>
          <w:rFonts w:ascii="Arial" w:hAnsi="Arial"/>
          <w:color w:val="222222"/>
          <w:sz w:val="18"/>
        </w:rPr>
        <w:t xml:space="preserve">a.) tape head position     </w:t>
      </w:r>
      <w:r>
        <w:rPr>
          <w:rFonts w:ascii="Arial" w:hAnsi="Arial"/>
          <w:color w:val="222222"/>
          <w:sz w:val="18"/>
        </w:rPr>
        <w:t xml:space="preserve">b.) current input symbol     </w:t>
      </w:r>
      <w:r>
        <w:rPr>
          <w:rFonts w:ascii="Arial" w:hAnsi="Arial"/>
          <w:color w:val="222222"/>
          <w:sz w:val="18"/>
        </w:rPr>
        <w:t xml:space="preserve">c.) current state     </w:t>
      </w:r>
      <w:r>
        <w:rPr>
          <w:rFonts w:ascii="Arial" w:hAnsi="Arial"/>
          <w:color w:val="222222"/>
          <w:sz w:val="18"/>
        </w:rPr>
        <w:t xml:space="preserve">d.) stack depth     </w:t>
      </w:r>
    </w:p>
    <w:p>
      <w:pPr>
        <w:spacing w:before="80" w:after="40" w:line="276" w:lineRule="auto"/>
      </w:pPr>
      <w:r>
        <w:rPr>
          <w:rFonts w:ascii="Arial" w:hAnsi="Arial"/>
          <w:b/>
          <w:color w:val="222222"/>
          <w:sz w:val="19"/>
        </w:rPr>
        <w:t xml:space="preserve">_____ 32. </w:t>
      </w:r>
      <w:r>
        <w:rPr>
          <w:rFonts w:ascii="Arial" w:hAnsi="Arial"/>
          <w:sz w:val="19"/>
        </w:rPr>
        <w:t>In a Mealy Machine, the output depends on both the current state and the ____.</w:t>
      </w:r>
    </w:p>
    <w:p>
      <w:pPr>
        <w:spacing w:before="20" w:after="80"/>
        <w:ind w:left="576"/>
      </w:pPr>
      <w:r>
        <w:rPr>
          <w:rFonts w:ascii="Arial" w:hAnsi="Arial"/>
          <w:color w:val="222222"/>
          <w:sz w:val="18"/>
        </w:rPr>
        <w:t xml:space="preserve">a.) initial state     </w:t>
      </w:r>
      <w:r>
        <w:rPr>
          <w:rFonts w:ascii="Arial" w:hAnsi="Arial"/>
          <w:color w:val="222222"/>
          <w:sz w:val="18"/>
        </w:rPr>
        <w:t xml:space="preserve">b.) stack pointer     </w:t>
      </w:r>
      <w:r>
        <w:rPr>
          <w:rFonts w:ascii="Arial" w:hAnsi="Arial"/>
          <w:color w:val="222222"/>
          <w:sz w:val="18"/>
        </w:rPr>
        <w:t xml:space="preserve">c.) memory bus     </w:t>
      </w:r>
      <w:r>
        <w:rPr>
          <w:rFonts w:ascii="Arial" w:hAnsi="Arial"/>
          <w:color w:val="222222"/>
          <w:sz w:val="18"/>
        </w:rPr>
        <w:t xml:space="preserve">d.) current input symbol     </w:t>
      </w:r>
    </w:p>
    <w:p>
      <w:pPr>
        <w:spacing w:before="80" w:after="40" w:line="276" w:lineRule="auto"/>
      </w:pPr>
      <w:r>
        <w:rPr>
          <w:rFonts w:ascii="Arial" w:hAnsi="Arial"/>
          <w:b/>
          <w:color w:val="222222"/>
          <w:sz w:val="19"/>
        </w:rPr>
        <w:t xml:space="preserve">_____ 33. </w:t>
      </w:r>
      <w:r>
        <w:rPr>
          <w:rFonts w:ascii="Arial" w:hAnsi="Arial"/>
          <w:sz w:val="19"/>
        </w:rPr>
        <w:t>Which of the following is categorized as a Finite Automaton WITHOUT output (an acceptor/language recognizer)?</w:t>
      </w:r>
    </w:p>
    <w:p>
      <w:pPr>
        <w:spacing w:before="20" w:after="80"/>
        <w:ind w:left="576"/>
      </w:pPr>
      <w:r>
        <w:rPr>
          <w:rFonts w:ascii="Arial" w:hAnsi="Arial"/>
          <w:color w:val="222222"/>
          <w:sz w:val="18"/>
        </w:rPr>
        <w:t xml:space="preserve">a.) DFA     </w:t>
      </w:r>
      <w:r>
        <w:rPr>
          <w:rFonts w:ascii="Arial" w:hAnsi="Arial"/>
          <w:color w:val="222222"/>
          <w:sz w:val="18"/>
        </w:rPr>
        <w:t xml:space="preserve">b.) Mealy Machine     </w:t>
      </w:r>
      <w:r>
        <w:rPr>
          <w:rFonts w:ascii="Arial" w:hAnsi="Arial"/>
          <w:color w:val="222222"/>
          <w:sz w:val="18"/>
        </w:rPr>
        <w:t xml:space="preserve">c.) Moore Machine     </w:t>
      </w:r>
      <w:r>
        <w:rPr>
          <w:rFonts w:ascii="Arial" w:hAnsi="Arial"/>
          <w:color w:val="222222"/>
          <w:sz w:val="18"/>
        </w:rPr>
        <w:t xml:space="preserve">d.) Transducer     </w:t>
      </w:r>
    </w:p>
    <w:p>
      <w:pPr>
        <w:spacing w:before="80" w:after="40" w:line="276" w:lineRule="auto"/>
      </w:pPr>
      <w:r>
        <w:rPr>
          <w:rFonts w:ascii="Arial" w:hAnsi="Arial"/>
          <w:b/>
          <w:color w:val="222222"/>
          <w:sz w:val="19"/>
        </w:rPr>
        <w:t xml:space="preserve">_____ 34. </w:t>
      </w:r>
      <w:r>
        <w:rPr>
          <w:rFonts w:ascii="Arial" w:hAnsi="Arial"/>
          <w:sz w:val="19"/>
        </w:rPr>
        <w:t>The three standard variants of Finite Automata without output are DFA, NFA, and ____-NFA.</w:t>
      </w:r>
    </w:p>
    <w:p>
      <w:pPr>
        <w:spacing w:before="20" w:after="80"/>
        <w:ind w:left="576"/>
      </w:pPr>
      <w:r>
        <w:rPr>
          <w:rFonts w:ascii="Arial" w:hAnsi="Arial"/>
          <w:color w:val="222222"/>
          <w:sz w:val="18"/>
        </w:rPr>
        <w:t xml:space="preserve">a.) ε (Epsilon)     </w:t>
      </w:r>
      <w:r>
        <w:rPr>
          <w:rFonts w:ascii="Arial" w:hAnsi="Arial"/>
          <w:color w:val="222222"/>
          <w:sz w:val="18"/>
        </w:rPr>
        <w:t xml:space="preserve">b.) Σ (Sigma)     </w:t>
      </w:r>
      <w:r>
        <w:rPr>
          <w:rFonts w:ascii="Arial" w:hAnsi="Arial"/>
          <w:color w:val="222222"/>
          <w:sz w:val="18"/>
        </w:rPr>
        <w:t xml:space="preserve">c.) Q     </w:t>
      </w:r>
      <w:r>
        <w:rPr>
          <w:rFonts w:ascii="Arial" w:hAnsi="Arial"/>
          <w:color w:val="222222"/>
          <w:sz w:val="18"/>
        </w:rPr>
        <w:t xml:space="preserve">d.) δ (Delta)     </w:t>
      </w:r>
    </w:p>
    <w:p>
      <w:pPr>
        <w:spacing w:before="80" w:after="40" w:line="276" w:lineRule="auto"/>
      </w:pPr>
      <w:r>
        <w:rPr>
          <w:rFonts w:ascii="Arial" w:hAnsi="Arial"/>
          <w:b/>
          <w:color w:val="222222"/>
          <w:sz w:val="19"/>
        </w:rPr>
        <w:t xml:space="preserve">_____ 35. </w:t>
      </w:r>
      <w:r>
        <w:rPr>
          <w:rFonts w:ascii="Arial" w:hAnsi="Arial"/>
          <w:sz w:val="19"/>
        </w:rPr>
        <w:t>A Finite State Machine is formally defined by how many mathematical components (tuple variables)?</w:t>
      </w:r>
    </w:p>
    <w:p>
      <w:pPr>
        <w:spacing w:before="20" w:after="80"/>
        <w:ind w:left="576"/>
      </w:pPr>
      <w:r>
        <w:rPr>
          <w:rFonts w:ascii="Arial" w:hAnsi="Arial"/>
          <w:color w:val="222222"/>
          <w:sz w:val="18"/>
        </w:rPr>
        <w:t xml:space="preserve">a.) 4     </w:t>
      </w:r>
      <w:r>
        <w:rPr>
          <w:rFonts w:ascii="Arial" w:hAnsi="Arial"/>
          <w:color w:val="222222"/>
          <w:sz w:val="18"/>
        </w:rPr>
        <w:t xml:space="preserve">b.) 5     </w:t>
      </w:r>
      <w:r>
        <w:rPr>
          <w:rFonts w:ascii="Arial" w:hAnsi="Arial"/>
          <w:color w:val="222222"/>
          <w:sz w:val="18"/>
        </w:rPr>
        <w:t xml:space="preserve">c.) 3     </w:t>
      </w:r>
      <w:r>
        <w:rPr>
          <w:rFonts w:ascii="Arial" w:hAnsi="Arial"/>
          <w:color w:val="222222"/>
          <w:sz w:val="18"/>
        </w:rPr>
        <w:t xml:space="preserve">d.) 7     </w:t>
      </w:r>
    </w:p>
    <w:p>
      <w:pPr>
        <w:spacing w:before="80" w:after="40" w:line="276" w:lineRule="auto"/>
      </w:pPr>
      <w:r>
        <w:rPr>
          <w:rFonts w:ascii="Arial" w:hAnsi="Arial"/>
          <w:b/>
          <w:color w:val="222222"/>
          <w:sz w:val="19"/>
        </w:rPr>
        <w:t xml:space="preserve">_____ 36. </w:t>
      </w:r>
      <w:r>
        <w:rPr>
          <w:rFonts w:ascii="Arial" w:hAnsi="Arial"/>
          <w:sz w:val="19"/>
        </w:rPr>
        <w:t>In the formal 5-tuple definition of an FSM, the variable Q represents the finite set of all ____.</w:t>
      </w:r>
    </w:p>
    <w:p>
      <w:pPr>
        <w:spacing w:before="20" w:after="80"/>
        <w:ind w:left="576"/>
      </w:pPr>
      <w:r>
        <w:rPr>
          <w:rFonts w:ascii="Arial" w:hAnsi="Arial"/>
          <w:color w:val="222222"/>
          <w:sz w:val="18"/>
        </w:rPr>
        <w:t xml:space="preserve">a.) transitions     </w:t>
      </w:r>
      <w:r>
        <w:rPr>
          <w:rFonts w:ascii="Arial" w:hAnsi="Arial"/>
          <w:color w:val="222222"/>
          <w:sz w:val="18"/>
        </w:rPr>
        <w:t xml:space="preserve">b.) outputs     </w:t>
      </w:r>
      <w:r>
        <w:rPr>
          <w:rFonts w:ascii="Arial" w:hAnsi="Arial"/>
          <w:color w:val="222222"/>
          <w:sz w:val="18"/>
        </w:rPr>
        <w:t xml:space="preserve">c.) inputs     </w:t>
      </w:r>
      <w:r>
        <w:rPr>
          <w:rFonts w:ascii="Arial" w:hAnsi="Arial"/>
          <w:color w:val="222222"/>
          <w:sz w:val="18"/>
        </w:rPr>
        <w:t xml:space="preserve">d.) states     </w:t>
      </w:r>
    </w:p>
    <w:p>
      <w:pPr>
        <w:spacing w:before="80" w:after="40" w:line="276" w:lineRule="auto"/>
      </w:pPr>
      <w:r>
        <w:rPr>
          <w:rFonts w:ascii="Arial" w:hAnsi="Arial"/>
          <w:b/>
          <w:color w:val="222222"/>
          <w:sz w:val="19"/>
        </w:rPr>
        <w:t xml:space="preserve">_____ 37. </w:t>
      </w:r>
      <w:r>
        <w:rPr>
          <w:rFonts w:ascii="Arial" w:hAnsi="Arial"/>
          <w:sz w:val="19"/>
        </w:rPr>
        <w:t>In the formal 5-tuple definition of an FSM, the symbol Σ represents the set of all ____.</w:t>
      </w:r>
    </w:p>
    <w:p>
      <w:pPr>
        <w:spacing w:before="20" w:after="80"/>
        <w:ind w:left="576"/>
      </w:pPr>
      <w:r>
        <w:rPr>
          <w:rFonts w:ascii="Arial" w:hAnsi="Arial"/>
          <w:color w:val="222222"/>
          <w:sz w:val="18"/>
        </w:rPr>
        <w:t xml:space="preserve">a.) state registers     </w:t>
      </w:r>
      <w:r>
        <w:rPr>
          <w:rFonts w:ascii="Arial" w:hAnsi="Arial"/>
          <w:color w:val="222222"/>
          <w:sz w:val="18"/>
        </w:rPr>
        <w:t xml:space="preserve">b.) inputs (alphabet)     </w:t>
      </w:r>
      <w:r>
        <w:rPr>
          <w:rFonts w:ascii="Arial" w:hAnsi="Arial"/>
          <w:color w:val="222222"/>
          <w:sz w:val="18"/>
        </w:rPr>
        <w:t xml:space="preserve">c.) transition rules     </w:t>
      </w:r>
      <w:r>
        <w:rPr>
          <w:rFonts w:ascii="Arial" w:hAnsi="Arial"/>
          <w:color w:val="222222"/>
          <w:sz w:val="18"/>
        </w:rPr>
        <w:t xml:space="preserve">d.) final states     </w:t>
      </w:r>
    </w:p>
    <w:p>
      <w:pPr>
        <w:spacing w:before="80" w:after="40" w:line="276" w:lineRule="auto"/>
      </w:pPr>
      <w:r>
        <w:rPr>
          <w:rFonts w:ascii="Arial" w:hAnsi="Arial"/>
          <w:b/>
          <w:color w:val="222222"/>
          <w:sz w:val="19"/>
        </w:rPr>
        <w:t xml:space="preserve">_____ 38. </w:t>
      </w:r>
      <w:r>
        <w:rPr>
          <w:rFonts w:ascii="Arial" w:hAnsi="Arial"/>
          <w:sz w:val="19"/>
        </w:rPr>
        <w:t>In the formal 5-tuple definition of an FSM, q0 denotes the unique ____ state.</w:t>
      </w:r>
    </w:p>
    <w:p>
      <w:pPr>
        <w:spacing w:before="20" w:after="80"/>
        <w:ind w:left="576"/>
      </w:pPr>
      <w:r>
        <w:rPr>
          <w:rFonts w:ascii="Arial" w:hAnsi="Arial"/>
          <w:color w:val="222222"/>
          <w:sz w:val="18"/>
        </w:rPr>
        <w:t xml:space="preserve">a.) start (initial)     </w:t>
      </w:r>
      <w:r>
        <w:rPr>
          <w:rFonts w:ascii="Arial" w:hAnsi="Arial"/>
          <w:color w:val="222222"/>
          <w:sz w:val="18"/>
        </w:rPr>
        <w:t xml:space="preserve">b.) trap     </w:t>
      </w:r>
      <w:r>
        <w:rPr>
          <w:rFonts w:ascii="Arial" w:hAnsi="Arial"/>
          <w:color w:val="222222"/>
          <w:sz w:val="18"/>
        </w:rPr>
        <w:t xml:space="preserve">c.) final     </w:t>
      </w:r>
      <w:r>
        <w:rPr>
          <w:rFonts w:ascii="Arial" w:hAnsi="Arial"/>
          <w:color w:val="222222"/>
          <w:sz w:val="18"/>
        </w:rPr>
        <w:t xml:space="preserve">d.) dead     </w:t>
      </w:r>
    </w:p>
    <w:p>
      <w:pPr>
        <w:spacing w:before="80" w:after="40" w:line="276" w:lineRule="auto"/>
      </w:pPr>
      <w:r>
        <w:rPr>
          <w:rFonts w:ascii="Arial" w:hAnsi="Arial"/>
          <w:b/>
          <w:color w:val="222222"/>
          <w:sz w:val="19"/>
        </w:rPr>
        <w:t xml:space="preserve">_____ 39. </w:t>
      </w:r>
      <w:r>
        <w:rPr>
          <w:rFonts w:ascii="Arial" w:hAnsi="Arial"/>
          <w:sz w:val="19"/>
        </w:rPr>
        <w:t>In the formal 5-tuple definition of an FSM, F represents the set of all ____ states.</w:t>
      </w:r>
    </w:p>
    <w:p>
      <w:pPr>
        <w:spacing w:before="20" w:after="80"/>
        <w:ind w:left="576"/>
      </w:pPr>
      <w:r>
        <w:rPr>
          <w:rFonts w:ascii="Arial" w:hAnsi="Arial"/>
          <w:color w:val="222222"/>
          <w:sz w:val="18"/>
        </w:rPr>
        <w:t xml:space="preserve">a.) final (accepting)     </w:t>
      </w:r>
      <w:r>
        <w:rPr>
          <w:rFonts w:ascii="Arial" w:hAnsi="Arial"/>
          <w:color w:val="222222"/>
          <w:sz w:val="18"/>
        </w:rPr>
        <w:t xml:space="preserve">b.) intermediate     </w:t>
      </w:r>
      <w:r>
        <w:rPr>
          <w:rFonts w:ascii="Arial" w:hAnsi="Arial"/>
          <w:color w:val="222222"/>
          <w:sz w:val="18"/>
        </w:rPr>
        <w:t xml:space="preserve">c.) initial     </w:t>
      </w:r>
      <w:r>
        <w:rPr>
          <w:rFonts w:ascii="Arial" w:hAnsi="Arial"/>
          <w:color w:val="222222"/>
          <w:sz w:val="18"/>
        </w:rPr>
        <w:t xml:space="preserve">d.) rejected     </w:t>
      </w:r>
    </w:p>
    <w:p>
      <w:pPr>
        <w:spacing w:before="80" w:after="40" w:line="276" w:lineRule="auto"/>
      </w:pPr>
      <w:r>
        <w:rPr>
          <w:rFonts w:ascii="Arial" w:hAnsi="Arial"/>
          <w:b/>
          <w:color w:val="222222"/>
          <w:sz w:val="19"/>
        </w:rPr>
        <w:t xml:space="preserve">_____ 40. </w:t>
      </w:r>
      <w:r>
        <w:rPr>
          <w:rFonts w:ascii="Arial" w:hAnsi="Arial"/>
          <w:sz w:val="19"/>
        </w:rPr>
        <w:t>In state transition diagrams, an accepting or final state is graphically depicted using a ____ circle.</w:t>
      </w:r>
    </w:p>
    <w:p>
      <w:pPr>
        <w:spacing w:before="20" w:after="80"/>
        <w:ind w:left="576"/>
      </w:pPr>
      <w:r>
        <w:rPr>
          <w:rFonts w:ascii="Arial" w:hAnsi="Arial"/>
          <w:color w:val="222222"/>
          <w:sz w:val="18"/>
        </w:rPr>
        <w:t xml:space="preserve">a.) filled black     </w:t>
      </w:r>
      <w:r>
        <w:rPr>
          <w:rFonts w:ascii="Arial" w:hAnsi="Arial"/>
          <w:color w:val="222222"/>
          <w:sz w:val="18"/>
        </w:rPr>
        <w:t xml:space="preserve">b.) dotted     </w:t>
      </w:r>
      <w:r>
        <w:rPr>
          <w:rFonts w:ascii="Arial" w:hAnsi="Arial"/>
          <w:color w:val="222222"/>
          <w:sz w:val="18"/>
        </w:rPr>
        <w:t xml:space="preserve">c.) triangular     </w:t>
      </w:r>
      <w:r>
        <w:rPr>
          <w:rFonts w:ascii="Arial" w:hAnsi="Arial"/>
          <w:color w:val="222222"/>
          <w:sz w:val="18"/>
        </w:rPr>
        <w:t xml:space="preserve">d.) double     </w:t>
      </w:r>
    </w:p>
    <w:p>
      <w:pPr>
        <w:spacing w:before="80" w:after="40" w:line="276" w:lineRule="auto"/>
      </w:pPr>
      <w:r>
        <w:rPr>
          <w:rFonts w:ascii="Arial" w:hAnsi="Arial"/>
          <w:b/>
          <w:color w:val="222222"/>
          <w:sz w:val="19"/>
        </w:rPr>
        <w:t xml:space="preserve">_____ 41. </w:t>
      </w:r>
      <w:r>
        <w:rPr>
          <w:rFonts w:ascii="Arial" w:hAnsi="Arial"/>
          <w:sz w:val="19"/>
        </w:rPr>
        <w:t>In state transition diagrams, the start state is graphically indicated by an incoming arrow from ____.</w:t>
      </w:r>
    </w:p>
    <w:p>
      <w:pPr>
        <w:spacing w:before="20" w:after="80"/>
        <w:ind w:left="576"/>
      </w:pPr>
      <w:r>
        <w:rPr>
          <w:rFonts w:ascii="Arial" w:hAnsi="Arial"/>
          <w:color w:val="222222"/>
          <w:sz w:val="18"/>
        </w:rPr>
        <w:t xml:space="preserve">a.) nowhere (outside)     </w:t>
      </w:r>
      <w:r>
        <w:rPr>
          <w:rFonts w:ascii="Arial" w:hAnsi="Arial"/>
          <w:color w:val="222222"/>
          <w:sz w:val="18"/>
        </w:rPr>
        <w:t xml:space="preserve">b.) the final state     </w:t>
      </w:r>
      <w:r>
        <w:rPr>
          <w:rFonts w:ascii="Arial" w:hAnsi="Arial"/>
          <w:color w:val="222222"/>
          <w:sz w:val="18"/>
        </w:rPr>
        <w:t xml:space="preserve">c.) a double circle     </w:t>
      </w:r>
      <w:r>
        <w:rPr>
          <w:rFonts w:ascii="Arial" w:hAnsi="Arial"/>
          <w:color w:val="222222"/>
          <w:sz w:val="18"/>
        </w:rPr>
        <w:t xml:space="preserve">d.) the trap state     </w:t>
      </w:r>
    </w:p>
    <w:p>
      <w:pPr>
        <w:spacing w:before="80" w:after="40" w:line="276" w:lineRule="auto"/>
      </w:pPr>
      <w:r>
        <w:rPr>
          <w:rFonts w:ascii="Arial" w:hAnsi="Arial"/>
          <w:b/>
          <w:color w:val="222222"/>
          <w:sz w:val="19"/>
        </w:rPr>
        <w:t xml:space="preserve">_____ 42. </w:t>
      </w:r>
      <w:r>
        <w:rPr>
          <w:rFonts w:ascii="Arial" w:hAnsi="Arial"/>
          <w:sz w:val="19"/>
        </w:rPr>
        <w:t>In the formal 5-tuple definition of an FSM, the transition function mapping state-input pairs to a next state is represented by the Greek letter ____.</w:t>
      </w:r>
    </w:p>
    <w:p>
      <w:pPr>
        <w:spacing w:before="20" w:after="80"/>
        <w:ind w:left="576"/>
      </w:pPr>
      <w:r>
        <w:rPr>
          <w:rFonts w:ascii="Arial" w:hAnsi="Arial"/>
          <w:color w:val="222222"/>
          <w:sz w:val="18"/>
        </w:rPr>
        <w:t xml:space="preserve">a.) Delta (δ)     </w:t>
      </w:r>
      <w:r>
        <w:rPr>
          <w:rFonts w:ascii="Arial" w:hAnsi="Arial"/>
          <w:color w:val="222222"/>
          <w:sz w:val="18"/>
        </w:rPr>
        <w:t xml:space="preserve">b.) Theta (θ)     </w:t>
      </w:r>
      <w:r>
        <w:rPr>
          <w:rFonts w:ascii="Arial" w:hAnsi="Arial"/>
          <w:color w:val="222222"/>
          <w:sz w:val="18"/>
        </w:rPr>
        <w:t xml:space="preserve">c.) Sigma (Σ)     </w:t>
      </w:r>
      <w:r>
        <w:rPr>
          <w:rFonts w:ascii="Arial" w:hAnsi="Arial"/>
          <w:color w:val="222222"/>
          <w:sz w:val="18"/>
        </w:rPr>
        <w:t xml:space="preserve">d.) Epsilon (ε)     </w:t>
      </w:r>
    </w:p>
    <w:p>
      <w:pPr>
        <w:spacing w:before="80" w:after="40" w:line="276" w:lineRule="auto"/>
      </w:pPr>
      <w:r>
        <w:rPr>
          <w:rFonts w:ascii="Arial" w:hAnsi="Arial"/>
          <w:b/>
          <w:color w:val="222222"/>
          <w:sz w:val="19"/>
        </w:rPr>
        <w:t xml:space="preserve">_____ 43. </w:t>
      </w:r>
      <w:r>
        <w:rPr>
          <w:rFonts w:ascii="Arial" w:hAnsi="Arial"/>
          <w:sz w:val="19"/>
        </w:rPr>
        <w:t>For a DFA, the mathematical domain and co-domain of the transition function δ is ____.</w:t>
      </w:r>
    </w:p>
    <w:p>
      <w:pPr>
        <w:spacing w:before="20" w:after="80"/>
        <w:ind w:left="576"/>
      </w:pPr>
      <w:r>
        <w:rPr>
          <w:rFonts w:ascii="Arial" w:hAnsi="Arial"/>
          <w:color w:val="222222"/>
          <w:sz w:val="18"/>
        </w:rPr>
        <w:t xml:space="preserve">a.) Q x Q -&gt; Σ     </w:t>
      </w:r>
      <w:r>
        <w:rPr>
          <w:rFonts w:ascii="Arial" w:hAnsi="Arial"/>
          <w:color w:val="222222"/>
          <w:sz w:val="18"/>
        </w:rPr>
        <w:t xml:space="preserve">b.) Σ x Σ -&gt; Q     </w:t>
      </w:r>
      <w:r>
        <w:rPr>
          <w:rFonts w:ascii="Arial" w:hAnsi="Arial"/>
          <w:color w:val="222222"/>
          <w:sz w:val="18"/>
        </w:rPr>
        <w:t xml:space="preserve">c.) Q x (Σ U {ε}) -&gt; 2^Q     </w:t>
      </w:r>
      <w:r>
        <w:rPr>
          <w:rFonts w:ascii="Arial" w:hAnsi="Arial"/>
          <w:color w:val="222222"/>
          <w:sz w:val="18"/>
        </w:rPr>
        <w:t xml:space="preserve">d.) Q x Σ -&gt; Q     </w:t>
      </w:r>
    </w:p>
    <w:p>
      <w:pPr>
        <w:spacing w:before="80" w:after="40" w:line="276" w:lineRule="auto"/>
      </w:pPr>
      <w:r>
        <w:rPr>
          <w:rFonts w:ascii="Arial" w:hAnsi="Arial"/>
          <w:b/>
          <w:color w:val="222222"/>
          <w:sz w:val="19"/>
        </w:rPr>
        <w:t xml:space="preserve">_____ 44. </w:t>
      </w:r>
      <w:r>
        <w:rPr>
          <w:rFonts w:ascii="Arial" w:hAnsi="Arial"/>
          <w:sz w:val="19"/>
        </w:rPr>
        <w:t>In the Week 2 Slide 8 FSM diagram with states {A, B, C, D}, start state A, and final state D, what is the destination state from state A on input '0'?</w:t>
      </w:r>
    </w:p>
    <w:p>
      <w:pPr>
        <w:spacing w:before="20" w:after="80"/>
        <w:ind w:left="576"/>
      </w:pPr>
      <w:r>
        <w:rPr>
          <w:rFonts w:ascii="Arial" w:hAnsi="Arial"/>
          <w:color w:val="222222"/>
          <w:sz w:val="18"/>
        </w:rPr>
        <w:t xml:space="preserve">a.) C     </w:t>
      </w:r>
      <w:r>
        <w:rPr>
          <w:rFonts w:ascii="Arial" w:hAnsi="Arial"/>
          <w:color w:val="222222"/>
          <w:sz w:val="18"/>
        </w:rPr>
        <w:t xml:space="preserve">b.) B     </w:t>
      </w:r>
      <w:r>
        <w:rPr>
          <w:rFonts w:ascii="Arial" w:hAnsi="Arial"/>
          <w:color w:val="222222"/>
          <w:sz w:val="18"/>
        </w:rPr>
        <w:t xml:space="preserve">c.) D     </w:t>
      </w:r>
      <w:r>
        <w:rPr>
          <w:rFonts w:ascii="Arial" w:hAnsi="Arial"/>
          <w:color w:val="222222"/>
          <w:sz w:val="18"/>
        </w:rPr>
        <w:t xml:space="preserve">d.) A     </w:t>
      </w:r>
    </w:p>
    <w:p>
      <w:pPr>
        <w:spacing w:before="80" w:after="40" w:line="276" w:lineRule="auto"/>
      </w:pPr>
      <w:r>
        <w:rPr>
          <w:rFonts w:ascii="Arial" w:hAnsi="Arial"/>
          <w:b/>
          <w:color w:val="222222"/>
          <w:sz w:val="19"/>
        </w:rPr>
        <w:t xml:space="preserve">_____ 45. </w:t>
      </w:r>
      <w:r>
        <w:rPr>
          <w:rFonts w:ascii="Arial" w:hAnsi="Arial"/>
          <w:sz w:val="19"/>
        </w:rPr>
        <w:t>In the Week 2 Slide 8 FSM diagram, what is the destination state from state A on input '1'?</w:t>
      </w:r>
    </w:p>
    <w:p>
      <w:pPr>
        <w:spacing w:before="20" w:after="80"/>
        <w:ind w:left="576"/>
      </w:pPr>
      <w:r>
        <w:rPr>
          <w:rFonts w:ascii="Arial" w:hAnsi="Arial"/>
          <w:color w:val="222222"/>
          <w:sz w:val="18"/>
        </w:rPr>
        <w:t xml:space="preserve">a.) C     </w:t>
      </w:r>
      <w:r>
        <w:rPr>
          <w:rFonts w:ascii="Arial" w:hAnsi="Arial"/>
          <w:color w:val="222222"/>
          <w:sz w:val="18"/>
        </w:rPr>
        <w:t xml:space="preserve">b.) A     </w:t>
      </w:r>
      <w:r>
        <w:rPr>
          <w:rFonts w:ascii="Arial" w:hAnsi="Arial"/>
          <w:color w:val="222222"/>
          <w:sz w:val="18"/>
        </w:rPr>
        <w:t xml:space="preserve">c.) B     </w:t>
      </w:r>
      <w:r>
        <w:rPr>
          <w:rFonts w:ascii="Arial" w:hAnsi="Arial"/>
          <w:color w:val="222222"/>
          <w:sz w:val="18"/>
        </w:rPr>
        <w:t xml:space="preserve">d.) D     </w:t>
      </w:r>
    </w:p>
    <w:p>
      <w:pPr>
        <w:spacing w:before="80" w:after="40" w:line="276" w:lineRule="auto"/>
      </w:pPr>
      <w:r>
        <w:rPr>
          <w:rFonts w:ascii="Arial" w:hAnsi="Arial"/>
          <w:b/>
          <w:color w:val="222222"/>
          <w:sz w:val="19"/>
        </w:rPr>
        <w:t xml:space="preserve">_____ 46. </w:t>
      </w:r>
      <w:r>
        <w:rPr>
          <w:rFonts w:ascii="Arial" w:hAnsi="Arial"/>
          <w:sz w:val="19"/>
        </w:rPr>
        <w:t>In the Week 2 Slide 8 FSM diagram, transitioning from state B on input '0' leads directly to state ____.</w:t>
      </w:r>
    </w:p>
    <w:p>
      <w:pPr>
        <w:spacing w:before="20" w:after="80"/>
        <w:ind w:left="576"/>
      </w:pPr>
      <w:r>
        <w:rPr>
          <w:rFonts w:ascii="Arial" w:hAnsi="Arial"/>
          <w:color w:val="222222"/>
          <w:sz w:val="18"/>
        </w:rPr>
        <w:t xml:space="preserve">a.) A     </w:t>
      </w:r>
      <w:r>
        <w:rPr>
          <w:rFonts w:ascii="Arial" w:hAnsi="Arial"/>
          <w:color w:val="222222"/>
          <w:sz w:val="18"/>
        </w:rPr>
        <w:t xml:space="preserve">b.) B     </w:t>
      </w:r>
      <w:r>
        <w:rPr>
          <w:rFonts w:ascii="Arial" w:hAnsi="Arial"/>
          <w:color w:val="222222"/>
          <w:sz w:val="18"/>
        </w:rPr>
        <w:t xml:space="preserve">c.) D     </w:t>
      </w:r>
      <w:r>
        <w:rPr>
          <w:rFonts w:ascii="Arial" w:hAnsi="Arial"/>
          <w:color w:val="222222"/>
          <w:sz w:val="18"/>
        </w:rPr>
        <w:t xml:space="preserve">d.) C     </w:t>
      </w:r>
    </w:p>
    <w:p>
      <w:pPr>
        <w:spacing w:before="80" w:after="40" w:line="276" w:lineRule="auto"/>
      </w:pPr>
      <w:r>
        <w:rPr>
          <w:rFonts w:ascii="Arial" w:hAnsi="Arial"/>
          <w:b/>
          <w:color w:val="222222"/>
          <w:sz w:val="19"/>
        </w:rPr>
        <w:t xml:space="preserve">_____ 47. </w:t>
      </w:r>
      <w:r>
        <w:rPr>
          <w:rFonts w:ascii="Arial" w:hAnsi="Arial"/>
          <w:sz w:val="19"/>
        </w:rPr>
        <w:t>In the Week 2 Slide 8 FSM diagram, transitioning from state C on input '1' leads directly to state ____.</w:t>
      </w:r>
    </w:p>
    <w:p>
      <w:pPr>
        <w:spacing w:before="20" w:after="80"/>
        <w:ind w:left="576"/>
      </w:pPr>
      <w:r>
        <w:rPr>
          <w:rFonts w:ascii="Arial" w:hAnsi="Arial"/>
          <w:color w:val="222222"/>
          <w:sz w:val="18"/>
        </w:rPr>
        <w:t xml:space="preserve">a.) D     </w:t>
      </w:r>
      <w:r>
        <w:rPr>
          <w:rFonts w:ascii="Arial" w:hAnsi="Arial"/>
          <w:color w:val="222222"/>
          <w:sz w:val="18"/>
        </w:rPr>
        <w:t xml:space="preserve">b.) B     </w:t>
      </w:r>
      <w:r>
        <w:rPr>
          <w:rFonts w:ascii="Arial" w:hAnsi="Arial"/>
          <w:color w:val="222222"/>
          <w:sz w:val="18"/>
        </w:rPr>
        <w:t xml:space="preserve">c.) A     </w:t>
      </w:r>
      <w:r>
        <w:rPr>
          <w:rFonts w:ascii="Arial" w:hAnsi="Arial"/>
          <w:color w:val="222222"/>
          <w:sz w:val="18"/>
        </w:rPr>
        <w:t xml:space="preserve">d.) C     </w:t>
      </w:r>
    </w:p>
    <w:p>
      <w:pPr>
        <w:spacing w:before="80" w:after="40" w:line="276" w:lineRule="auto"/>
      </w:pPr>
      <w:r>
        <w:rPr>
          <w:rFonts w:ascii="Arial" w:hAnsi="Arial"/>
          <w:b/>
          <w:color w:val="222222"/>
          <w:sz w:val="19"/>
        </w:rPr>
        <w:t xml:space="preserve">_____ 48. </w:t>
      </w:r>
      <w:r>
        <w:rPr>
          <w:rFonts w:ascii="Arial" w:hAnsi="Arial"/>
          <w:sz w:val="19"/>
        </w:rPr>
        <w:t>In the Week 2 Slide 8 FSM diagram, if the machine receives the input string '01' starting at state A, the machine terminates in state ____.</w:t>
      </w:r>
    </w:p>
    <w:p>
      <w:pPr>
        <w:spacing w:before="20" w:after="80"/>
        <w:ind w:left="576"/>
      </w:pPr>
      <w:r>
        <w:rPr>
          <w:rFonts w:ascii="Arial" w:hAnsi="Arial"/>
          <w:color w:val="222222"/>
          <w:sz w:val="18"/>
        </w:rPr>
        <w:t xml:space="preserve">a.) D (Accepting)     </w:t>
      </w:r>
      <w:r>
        <w:rPr>
          <w:rFonts w:ascii="Arial" w:hAnsi="Arial"/>
          <w:color w:val="222222"/>
          <w:sz w:val="18"/>
        </w:rPr>
        <w:t xml:space="preserve">b.) A (Non-accepting)     </w:t>
      </w:r>
      <w:r>
        <w:rPr>
          <w:rFonts w:ascii="Arial" w:hAnsi="Arial"/>
          <w:color w:val="222222"/>
          <w:sz w:val="18"/>
        </w:rPr>
        <w:t xml:space="preserve">c.) C (Non-accepting)     </w:t>
      </w:r>
      <w:r>
        <w:rPr>
          <w:rFonts w:ascii="Arial" w:hAnsi="Arial"/>
          <w:color w:val="222222"/>
          <w:sz w:val="18"/>
        </w:rPr>
        <w:t xml:space="preserve">d.) B (Non-accepting)     </w:t>
      </w:r>
    </w:p>
    <w:p>
      <w:r>
        <w:br w:type="page"/>
      </w:r>
    </w:p>
    <w:p>
      <w:pPr>
        <w:spacing w:before="240" w:after="80"/>
      </w:pPr>
      <w:r>
        <w:rPr>
          <w:rFonts w:ascii="Arial" w:hAnsi="Arial"/>
          <w:b/>
          <w:color w:val="223354"/>
          <w:sz w:val="28"/>
        </w:rPr>
        <w:t>COMPLETE ANSWER KEY &amp; EXPLANATIONS</w:t>
      </w:r>
    </w:p>
    <w:p>
      <w:pPr>
        <w:spacing w:after="200"/>
      </w:pPr>
      <w:r>
        <w:rPr>
          <w:rFonts w:ascii="Arial" w:hAnsi="Arial"/>
          <w:color w:val="646464"/>
          <w:sz w:val="19"/>
        </w:rPr>
        <w:t>Module 2: Finite State Machines &amp; Prerequisites — Reference Key with Theoretical Rationales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864"/>
        <w:gridCol w:w="864"/>
        <w:gridCol w:w="2592"/>
        <w:gridCol w:w="5760"/>
      </w:tblGrid>
      <w:tr>
        <w:tc>
          <w:tcPr>
            <w:tcW w:type="dxa" w:w="2520"/>
            <w:shd w:fill="223354"/>
            <w:tcMar>
              <w:top w:w="80" w:type="dxa"/>
              <w:bottom w:w="80" w:type="dxa"/>
              <w:left w:w="100" w:type="dxa"/>
              <w:right w:w="100" w:type="dxa"/>
            </w:tcMar>
          </w:tcPr>
          <w:p>
            <w:pPr>
              <w:jc w:val="center"/>
            </w:pPr>
            <w:r>
              <w:rPr>
                <w:rFonts w:ascii="Arial" w:hAnsi="Arial"/>
                <w:b/>
                <w:color w:val="FFFFFF"/>
                <w:sz w:val="18"/>
              </w:rPr>
              <w:t>Item</w:t>
            </w:r>
          </w:p>
        </w:tc>
        <w:tc>
          <w:tcPr>
            <w:tcW w:type="dxa" w:w="2520"/>
            <w:shd w:fill="223354"/>
            <w:tcMar>
              <w:top w:w="80" w:type="dxa"/>
              <w:bottom w:w="80" w:type="dxa"/>
              <w:left w:w="100" w:type="dxa"/>
              <w:right w:w="100" w:type="dxa"/>
            </w:tcMar>
          </w:tcPr>
          <w:p>
            <w:pPr>
              <w:jc w:val="center"/>
            </w:pPr>
            <w:r>
              <w:rPr>
                <w:rFonts w:ascii="Arial" w:hAnsi="Arial"/>
                <w:b/>
                <w:color w:val="FFFFFF"/>
                <w:sz w:val="18"/>
              </w:rPr>
              <w:t>Key</w:t>
            </w:r>
          </w:p>
        </w:tc>
        <w:tc>
          <w:tcPr>
            <w:tcW w:type="dxa" w:w="2520"/>
            <w:shd w:fill="223354"/>
            <w:tcMar>
              <w:top w:w="80" w:type="dxa"/>
              <w:bottom w:w="80" w:type="dxa"/>
              <w:left w:w="100" w:type="dxa"/>
              <w:right w:w="100" w:type="dxa"/>
            </w:tcMar>
          </w:tcPr>
          <w:p>
            <w:pPr>
              <w:jc w:val="left"/>
            </w:pPr>
            <w:r>
              <w:rPr>
                <w:rFonts w:ascii="Arial" w:hAnsi="Arial"/>
                <w:b/>
                <w:color w:val="FFFFFF"/>
                <w:sz w:val="18"/>
              </w:rPr>
              <w:t>Correct Answer</w:t>
            </w:r>
          </w:p>
        </w:tc>
        <w:tc>
          <w:tcPr>
            <w:tcW w:type="dxa" w:w="2520"/>
            <w:shd w:fill="223354"/>
            <w:tcMar>
              <w:top w:w="80" w:type="dxa"/>
              <w:bottom w:w="80" w:type="dxa"/>
              <w:left w:w="100" w:type="dxa"/>
              <w:right w:w="100" w:type="dxa"/>
            </w:tcMar>
          </w:tcPr>
          <w:p>
            <w:pPr>
              <w:jc w:val="left"/>
            </w:pPr>
            <w:r>
              <w:rPr>
                <w:rFonts w:ascii="Arial" w:hAnsi="Arial"/>
                <w:b/>
                <w:color w:val="FFFFFF"/>
                <w:sz w:val="18"/>
              </w:rPr>
              <w:t>Theoretical Explanation &amp; Concept</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Finite</w:t>
            </w:r>
          </w:p>
        </w:tc>
        <w:tc>
          <w:tcPr>
            <w:tcW w:type="dxa" w:w="5760"/>
            <w:tcMar>
              <w:top w:w="60" w:type="dxa"/>
              <w:bottom w:w="60" w:type="dxa"/>
              <w:left w:w="100" w:type="dxa"/>
              <w:right w:w="100" w:type="dxa"/>
            </w:tcMar>
          </w:tcPr>
          <w:p>
            <w:r>
              <w:rPr>
                <w:rFonts w:ascii="Arial" w:hAnsi="Arial"/>
                <w:b/>
                <w:color w:val="415477"/>
                <w:sz w:val="17"/>
              </w:rPr>
              <w:t xml:space="preserve">[Finite State Machine Definition] </w:t>
            </w:r>
            <w:r>
              <w:rPr>
                <w:rFonts w:ascii="Arial" w:hAnsi="Arial"/>
                <w:sz w:val="17"/>
              </w:rPr>
              <w:t>A Finite State Machine (FSM) is a model of computation that is in exactly one state at any given time and changes state in response to inputs.</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exactly one</w:t>
            </w:r>
          </w:p>
        </w:tc>
        <w:tc>
          <w:tcPr>
            <w:tcW w:type="dxa" w:w="5760"/>
            <w:tcMar>
              <w:top w:w="60" w:type="dxa"/>
              <w:bottom w:w="60" w:type="dxa"/>
              <w:left w:w="100" w:type="dxa"/>
              <w:right w:w="100" w:type="dxa"/>
            </w:tcMar>
          </w:tcPr>
          <w:p>
            <w:r>
              <w:rPr>
                <w:rFonts w:ascii="Arial" w:hAnsi="Arial"/>
                <w:b/>
                <w:color w:val="415477"/>
                <w:sz w:val="17"/>
              </w:rPr>
              <w:t xml:space="preserve">[FSM State Exclusivity] </w:t>
            </w:r>
            <w:r>
              <w:rPr>
                <w:rFonts w:ascii="Arial" w:hAnsi="Arial"/>
                <w:sz w:val="17"/>
              </w:rPr>
              <w:t>At any discrete computational time step, a standard FSM occupies exactly one active state.</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input</w:t>
            </w:r>
          </w:p>
        </w:tc>
        <w:tc>
          <w:tcPr>
            <w:tcW w:type="dxa" w:w="5760"/>
            <w:tcMar>
              <w:top w:w="60" w:type="dxa"/>
              <w:bottom w:w="60" w:type="dxa"/>
              <w:left w:w="100" w:type="dxa"/>
              <w:right w:w="100" w:type="dxa"/>
            </w:tcMar>
          </w:tcPr>
          <w:p>
            <w:r>
              <w:rPr>
                <w:rFonts w:ascii="Arial" w:hAnsi="Arial"/>
                <w:b/>
                <w:color w:val="415477"/>
                <w:sz w:val="17"/>
              </w:rPr>
              <w:t xml:space="preserve">[State Transitions] </w:t>
            </w:r>
            <w:r>
              <w:rPr>
                <w:rFonts w:ascii="Arial" w:hAnsi="Arial"/>
                <w:sz w:val="17"/>
              </w:rPr>
              <w:t>State transitions in an FSM are triggered deterministically or non-deterministically by input symbols provided to the machine.</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symbol</w:t>
            </w:r>
          </w:p>
        </w:tc>
        <w:tc>
          <w:tcPr>
            <w:tcW w:type="dxa" w:w="5760"/>
            <w:tcMar>
              <w:top w:w="60" w:type="dxa"/>
              <w:bottom w:w="60" w:type="dxa"/>
              <w:left w:w="100" w:type="dxa"/>
              <w:right w:w="100" w:type="dxa"/>
            </w:tcMar>
          </w:tcPr>
          <w:p>
            <w:r>
              <w:rPr>
                <w:rFonts w:ascii="Arial" w:hAnsi="Arial"/>
                <w:b/>
                <w:color w:val="415477"/>
                <w:sz w:val="17"/>
              </w:rPr>
              <w:t xml:space="preserve">[Symbol Definition] </w:t>
            </w:r>
            <w:r>
              <w:rPr>
                <w:rFonts w:ascii="Arial" w:hAnsi="Arial"/>
                <w:sz w:val="17"/>
              </w:rPr>
              <w:t>A symbol is an atomic, fundamental entity (letter, digit, or punctuation) that cannot be broken down further.</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alphabet</w:t>
            </w:r>
          </w:p>
        </w:tc>
        <w:tc>
          <w:tcPr>
            <w:tcW w:type="dxa" w:w="5760"/>
            <w:tcMar>
              <w:top w:w="60" w:type="dxa"/>
              <w:bottom w:w="60" w:type="dxa"/>
              <w:left w:w="100" w:type="dxa"/>
              <w:right w:w="100" w:type="dxa"/>
            </w:tcMar>
          </w:tcPr>
          <w:p>
            <w:r>
              <w:rPr>
                <w:rFonts w:ascii="Arial" w:hAnsi="Arial"/>
                <w:b/>
                <w:color w:val="415477"/>
                <w:sz w:val="17"/>
              </w:rPr>
              <w:t xml:space="preserve">[Alphabet Definition] </w:t>
            </w:r>
            <w:r>
              <w:rPr>
                <w:rFonts w:ascii="Arial" w:hAnsi="Arial"/>
                <w:sz w:val="17"/>
              </w:rPr>
              <w:t>An alphabet (Σ) is defined as any finite, non-empty set of symbols (e.g., Σ = {0, 1} or Σ = {a, b}).</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Sigma (Σ)</w:t>
            </w:r>
          </w:p>
        </w:tc>
        <w:tc>
          <w:tcPr>
            <w:tcW w:type="dxa" w:w="5760"/>
            <w:tcMar>
              <w:top w:w="60" w:type="dxa"/>
              <w:bottom w:w="60" w:type="dxa"/>
              <w:left w:w="100" w:type="dxa"/>
              <w:right w:w="100" w:type="dxa"/>
            </w:tcMar>
          </w:tcPr>
          <w:p>
            <w:r>
              <w:rPr>
                <w:rFonts w:ascii="Arial" w:hAnsi="Arial"/>
                <w:b/>
                <w:color w:val="415477"/>
                <w:sz w:val="17"/>
              </w:rPr>
              <w:t xml:space="preserve">[Alphabet Notation] </w:t>
            </w:r>
            <w:r>
              <w:rPr>
                <w:rFonts w:ascii="Arial" w:hAnsi="Arial"/>
                <w:sz w:val="17"/>
              </w:rPr>
              <w:t>The capital Greek letter Sigma (Σ) is standardly used to denote the input alphabet in automata theory.</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string</w:t>
            </w:r>
          </w:p>
        </w:tc>
        <w:tc>
          <w:tcPr>
            <w:tcW w:type="dxa" w:w="5760"/>
            <w:tcMar>
              <w:top w:w="60" w:type="dxa"/>
              <w:bottom w:w="60" w:type="dxa"/>
              <w:left w:w="100" w:type="dxa"/>
              <w:right w:w="100" w:type="dxa"/>
            </w:tcMar>
          </w:tcPr>
          <w:p>
            <w:r>
              <w:rPr>
                <w:rFonts w:ascii="Arial" w:hAnsi="Arial"/>
                <w:b/>
                <w:color w:val="415477"/>
                <w:sz w:val="17"/>
              </w:rPr>
              <w:t xml:space="preserve">[String Definition] </w:t>
            </w:r>
            <w:r>
              <w:rPr>
                <w:rFonts w:ascii="Arial" w:hAnsi="Arial"/>
                <w:sz w:val="17"/>
              </w:rPr>
              <w:t>A string (or word) is a finite sequence of symbols chosen from a designated alphabet (e.g., '01', 'abb', '1101').</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language</w:t>
            </w:r>
          </w:p>
        </w:tc>
        <w:tc>
          <w:tcPr>
            <w:tcW w:type="dxa" w:w="5760"/>
            <w:tcMar>
              <w:top w:w="60" w:type="dxa"/>
              <w:bottom w:w="60" w:type="dxa"/>
              <w:left w:w="100" w:type="dxa"/>
              <w:right w:w="100" w:type="dxa"/>
            </w:tcMar>
          </w:tcPr>
          <w:p>
            <w:r>
              <w:rPr>
                <w:rFonts w:ascii="Arial" w:hAnsi="Arial"/>
                <w:b/>
                <w:color w:val="415477"/>
                <w:sz w:val="17"/>
              </w:rPr>
              <w:t xml:space="preserve">[Language Definition] </w:t>
            </w:r>
            <w:r>
              <w:rPr>
                <w:rFonts w:ascii="Arial" w:hAnsi="Arial"/>
                <w:sz w:val="17"/>
              </w:rPr>
              <w:t>A formal language L is mathematically defined as a set of strings over an alphabet Σ (i.e., L ⊆ Σ*).</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4</w:t>
            </w:r>
          </w:p>
        </w:tc>
        <w:tc>
          <w:tcPr>
            <w:tcW w:type="dxa" w:w="5760"/>
            <w:tcMar>
              <w:top w:w="60" w:type="dxa"/>
              <w:bottom w:w="60" w:type="dxa"/>
              <w:left w:w="100" w:type="dxa"/>
              <w:right w:w="100" w:type="dxa"/>
            </w:tcMar>
          </w:tcPr>
          <w:p>
            <w:r>
              <w:rPr>
                <w:rFonts w:ascii="Arial" w:hAnsi="Arial"/>
                <w:b/>
                <w:color w:val="415477"/>
                <w:sz w:val="17"/>
              </w:rPr>
              <w:t xml:space="preserve">[Language of Length 2] </w:t>
            </w:r>
            <w:r>
              <w:rPr>
                <w:rFonts w:ascii="Arial" w:hAnsi="Arial"/>
                <w:sz w:val="17"/>
              </w:rPr>
              <w:t>For Σ = {a, b}, the strings of length 2 are {aa, ab, ba, bb}, yielding a total of 2^2 = 4 strings.</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{aa, ab, ba, bb}</w:t>
            </w:r>
          </w:p>
        </w:tc>
        <w:tc>
          <w:tcPr>
            <w:tcW w:type="dxa" w:w="5760"/>
            <w:tcMar>
              <w:top w:w="60" w:type="dxa"/>
              <w:bottom w:w="60" w:type="dxa"/>
              <w:left w:w="100" w:type="dxa"/>
              <w:right w:w="100" w:type="dxa"/>
            </w:tcMar>
          </w:tcPr>
          <w:p>
            <w:r>
              <w:rPr>
                <w:rFonts w:ascii="Arial" w:hAnsi="Arial"/>
                <w:b/>
                <w:color w:val="415477"/>
                <w:sz w:val="17"/>
              </w:rPr>
              <w:t xml:space="preserve">[Strings of Length 2 Set] </w:t>
            </w:r>
            <w:r>
              <w:rPr>
                <w:rFonts w:ascii="Arial" w:hAnsi="Arial"/>
                <w:sz w:val="17"/>
              </w:rPr>
              <w:t>The set of all strings of length 2 over {a, b} is {aa, ab, ba, bb}.</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8</w:t>
            </w:r>
          </w:p>
        </w:tc>
        <w:tc>
          <w:tcPr>
            <w:tcW w:type="dxa" w:w="5760"/>
            <w:tcMar>
              <w:top w:w="60" w:type="dxa"/>
              <w:bottom w:w="60" w:type="dxa"/>
              <w:left w:w="100" w:type="dxa"/>
              <w:right w:w="100" w:type="dxa"/>
            </w:tcMar>
          </w:tcPr>
          <w:p>
            <w:r>
              <w:rPr>
                <w:rFonts w:ascii="Arial" w:hAnsi="Arial"/>
                <w:b/>
                <w:color w:val="415477"/>
                <w:sz w:val="17"/>
              </w:rPr>
              <w:t xml:space="preserve">[Language of Length 3] </w:t>
            </w:r>
            <w:r>
              <w:rPr>
                <w:rFonts w:ascii="Arial" w:hAnsi="Arial"/>
                <w:sz w:val="17"/>
              </w:rPr>
              <w:t>For an alphabet of size 2, the number of strings of length 3 is 2^3 = 8.</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abb</w:t>
            </w:r>
          </w:p>
        </w:tc>
        <w:tc>
          <w:tcPr>
            <w:tcW w:type="dxa" w:w="5760"/>
            <w:tcMar>
              <w:top w:w="60" w:type="dxa"/>
              <w:bottom w:w="60" w:type="dxa"/>
              <w:left w:w="100" w:type="dxa"/>
              <w:right w:w="100" w:type="dxa"/>
            </w:tcMar>
          </w:tcPr>
          <w:p>
            <w:r>
              <w:rPr>
                <w:rFonts w:ascii="Arial" w:hAnsi="Arial"/>
                <w:b/>
                <w:color w:val="415477"/>
                <w:sz w:val="17"/>
              </w:rPr>
              <w:t xml:space="preserve">[Prefix Language Membership] </w:t>
            </w:r>
            <w:r>
              <w:rPr>
                <w:rFonts w:ascii="Arial" w:hAnsi="Arial"/>
                <w:sz w:val="17"/>
              </w:rPr>
              <w:t>The string 'abb' begins with the symbol 'a', satisfying the language condition L3.</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Epsilon (ε)</w:t>
            </w:r>
          </w:p>
        </w:tc>
        <w:tc>
          <w:tcPr>
            <w:tcW w:type="dxa" w:w="5760"/>
            <w:tcMar>
              <w:top w:w="60" w:type="dxa"/>
              <w:bottom w:w="60" w:type="dxa"/>
              <w:left w:w="100" w:type="dxa"/>
              <w:right w:w="100" w:type="dxa"/>
            </w:tcMar>
          </w:tcPr>
          <w:p>
            <w:r>
              <w:rPr>
                <w:rFonts w:ascii="Arial" w:hAnsi="Arial"/>
                <w:b/>
                <w:color w:val="415477"/>
                <w:sz w:val="17"/>
              </w:rPr>
              <w:t xml:space="preserve">[Empty String Epsilon] </w:t>
            </w:r>
            <w:r>
              <w:rPr>
                <w:rFonts w:ascii="Arial" w:hAnsi="Arial"/>
                <w:sz w:val="17"/>
              </w:rPr>
              <w:t>Epsilon (ε) standardly denotes the empty string, which has a length of zero (|ε| = 0).</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 ε }</w:t>
            </w:r>
          </w:p>
        </w:tc>
        <w:tc>
          <w:tcPr>
            <w:tcW w:type="dxa" w:w="5760"/>
            <w:tcMar>
              <w:top w:w="60" w:type="dxa"/>
              <w:bottom w:w="60" w:type="dxa"/>
              <w:left w:w="100" w:type="dxa"/>
              <w:right w:w="100" w:type="dxa"/>
            </w:tcMar>
          </w:tcPr>
          <w:p>
            <w:r>
              <w:rPr>
                <w:rFonts w:ascii="Arial" w:hAnsi="Arial"/>
                <w:b/>
                <w:color w:val="415477"/>
                <w:sz w:val="17"/>
              </w:rPr>
              <w:t xml:space="preserve">[Sigma Power 0] </w:t>
            </w:r>
            <w:r>
              <w:rPr>
                <w:rFonts w:ascii="Arial" w:hAnsi="Arial"/>
                <w:sz w:val="17"/>
              </w:rPr>
              <w:t>Σ^0 contains exactly one string—the string of length zero, denoted as { ε }.</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 0, 1 }</w:t>
            </w:r>
          </w:p>
        </w:tc>
        <w:tc>
          <w:tcPr>
            <w:tcW w:type="dxa" w:w="5760"/>
            <w:tcMar>
              <w:top w:w="60" w:type="dxa"/>
              <w:bottom w:w="60" w:type="dxa"/>
              <w:left w:w="100" w:type="dxa"/>
              <w:right w:w="100" w:type="dxa"/>
            </w:tcMar>
          </w:tcPr>
          <w:p>
            <w:r>
              <w:rPr>
                <w:rFonts w:ascii="Arial" w:hAnsi="Arial"/>
                <w:b/>
                <w:color w:val="415477"/>
                <w:sz w:val="17"/>
              </w:rPr>
              <w:t xml:space="preserve">[Sigma Power 1] </w:t>
            </w:r>
            <w:r>
              <w:rPr>
                <w:rFonts w:ascii="Arial" w:hAnsi="Arial"/>
                <w:sz w:val="17"/>
              </w:rPr>
              <w:t>Σ^1 consists of all single-symbol strings over {0, 1}, which is {0, 1}.</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 00, 01, 10, 11 }</w:t>
            </w:r>
          </w:p>
        </w:tc>
        <w:tc>
          <w:tcPr>
            <w:tcW w:type="dxa" w:w="5760"/>
            <w:tcMar>
              <w:top w:w="60" w:type="dxa"/>
              <w:bottom w:w="60" w:type="dxa"/>
              <w:left w:w="100" w:type="dxa"/>
              <w:right w:w="100" w:type="dxa"/>
            </w:tcMar>
          </w:tcPr>
          <w:p>
            <w:r>
              <w:rPr>
                <w:rFonts w:ascii="Arial" w:hAnsi="Arial"/>
                <w:b/>
                <w:color w:val="415477"/>
                <w:sz w:val="17"/>
              </w:rPr>
              <w:t xml:space="preserve">[Sigma Power 2] </w:t>
            </w:r>
            <w:r>
              <w:rPr>
                <w:rFonts w:ascii="Arial" w:hAnsi="Arial"/>
                <w:sz w:val="17"/>
              </w:rPr>
              <w:t>Σ^2 consists of {00, 01, 10, 11}.</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8</w:t>
            </w:r>
          </w:p>
        </w:tc>
        <w:tc>
          <w:tcPr>
            <w:tcW w:type="dxa" w:w="5760"/>
            <w:tcMar>
              <w:top w:w="60" w:type="dxa"/>
              <w:bottom w:w="60" w:type="dxa"/>
              <w:left w:w="100" w:type="dxa"/>
              <w:right w:w="100" w:type="dxa"/>
            </w:tcMar>
          </w:tcPr>
          <w:p>
            <w:r>
              <w:rPr>
                <w:rFonts w:ascii="Arial" w:hAnsi="Arial"/>
                <w:b/>
                <w:color w:val="415477"/>
                <w:sz w:val="17"/>
              </w:rPr>
              <w:t xml:space="preserve">[Sigma Power 3 Count] </w:t>
            </w:r>
            <w:r>
              <w:rPr>
                <w:rFonts w:ascii="Arial" w:hAnsi="Arial"/>
                <w:sz w:val="17"/>
              </w:rPr>
              <w:t>Σ^3 contains 2^3 = 8 binary strings: {000, 001, 010, 011, 100, 101, 110, 111}.</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n</w:t>
            </w:r>
          </w:p>
        </w:tc>
        <w:tc>
          <w:tcPr>
            <w:tcW w:type="dxa" w:w="5760"/>
            <w:tcMar>
              <w:top w:w="60" w:type="dxa"/>
              <w:bottom w:w="60" w:type="dxa"/>
              <w:left w:w="100" w:type="dxa"/>
              <w:right w:w="100" w:type="dxa"/>
            </w:tcMar>
          </w:tcPr>
          <w:p>
            <w:r>
              <w:rPr>
                <w:rFonts w:ascii="Arial" w:hAnsi="Arial"/>
                <w:b/>
                <w:color w:val="415477"/>
                <w:sz w:val="17"/>
              </w:rPr>
              <w:t xml:space="preserve">[Sigma Power n] </w:t>
            </w:r>
            <w:r>
              <w:rPr>
                <w:rFonts w:ascii="Arial" w:hAnsi="Arial"/>
                <w:sz w:val="17"/>
              </w:rPr>
              <w:t>Σ^n is the set of all strings of length n formed from the symbols in alphabet Σ.</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cardinality</w:t>
            </w:r>
          </w:p>
        </w:tc>
        <w:tc>
          <w:tcPr>
            <w:tcW w:type="dxa" w:w="5760"/>
            <w:tcMar>
              <w:top w:w="60" w:type="dxa"/>
              <w:bottom w:w="60" w:type="dxa"/>
              <w:left w:w="100" w:type="dxa"/>
              <w:right w:w="100" w:type="dxa"/>
            </w:tcMar>
          </w:tcPr>
          <w:p>
            <w:r>
              <w:rPr>
                <w:rFonts w:ascii="Arial" w:hAnsi="Arial"/>
                <w:b/>
                <w:color w:val="415477"/>
                <w:sz w:val="17"/>
              </w:rPr>
              <w:t xml:space="preserve">[Cardinality Definition] </w:t>
            </w:r>
            <w:r>
              <w:rPr>
                <w:rFonts w:ascii="Arial" w:hAnsi="Arial"/>
                <w:sz w:val="17"/>
              </w:rPr>
              <w:t>Cardinality (denoted |S| or C) is the measure of the number of elements in a set.</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2</w:t>
            </w:r>
          </w:p>
        </w:tc>
        <w:tc>
          <w:tcPr>
            <w:tcW w:type="dxa" w:w="5760"/>
            <w:tcMar>
              <w:top w:w="60" w:type="dxa"/>
              <w:bottom w:w="60" w:type="dxa"/>
              <w:left w:w="100" w:type="dxa"/>
              <w:right w:w="100" w:type="dxa"/>
            </w:tcMar>
          </w:tcPr>
          <w:p>
            <w:r>
              <w:rPr>
                <w:rFonts w:ascii="Arial" w:hAnsi="Arial"/>
                <w:b/>
                <w:color w:val="415477"/>
                <w:sz w:val="17"/>
              </w:rPr>
              <w:t xml:space="preserve">[Cardinality of Sigma 1] </w:t>
            </w:r>
            <w:r>
              <w:rPr>
                <w:rFonts w:ascii="Arial" w:hAnsi="Arial"/>
                <w:sz w:val="17"/>
              </w:rPr>
              <w:t>Σ^1 = {0, 1}, which has a cardinality of 2 elements (2^1 = 2).</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4</w:t>
            </w:r>
          </w:p>
        </w:tc>
        <w:tc>
          <w:tcPr>
            <w:tcW w:type="dxa" w:w="5760"/>
            <w:tcMar>
              <w:top w:w="60" w:type="dxa"/>
              <w:bottom w:w="60" w:type="dxa"/>
              <w:left w:w="100" w:type="dxa"/>
              <w:right w:w="100" w:type="dxa"/>
            </w:tcMar>
          </w:tcPr>
          <w:p>
            <w:r>
              <w:rPr>
                <w:rFonts w:ascii="Arial" w:hAnsi="Arial"/>
                <w:b/>
                <w:color w:val="415477"/>
                <w:sz w:val="17"/>
              </w:rPr>
              <w:t xml:space="preserve">[Cardinality of Sigma 2] </w:t>
            </w:r>
            <w:r>
              <w:rPr>
                <w:rFonts w:ascii="Arial" w:hAnsi="Arial"/>
                <w:sz w:val="17"/>
              </w:rPr>
              <w:t>Σ^2 = {00, 01, 10, 11}, which has a cardinality of 4 elements (2^2 = 4).</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8</w:t>
            </w:r>
          </w:p>
        </w:tc>
        <w:tc>
          <w:tcPr>
            <w:tcW w:type="dxa" w:w="5760"/>
            <w:tcMar>
              <w:top w:w="60" w:type="dxa"/>
              <w:bottom w:w="60" w:type="dxa"/>
              <w:left w:w="100" w:type="dxa"/>
              <w:right w:w="100" w:type="dxa"/>
            </w:tcMar>
          </w:tcPr>
          <w:p>
            <w:r>
              <w:rPr>
                <w:rFonts w:ascii="Arial" w:hAnsi="Arial"/>
                <w:b/>
                <w:color w:val="415477"/>
                <w:sz w:val="17"/>
              </w:rPr>
              <w:t xml:space="preserve">[Cardinality of Sigma 3] </w:t>
            </w:r>
            <w:r>
              <w:rPr>
                <w:rFonts w:ascii="Arial" w:hAnsi="Arial"/>
                <w:sz w:val="17"/>
              </w:rPr>
              <w:t>Σ^3 has 2^3 = 8 elements.</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2^n</w:t>
            </w:r>
          </w:p>
        </w:tc>
        <w:tc>
          <w:tcPr>
            <w:tcW w:type="dxa" w:w="5760"/>
            <w:tcMar>
              <w:top w:w="60" w:type="dxa"/>
              <w:bottom w:w="60" w:type="dxa"/>
              <w:left w:w="100" w:type="dxa"/>
              <w:right w:w="100" w:type="dxa"/>
            </w:tcMar>
          </w:tcPr>
          <w:p>
            <w:r>
              <w:rPr>
                <w:rFonts w:ascii="Arial" w:hAnsi="Arial"/>
                <w:b/>
                <w:color w:val="415477"/>
                <w:sz w:val="17"/>
              </w:rPr>
              <w:t xml:space="preserve">[Binary Cardinality Formula] </w:t>
            </w:r>
            <w:r>
              <w:rPr>
                <w:rFonts w:ascii="Arial" w:hAnsi="Arial"/>
                <w:sz w:val="17"/>
              </w:rPr>
              <w:t>Since each position in a string of length n has 2 possible binary choices, the total number of strings is 2^n.</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9</w:t>
            </w:r>
          </w:p>
        </w:tc>
        <w:tc>
          <w:tcPr>
            <w:tcW w:type="dxa" w:w="5760"/>
            <w:tcMar>
              <w:top w:w="60" w:type="dxa"/>
              <w:bottom w:w="60" w:type="dxa"/>
              <w:left w:w="100" w:type="dxa"/>
              <w:right w:w="100" w:type="dxa"/>
            </w:tcMar>
          </w:tcPr>
          <w:p>
            <w:r>
              <w:rPr>
                <w:rFonts w:ascii="Arial" w:hAnsi="Arial"/>
                <w:b/>
                <w:color w:val="415477"/>
                <w:sz w:val="17"/>
              </w:rPr>
              <w:t xml:space="preserve">[Ternary Alphabet Cardinality] </w:t>
            </w:r>
            <w:r>
              <w:rPr>
                <w:rFonts w:ascii="Arial" w:hAnsi="Arial"/>
                <w:sz w:val="17"/>
              </w:rPr>
              <w:t>For an alphabet of size k, the number of strings of length n is k^n. Here 3^2 = 9.</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Kleene</w:t>
            </w:r>
          </w:p>
        </w:tc>
        <w:tc>
          <w:tcPr>
            <w:tcW w:type="dxa" w:w="5760"/>
            <w:tcMar>
              <w:top w:w="60" w:type="dxa"/>
              <w:bottom w:w="60" w:type="dxa"/>
              <w:left w:w="100" w:type="dxa"/>
              <w:right w:w="100" w:type="dxa"/>
            </w:tcMar>
          </w:tcPr>
          <w:p>
            <w:r>
              <w:rPr>
                <w:rFonts w:ascii="Arial" w:hAnsi="Arial"/>
                <w:b/>
                <w:color w:val="415477"/>
                <w:sz w:val="17"/>
              </w:rPr>
              <w:t xml:space="preserve">[Kleene Star Definition] </w:t>
            </w:r>
            <w:r>
              <w:rPr>
                <w:rFonts w:ascii="Arial" w:hAnsi="Arial"/>
                <w:sz w:val="17"/>
              </w:rPr>
              <w:t>The Kleene star (denoted Σ*) is the operation that forms the set of all possible strings of all finite lengths over Σ, including ε.</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empty</w:t>
            </w:r>
          </w:p>
        </w:tc>
        <w:tc>
          <w:tcPr>
            <w:tcW w:type="dxa" w:w="5760"/>
            <w:tcMar>
              <w:top w:w="60" w:type="dxa"/>
              <w:bottom w:w="60" w:type="dxa"/>
              <w:left w:w="100" w:type="dxa"/>
              <w:right w:w="100" w:type="dxa"/>
            </w:tcMar>
          </w:tcPr>
          <w:p>
            <w:r>
              <w:rPr>
                <w:rFonts w:ascii="Arial" w:hAnsi="Arial"/>
                <w:b/>
                <w:color w:val="415477"/>
                <w:sz w:val="17"/>
              </w:rPr>
              <w:t xml:space="preserve">[Kleene Star Contains Epsilon] </w:t>
            </w:r>
            <w:r>
              <w:rPr>
                <w:rFonts w:ascii="Arial" w:hAnsi="Arial"/>
                <w:sz w:val="17"/>
              </w:rPr>
              <w:t>Because Σ* includes Σ^0, it always contains the empty string ε.</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all</w:t>
            </w:r>
          </w:p>
        </w:tc>
        <w:tc>
          <w:tcPr>
            <w:tcW w:type="dxa" w:w="5760"/>
            <w:tcMar>
              <w:top w:w="60" w:type="dxa"/>
              <w:bottom w:w="60" w:type="dxa"/>
              <w:left w:w="100" w:type="dxa"/>
              <w:right w:w="100" w:type="dxa"/>
            </w:tcMar>
          </w:tcPr>
          <w:p>
            <w:r>
              <w:rPr>
                <w:rFonts w:ascii="Arial" w:hAnsi="Arial"/>
                <w:b/>
                <w:color w:val="415477"/>
                <w:sz w:val="17"/>
              </w:rPr>
              <w:t xml:space="preserve">[Universal String Set] </w:t>
            </w:r>
            <w:r>
              <w:rPr>
                <w:rFonts w:ascii="Arial" w:hAnsi="Arial"/>
                <w:sz w:val="17"/>
              </w:rPr>
              <w:t>Σ* is the universal set of all finite strings constructible from the alphabet.</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countably infinite</w:t>
            </w:r>
          </w:p>
        </w:tc>
        <w:tc>
          <w:tcPr>
            <w:tcW w:type="dxa" w:w="5760"/>
            <w:tcMar>
              <w:top w:w="60" w:type="dxa"/>
              <w:bottom w:w="60" w:type="dxa"/>
              <w:left w:w="100" w:type="dxa"/>
              <w:right w:w="100" w:type="dxa"/>
            </w:tcMar>
          </w:tcPr>
          <w:p>
            <w:r>
              <w:rPr>
                <w:rFonts w:ascii="Arial" w:hAnsi="Arial"/>
                <w:b/>
                <w:color w:val="415477"/>
                <w:sz w:val="17"/>
              </w:rPr>
              <w:t xml:space="preserve">[Infinite Nature of Kleene Star] </w:t>
            </w:r>
            <w:r>
              <w:rPr>
                <w:rFonts w:ascii="Arial" w:hAnsi="Arial"/>
                <w:sz w:val="17"/>
              </w:rPr>
              <w:t>Although each individual string in Σ* is finite in length, the set Σ* itself contains an infinite number of strings.</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with</w:t>
            </w:r>
          </w:p>
        </w:tc>
        <w:tc>
          <w:tcPr>
            <w:tcW w:type="dxa" w:w="5760"/>
            <w:tcMar>
              <w:top w:w="60" w:type="dxa"/>
              <w:bottom w:w="60" w:type="dxa"/>
              <w:left w:w="100" w:type="dxa"/>
              <w:right w:w="100" w:type="dxa"/>
            </w:tcMar>
          </w:tcPr>
          <w:p>
            <w:r>
              <w:rPr>
                <w:rFonts w:ascii="Arial" w:hAnsi="Arial"/>
                <w:b/>
                <w:color w:val="415477"/>
                <w:sz w:val="17"/>
              </w:rPr>
              <w:t xml:space="preserve">[Branches of Finite Automata] </w:t>
            </w:r>
            <w:r>
              <w:rPr>
                <w:rFonts w:ascii="Arial" w:hAnsi="Arial"/>
                <w:sz w:val="17"/>
              </w:rPr>
              <w:t>Finite Automata divide into FA with output (transducers) and FA without output (acceptors/recognizers).</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Moore</w:t>
            </w:r>
          </w:p>
        </w:tc>
        <w:tc>
          <w:tcPr>
            <w:tcW w:type="dxa" w:w="5760"/>
            <w:tcMar>
              <w:top w:w="60" w:type="dxa"/>
              <w:bottom w:w="60" w:type="dxa"/>
              <w:left w:w="100" w:type="dxa"/>
              <w:right w:w="100" w:type="dxa"/>
            </w:tcMar>
          </w:tcPr>
          <w:p>
            <w:r>
              <w:rPr>
                <w:rFonts w:ascii="Arial" w:hAnsi="Arial"/>
                <w:b/>
                <w:color w:val="415477"/>
                <w:sz w:val="17"/>
              </w:rPr>
              <w:t xml:space="preserve">[Moore and Mealy Machines] </w:t>
            </w:r>
            <w:r>
              <w:rPr>
                <w:rFonts w:ascii="Arial" w:hAnsi="Arial"/>
                <w:sz w:val="17"/>
              </w:rPr>
              <w:t>The two primary finite-state machines with output are Moore machines and Mealy machines.</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current state</w:t>
            </w:r>
          </w:p>
        </w:tc>
        <w:tc>
          <w:tcPr>
            <w:tcW w:type="dxa" w:w="5760"/>
            <w:tcMar>
              <w:top w:w="60" w:type="dxa"/>
              <w:bottom w:w="60" w:type="dxa"/>
              <w:left w:w="100" w:type="dxa"/>
              <w:right w:w="100" w:type="dxa"/>
            </w:tcMar>
          </w:tcPr>
          <w:p>
            <w:r>
              <w:rPr>
                <w:rFonts w:ascii="Arial" w:hAnsi="Arial"/>
                <w:b/>
                <w:color w:val="415477"/>
                <w:sz w:val="17"/>
              </w:rPr>
              <w:t xml:space="preserve">[Moore Machine Output Logic] </w:t>
            </w:r>
            <w:r>
              <w:rPr>
                <w:rFonts w:ascii="Arial" w:hAnsi="Arial"/>
                <w:sz w:val="17"/>
              </w:rPr>
              <w:t>In a Moore machine, output values are determined solely by the current state.</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current input symbol</w:t>
            </w:r>
          </w:p>
        </w:tc>
        <w:tc>
          <w:tcPr>
            <w:tcW w:type="dxa" w:w="5760"/>
            <w:tcMar>
              <w:top w:w="60" w:type="dxa"/>
              <w:bottom w:w="60" w:type="dxa"/>
              <w:left w:w="100" w:type="dxa"/>
              <w:right w:w="100" w:type="dxa"/>
            </w:tcMar>
          </w:tcPr>
          <w:p>
            <w:r>
              <w:rPr>
                <w:rFonts w:ascii="Arial" w:hAnsi="Arial"/>
                <w:b/>
                <w:color w:val="415477"/>
                <w:sz w:val="17"/>
              </w:rPr>
              <w:t xml:space="preserve">[Mealy Machine Output Logic] </w:t>
            </w:r>
            <w:r>
              <w:rPr>
                <w:rFonts w:ascii="Arial" w:hAnsi="Arial"/>
                <w:sz w:val="17"/>
              </w:rPr>
              <w:t>In a Mealy machine, output values are determined by both the current state and the current input symbol.</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DFA</w:t>
            </w:r>
          </w:p>
        </w:tc>
        <w:tc>
          <w:tcPr>
            <w:tcW w:type="dxa" w:w="5760"/>
            <w:tcMar>
              <w:top w:w="60" w:type="dxa"/>
              <w:bottom w:w="60" w:type="dxa"/>
              <w:left w:w="100" w:type="dxa"/>
              <w:right w:w="100" w:type="dxa"/>
            </w:tcMar>
          </w:tcPr>
          <w:p>
            <w:r>
              <w:rPr>
                <w:rFonts w:ascii="Arial" w:hAnsi="Arial"/>
                <w:b/>
                <w:color w:val="415477"/>
                <w:sz w:val="17"/>
              </w:rPr>
              <w:t xml:space="preserve">[FA Without Output Category] </w:t>
            </w:r>
            <w:r>
              <w:rPr>
                <w:rFonts w:ascii="Arial" w:hAnsi="Arial"/>
                <w:sz w:val="17"/>
              </w:rPr>
              <w:t>DFAs, NFAs, and ε-NFAs are language recognizers (acceptors) that do not generate output sequences beyond accepting or rejecting.</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ε (Epsilon)</w:t>
            </w:r>
          </w:p>
        </w:tc>
        <w:tc>
          <w:tcPr>
            <w:tcW w:type="dxa" w:w="5760"/>
            <w:tcMar>
              <w:top w:w="60" w:type="dxa"/>
              <w:bottom w:w="60" w:type="dxa"/>
              <w:left w:w="100" w:type="dxa"/>
              <w:right w:w="100" w:type="dxa"/>
            </w:tcMar>
          </w:tcPr>
          <w:p>
            <w:r>
              <w:rPr>
                <w:rFonts w:ascii="Arial" w:hAnsi="Arial"/>
                <w:b/>
                <w:color w:val="415477"/>
                <w:sz w:val="17"/>
              </w:rPr>
              <w:t xml:space="preserve">[Three FA Acceptor Types] </w:t>
            </w:r>
            <w:r>
              <w:rPr>
                <w:rFonts w:ascii="Arial" w:hAnsi="Arial"/>
                <w:sz w:val="17"/>
              </w:rPr>
              <w:t>The three non-output finite automata are Deterministic (DFA), Non-deterministic (NFA), and NFA with Epsilon transitions (ε-NFA).</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5</w:t>
            </w:r>
          </w:p>
        </w:tc>
        <w:tc>
          <w:tcPr>
            <w:tcW w:type="dxa" w:w="5760"/>
            <w:tcMar>
              <w:top w:w="60" w:type="dxa"/>
              <w:bottom w:w="60" w:type="dxa"/>
              <w:left w:w="100" w:type="dxa"/>
              <w:right w:w="100" w:type="dxa"/>
            </w:tcMar>
          </w:tcPr>
          <w:p>
            <w:r>
              <w:rPr>
                <w:rFonts w:ascii="Arial" w:hAnsi="Arial"/>
                <w:b/>
                <w:color w:val="415477"/>
                <w:sz w:val="17"/>
              </w:rPr>
              <w:t xml:space="preserve">[5-Tuple Definition] </w:t>
            </w:r>
            <w:r>
              <w:rPr>
                <w:rFonts w:ascii="Arial" w:hAnsi="Arial"/>
                <w:sz w:val="17"/>
              </w:rPr>
              <w:t>Both DFAs and NFAs are formally defined as 5-tuples: (Q, Σ, q0, F, δ).</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states</w:t>
            </w:r>
          </w:p>
        </w:tc>
        <w:tc>
          <w:tcPr>
            <w:tcW w:type="dxa" w:w="5760"/>
            <w:tcMar>
              <w:top w:w="60" w:type="dxa"/>
              <w:bottom w:w="60" w:type="dxa"/>
              <w:left w:w="100" w:type="dxa"/>
              <w:right w:w="100" w:type="dxa"/>
            </w:tcMar>
          </w:tcPr>
          <w:p>
            <w:r>
              <w:rPr>
                <w:rFonts w:ascii="Arial" w:hAnsi="Arial"/>
                <w:b/>
                <w:color w:val="415477"/>
                <w:sz w:val="17"/>
              </w:rPr>
              <w:t xml:space="preserve">[Variable Q: States] </w:t>
            </w:r>
            <w:r>
              <w:rPr>
                <w:rFonts w:ascii="Arial" w:hAnsi="Arial"/>
                <w:sz w:val="17"/>
              </w:rPr>
              <w:t>Q represents the finite non-empty set of internal states of the machine.</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inputs (alphabet)</w:t>
            </w:r>
          </w:p>
        </w:tc>
        <w:tc>
          <w:tcPr>
            <w:tcW w:type="dxa" w:w="5760"/>
            <w:tcMar>
              <w:top w:w="60" w:type="dxa"/>
              <w:bottom w:w="60" w:type="dxa"/>
              <w:left w:w="100" w:type="dxa"/>
              <w:right w:w="100" w:type="dxa"/>
            </w:tcMar>
          </w:tcPr>
          <w:p>
            <w:r>
              <w:rPr>
                <w:rFonts w:ascii="Arial" w:hAnsi="Arial"/>
                <w:b/>
                <w:color w:val="415477"/>
                <w:sz w:val="17"/>
              </w:rPr>
              <w:t xml:space="preserve">[Variable Sigma: Alphabet] </w:t>
            </w:r>
            <w:r>
              <w:rPr>
                <w:rFonts w:ascii="Arial" w:hAnsi="Arial"/>
                <w:sz w:val="17"/>
              </w:rPr>
              <w:t>Σ represents the finite input alphabet.</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start (initial)</w:t>
            </w:r>
          </w:p>
        </w:tc>
        <w:tc>
          <w:tcPr>
            <w:tcW w:type="dxa" w:w="5760"/>
            <w:tcMar>
              <w:top w:w="60" w:type="dxa"/>
              <w:bottom w:w="60" w:type="dxa"/>
              <w:left w:w="100" w:type="dxa"/>
              <w:right w:w="100" w:type="dxa"/>
            </w:tcMar>
          </w:tcPr>
          <w:p>
            <w:r>
              <w:rPr>
                <w:rFonts w:ascii="Arial" w:hAnsi="Arial"/>
                <w:b/>
                <w:color w:val="415477"/>
                <w:sz w:val="17"/>
              </w:rPr>
              <w:t xml:space="preserve">[Variable q0: Start State] </w:t>
            </w:r>
            <w:r>
              <w:rPr>
                <w:rFonts w:ascii="Arial" w:hAnsi="Arial"/>
                <w:sz w:val="17"/>
              </w:rPr>
              <w:t>q0 ∈ Q represents the initial state where computation begins.</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final (accepting)</w:t>
            </w:r>
          </w:p>
        </w:tc>
        <w:tc>
          <w:tcPr>
            <w:tcW w:type="dxa" w:w="5760"/>
            <w:tcMar>
              <w:top w:w="60" w:type="dxa"/>
              <w:bottom w:w="60" w:type="dxa"/>
              <w:left w:w="100" w:type="dxa"/>
              <w:right w:w="100" w:type="dxa"/>
            </w:tcMar>
          </w:tcPr>
          <w:p>
            <w:r>
              <w:rPr>
                <w:rFonts w:ascii="Arial" w:hAnsi="Arial"/>
                <w:b/>
                <w:color w:val="415477"/>
                <w:sz w:val="17"/>
              </w:rPr>
              <w:t xml:space="preserve">[Variable F: Final States] </w:t>
            </w:r>
            <w:r>
              <w:rPr>
                <w:rFonts w:ascii="Arial" w:hAnsi="Arial"/>
                <w:sz w:val="17"/>
              </w:rPr>
              <w:t>F ⊆ Q represents the set of accept or final states.</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double</w:t>
            </w:r>
          </w:p>
        </w:tc>
        <w:tc>
          <w:tcPr>
            <w:tcW w:type="dxa" w:w="5760"/>
            <w:tcMar>
              <w:top w:w="60" w:type="dxa"/>
              <w:bottom w:w="60" w:type="dxa"/>
              <w:left w:w="100" w:type="dxa"/>
              <w:right w:w="100" w:type="dxa"/>
            </w:tcMar>
          </w:tcPr>
          <w:p>
            <w:r>
              <w:rPr>
                <w:rFonts w:ascii="Arial" w:hAnsi="Arial"/>
                <w:b/>
                <w:color w:val="415477"/>
                <w:sz w:val="17"/>
              </w:rPr>
              <w:t xml:space="preserve">[Double Circle Graphical Notation] </w:t>
            </w:r>
            <w:r>
              <w:rPr>
                <w:rFonts w:ascii="Arial" w:hAnsi="Arial"/>
                <w:sz w:val="17"/>
              </w:rPr>
              <w:t>In standard automata transition diagrams, accepting/final states are indicated by concentric double circles.</w:t>
            </w:r>
          </w:p>
        </w:tc>
      </w:tr>
      <w:tr>
        <w:tc>
          <w:tcPr>
            <w:tcW w:type="dxa" w:w="864"/>
            <w:tcMar>
              <w:top w:w="60" w:type="dxa"/>
              <w:bottom w:w="60" w:type="dxa"/>
              <w:left w:w="100" w:type="dxa"/>
              <w:right w:w="100" w:type="dxa"/>
            </w:tcMar>
          </w:tcPr>
          <w:p>
            <w:pPr>
              <w:jc w:val="center"/>
            </w:pPr>
            <w:r>
              <w:rPr>
                <w:rFonts w:ascii="Arial" w:hAnsi="Arial"/>
                <w:b/>
                <w:sz w:val="17"/>
              </w:rPr>
              <w:t>41</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nowhere (outside)</w:t>
            </w:r>
          </w:p>
        </w:tc>
        <w:tc>
          <w:tcPr>
            <w:tcW w:type="dxa" w:w="5760"/>
            <w:tcMar>
              <w:top w:w="60" w:type="dxa"/>
              <w:bottom w:w="60" w:type="dxa"/>
              <w:left w:w="100" w:type="dxa"/>
              <w:right w:w="100" w:type="dxa"/>
            </w:tcMar>
          </w:tcPr>
          <w:p>
            <w:r>
              <w:rPr>
                <w:rFonts w:ascii="Arial" w:hAnsi="Arial"/>
                <w:b/>
                <w:color w:val="415477"/>
                <w:sz w:val="17"/>
              </w:rPr>
              <w:t xml:space="preserve">[Start State Arrow Notation] </w:t>
            </w:r>
            <w:r>
              <w:rPr>
                <w:rFonts w:ascii="Arial" w:hAnsi="Arial"/>
                <w:sz w:val="17"/>
              </w:rPr>
              <w:t>The initial start state is distinguished by an unlabelled arrow entering it from outside the graph.</w:t>
            </w:r>
          </w:p>
        </w:tc>
      </w:tr>
      <w:tr>
        <w:tc>
          <w:tcPr>
            <w:tcW w:type="dxa" w:w="864"/>
            <w:tcMar>
              <w:top w:w="60" w:type="dxa"/>
              <w:bottom w:w="60" w:type="dxa"/>
              <w:left w:w="100" w:type="dxa"/>
              <w:right w:w="100" w:type="dxa"/>
            </w:tcMar>
          </w:tcPr>
          <w:p>
            <w:pPr>
              <w:jc w:val="center"/>
            </w:pPr>
            <w:r>
              <w:rPr>
                <w:rFonts w:ascii="Arial" w:hAnsi="Arial"/>
                <w:b/>
                <w:sz w:val="17"/>
              </w:rPr>
              <w:t>42</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Delta (δ)</w:t>
            </w:r>
          </w:p>
        </w:tc>
        <w:tc>
          <w:tcPr>
            <w:tcW w:type="dxa" w:w="5760"/>
            <w:tcMar>
              <w:top w:w="60" w:type="dxa"/>
              <w:bottom w:w="60" w:type="dxa"/>
              <w:left w:w="100" w:type="dxa"/>
              <w:right w:w="100" w:type="dxa"/>
            </w:tcMar>
          </w:tcPr>
          <w:p>
            <w:r>
              <w:rPr>
                <w:rFonts w:ascii="Arial" w:hAnsi="Arial"/>
                <w:b/>
                <w:color w:val="415477"/>
                <w:sz w:val="17"/>
              </w:rPr>
              <w:t xml:space="preserve">[Transition Function Delta (δ)] </w:t>
            </w:r>
            <w:r>
              <w:rPr>
                <w:rFonts w:ascii="Arial" w:hAnsi="Arial"/>
                <w:sz w:val="17"/>
              </w:rPr>
              <w:t>The lowercase Greek letter Delta (δ) standardly designates the state transition function.</w:t>
            </w:r>
          </w:p>
        </w:tc>
      </w:tr>
      <w:tr>
        <w:tc>
          <w:tcPr>
            <w:tcW w:type="dxa" w:w="864"/>
            <w:tcMar>
              <w:top w:w="60" w:type="dxa"/>
              <w:bottom w:w="60" w:type="dxa"/>
              <w:left w:w="100" w:type="dxa"/>
              <w:right w:w="100" w:type="dxa"/>
            </w:tcMar>
          </w:tcPr>
          <w:p>
            <w:pPr>
              <w:jc w:val="center"/>
            </w:pPr>
            <w:r>
              <w:rPr>
                <w:rFonts w:ascii="Arial" w:hAnsi="Arial"/>
                <w:b/>
                <w:sz w:val="17"/>
              </w:rPr>
              <w:t>43</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Q x Σ -&gt; Q</w:t>
            </w:r>
          </w:p>
        </w:tc>
        <w:tc>
          <w:tcPr>
            <w:tcW w:type="dxa" w:w="5760"/>
            <w:tcMar>
              <w:top w:w="60" w:type="dxa"/>
              <w:bottom w:w="60" w:type="dxa"/>
              <w:left w:w="100" w:type="dxa"/>
              <w:right w:w="100" w:type="dxa"/>
            </w:tcMar>
          </w:tcPr>
          <w:p>
            <w:r>
              <w:rPr>
                <w:rFonts w:ascii="Arial" w:hAnsi="Arial"/>
                <w:b/>
                <w:color w:val="415477"/>
                <w:sz w:val="17"/>
              </w:rPr>
              <w:t xml:space="preserve">[DFA Transition Function Signature] </w:t>
            </w:r>
            <w:r>
              <w:rPr>
                <w:rFonts w:ascii="Arial" w:hAnsi="Arial"/>
                <w:sz w:val="17"/>
              </w:rPr>
              <w:t>For a DFA, δ maps a state and an input symbol deterministically to exactly one state: δ: Q x Σ -&gt; Q.</w:t>
            </w:r>
          </w:p>
        </w:tc>
      </w:tr>
      <w:tr>
        <w:tc>
          <w:tcPr>
            <w:tcW w:type="dxa" w:w="864"/>
            <w:tcMar>
              <w:top w:w="60" w:type="dxa"/>
              <w:bottom w:w="60" w:type="dxa"/>
              <w:left w:w="100" w:type="dxa"/>
              <w:right w:w="100" w:type="dxa"/>
            </w:tcMar>
          </w:tcPr>
          <w:p>
            <w:pPr>
              <w:jc w:val="center"/>
            </w:pPr>
            <w:r>
              <w:rPr>
                <w:rFonts w:ascii="Arial" w:hAnsi="Arial"/>
                <w:b/>
                <w:sz w:val="17"/>
              </w:rPr>
              <w:t>44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C</w:t>
            </w:r>
          </w:p>
        </w:tc>
        <w:tc>
          <w:tcPr>
            <w:tcW w:type="dxa" w:w="5760"/>
            <w:tcMar>
              <w:top w:w="60" w:type="dxa"/>
              <w:bottom w:w="60" w:type="dxa"/>
              <w:left w:w="100" w:type="dxa"/>
              <w:right w:w="100" w:type="dxa"/>
            </w:tcMar>
          </w:tcPr>
          <w:p>
            <w:r>
              <w:rPr>
                <w:rFonts w:ascii="Arial" w:hAnsi="Arial"/>
                <w:b/>
                <w:color w:val="415477"/>
                <w:sz w:val="17"/>
              </w:rPr>
              <w:t xml:space="preserve">[Slide 8 Transition from A on 0] </w:t>
            </w:r>
            <w:r>
              <w:rPr>
                <w:rFonts w:ascii="Arial" w:hAnsi="Arial"/>
                <w:sz w:val="17"/>
              </w:rPr>
              <w:t>In the Slide 8 transition diagram, the transition from state A labeled with 0 points directly down to state C.</w:t>
            </w:r>
          </w:p>
        </w:tc>
      </w:tr>
      <w:tr>
        <w:tc>
          <w:tcPr>
            <w:tcW w:type="dxa" w:w="864"/>
            <w:tcMar>
              <w:top w:w="60" w:type="dxa"/>
              <w:bottom w:w="60" w:type="dxa"/>
              <w:left w:w="100" w:type="dxa"/>
              <w:right w:w="100" w:type="dxa"/>
            </w:tcMar>
          </w:tcPr>
          <w:p>
            <w:pPr>
              <w:jc w:val="center"/>
            </w:pPr>
            <w:r>
              <w:rPr>
                <w:rFonts w:ascii="Arial" w:hAnsi="Arial"/>
                <w:b/>
                <w:sz w:val="17"/>
              </w:rPr>
              <w:t>45</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B</w:t>
            </w:r>
          </w:p>
        </w:tc>
        <w:tc>
          <w:tcPr>
            <w:tcW w:type="dxa" w:w="5760"/>
            <w:tcMar>
              <w:top w:w="60" w:type="dxa"/>
              <w:bottom w:w="60" w:type="dxa"/>
              <w:left w:w="100" w:type="dxa"/>
              <w:right w:w="100" w:type="dxa"/>
            </w:tcMar>
          </w:tcPr>
          <w:p>
            <w:r>
              <w:rPr>
                <w:rFonts w:ascii="Arial" w:hAnsi="Arial"/>
                <w:b/>
                <w:color w:val="415477"/>
                <w:sz w:val="17"/>
              </w:rPr>
              <w:t xml:space="preserve">[Slide 8 Transition from A on 1] </w:t>
            </w:r>
            <w:r>
              <w:rPr>
                <w:rFonts w:ascii="Arial" w:hAnsi="Arial"/>
                <w:sz w:val="17"/>
              </w:rPr>
              <w:t>In the Slide 8 transition diagram, the horizontal transition from state A labeled with 1 points to state B.</w:t>
            </w:r>
          </w:p>
        </w:tc>
      </w:tr>
      <w:tr>
        <w:tc>
          <w:tcPr>
            <w:tcW w:type="dxa" w:w="864"/>
            <w:tcMar>
              <w:top w:w="60" w:type="dxa"/>
              <w:bottom w:w="60" w:type="dxa"/>
              <w:left w:w="100" w:type="dxa"/>
              <w:right w:w="100" w:type="dxa"/>
            </w:tcMar>
          </w:tcPr>
          <w:p>
            <w:pPr>
              <w:jc w:val="center"/>
            </w:pPr>
            <w:r>
              <w:rPr>
                <w:rFonts w:ascii="Arial" w:hAnsi="Arial"/>
                <w:b/>
                <w:sz w:val="17"/>
              </w:rPr>
              <w:t>46</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D</w:t>
            </w:r>
          </w:p>
        </w:tc>
        <w:tc>
          <w:tcPr>
            <w:tcW w:type="dxa" w:w="5760"/>
            <w:tcMar>
              <w:top w:w="60" w:type="dxa"/>
              <w:bottom w:w="60" w:type="dxa"/>
              <w:left w:w="100" w:type="dxa"/>
              <w:right w:w="100" w:type="dxa"/>
            </w:tcMar>
          </w:tcPr>
          <w:p>
            <w:r>
              <w:rPr>
                <w:rFonts w:ascii="Arial" w:hAnsi="Arial"/>
                <w:b/>
                <w:color w:val="415477"/>
                <w:sz w:val="17"/>
              </w:rPr>
              <w:t xml:space="preserve">[Slide 8 Transition from B on 0] </w:t>
            </w:r>
            <w:r>
              <w:rPr>
                <w:rFonts w:ascii="Arial" w:hAnsi="Arial"/>
                <w:sz w:val="17"/>
              </w:rPr>
              <w:t>In the Slide 8 transition diagram, state B on input 0 transitions to state D.</w:t>
            </w:r>
          </w:p>
        </w:tc>
      </w:tr>
      <w:tr>
        <w:tc>
          <w:tcPr>
            <w:tcW w:type="dxa" w:w="864"/>
            <w:tcMar>
              <w:top w:w="60" w:type="dxa"/>
              <w:bottom w:w="60" w:type="dxa"/>
              <w:left w:w="100" w:type="dxa"/>
              <w:right w:w="100" w:type="dxa"/>
            </w:tcMar>
          </w:tcPr>
          <w:p>
            <w:pPr>
              <w:jc w:val="center"/>
            </w:pPr>
            <w:r>
              <w:rPr>
                <w:rFonts w:ascii="Arial" w:hAnsi="Arial"/>
                <w:b/>
                <w:sz w:val="17"/>
              </w:rPr>
              <w:t>47</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D</w:t>
            </w:r>
          </w:p>
        </w:tc>
        <w:tc>
          <w:tcPr>
            <w:tcW w:type="dxa" w:w="5760"/>
            <w:tcMar>
              <w:top w:w="60" w:type="dxa"/>
              <w:bottom w:w="60" w:type="dxa"/>
              <w:left w:w="100" w:type="dxa"/>
              <w:right w:w="100" w:type="dxa"/>
            </w:tcMar>
          </w:tcPr>
          <w:p>
            <w:r>
              <w:rPr>
                <w:rFonts w:ascii="Arial" w:hAnsi="Arial"/>
                <w:b/>
                <w:color w:val="415477"/>
                <w:sz w:val="17"/>
              </w:rPr>
              <w:t xml:space="preserve">[Slide 8 Transition from C on 1] </w:t>
            </w:r>
            <w:r>
              <w:rPr>
                <w:rFonts w:ascii="Arial" w:hAnsi="Arial"/>
                <w:sz w:val="17"/>
              </w:rPr>
              <w:t>In the Slide 8 transition diagram, state C on input 1 transitions to state D.</w:t>
            </w:r>
          </w:p>
        </w:tc>
      </w:tr>
      <w:tr>
        <w:tc>
          <w:tcPr>
            <w:tcW w:type="dxa" w:w="864"/>
            <w:tcMar>
              <w:top w:w="60" w:type="dxa"/>
              <w:bottom w:w="60" w:type="dxa"/>
              <w:left w:w="100" w:type="dxa"/>
              <w:right w:w="100" w:type="dxa"/>
            </w:tcMar>
          </w:tcPr>
          <w:p>
            <w:pPr>
              <w:jc w:val="center"/>
            </w:pPr>
            <w:r>
              <w:rPr>
                <w:rFonts w:ascii="Arial" w:hAnsi="Arial"/>
                <w:b/>
                <w:sz w:val="17"/>
              </w:rPr>
              <w:t>48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D (Accepting)</w:t>
            </w:r>
          </w:p>
        </w:tc>
        <w:tc>
          <w:tcPr>
            <w:tcW w:type="dxa" w:w="5760"/>
            <w:tcMar>
              <w:top w:w="60" w:type="dxa"/>
              <w:bottom w:w="60" w:type="dxa"/>
              <w:left w:w="100" w:type="dxa"/>
              <w:right w:w="100" w:type="dxa"/>
            </w:tcMar>
          </w:tcPr>
          <w:p>
            <w:r>
              <w:rPr>
                <w:rFonts w:ascii="Arial" w:hAnsi="Arial"/>
                <w:b/>
                <w:color w:val="415477"/>
                <w:sz w:val="17"/>
              </w:rPr>
              <w:t xml:space="preserve">[Slide 8 String Trace '01'] </w:t>
            </w:r>
            <w:r>
              <w:rPr>
                <w:rFonts w:ascii="Arial" w:hAnsi="Arial"/>
                <w:sz w:val="17"/>
              </w:rPr>
              <w:t>From A, on 0 the machine moves to C. From C, on 1 the machine moves to D. Since D is a final state, string '01' is accepted.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