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5F5D8A"/>
          <w:sz w:val="22"/>
        </w:rPr>
        <w:t>SEPC311: SOCIAL, ETHICAL &amp; PROFESSIONAL ISSUES IN COMPUTING</w:t>
      </w:r>
    </w:p>
    <w:p>
      <w:pPr>
        <w:spacing w:after="40"/>
        <w:jc w:val="center"/>
      </w:pPr>
      <w:r>
        <w:rPr>
          <w:rFonts w:ascii="Arial" w:hAnsi="Arial"/>
          <w:b/>
          <w:color w:val="3B3A5A"/>
          <w:sz w:val="30"/>
        </w:rPr>
        <w:t>Module 2: Computer Ethics and Professional Codes</w:t>
      </w:r>
    </w:p>
    <w:p>
      <w:pPr>
        <w:spacing w:after="240"/>
        <w:jc w:val="center"/>
      </w:pPr>
      <w:r>
        <w:rPr>
          <w:rFonts w:ascii="Arial" w:hAnsi="Arial"/>
          <w:color w:val="646464"/>
          <w:sz w:val="20"/>
        </w:rPr>
        <w:t>Comprehensive Identification &amp; Multiple-Choice Reviewer — 55 Items</w:t>
      </w:r>
    </w:p>
    <w:tbl>
      <w:tblPr>
        <w:tblW w:type="auto" w:w="0"/>
        <w:jc w:val="center"/>
        <w:tblLayout w:type="fixed"/>
        <w:tblLook w:firstColumn="1" w:firstRow="1" w:lastColumn="0" w:lastRow="0" w:noHBand="0" w:noVBand="1" w:val="04A0"/>
      </w:tblPr>
      <w:tblGrid>
        <w:gridCol w:w="6480"/>
        <w:gridCol w:w="3600"/>
      </w:tblGrid>
      <w:tr>
        <w:tc>
          <w:tcPr>
            <w:tcW w:type="dxa" w:w="5040"/>
          </w:tcPr>
          <w:p>
            <w:pPr>
              <w:spacing w:after="40"/>
            </w:pPr>
            <w:r>
              <w:rPr>
                <w:rFonts w:ascii="Arial" w:hAnsi="Arial"/>
                <w:sz w:val="19"/>
              </w:rPr>
              <w:t>Name: _____________________________________________</w:t>
            </w:r>
          </w:p>
        </w:tc>
        <w:tc>
          <w:tcPr>
            <w:tcW w:type="dxa" w:w="5040"/>
          </w:tcPr>
          <w:p>
            <w:pPr>
              <w:spacing w:after="40"/>
            </w:pPr>
            <w:r>
              <w:rPr>
                <w:rFonts w:ascii="Arial" w:hAnsi="Arial"/>
                <w:sz w:val="19"/>
              </w:rPr>
              <w:t>Date: ____________ Score: _______</w:t>
            </w:r>
          </w:p>
        </w:tc>
      </w:tr>
    </w:tbl>
    <w:p>
      <w:pPr>
        <w:spacing w:after="80"/>
      </w:pPr>
    </w:p>
    <w:tbl>
      <w:tblPr>
        <w:tblW w:type="auto" w:w="0"/>
        <w:jc w:val="center"/>
        <w:tblLook w:firstColumn="1" w:firstRow="1" w:lastColumn="0" w:lastRow="0" w:noHBand="0" w:noVBand="1" w:val="04A0"/>
      </w:tblPr>
      <w:tblGrid>
        <w:gridCol w:w="10080"/>
      </w:tblGrid>
      <w:tr>
        <w:tc>
          <w:tcPr>
            <w:tcW w:type="dxa" w:w="10080"/>
            <w:shd w:fill="F7F6F9"/>
            <w:tcMar>
              <w:top w:w="100" w:type="dxa"/>
              <w:bottom w:w="100" w:type="dxa"/>
              <w:left w:w="140" w:type="dxa"/>
              <w:right w:w="140" w:type="dxa"/>
            </w:tcMar>
          </w:tcPr>
          <w:p>
            <w:pPr>
              <w:spacing w:after="0"/>
            </w:pPr>
            <w:r>
              <w:rPr>
                <w:rFonts w:ascii="Arial" w:hAnsi="Arial"/>
                <w:b/>
                <w:color w:val="3B3A5A"/>
                <w:sz w:val="19"/>
              </w:rPr>
              <w:t xml:space="preserve">INSTRUCTIONS: </w:t>
            </w:r>
            <w:r>
              <w:rPr>
                <w:rFonts w:ascii="Arial" w:hAnsi="Arial"/>
                <w:sz w:val="18"/>
              </w:rPr>
              <w:t>Read each statement carefully. Identify the correct term, ethical theory, or professional tenet described in the blank (_____). Choose the letter of the correct answer from the choices provided (a, b, c, or d) and write it on the blank provided. An exhaustive Answer Key with detailed rationales is provided at the end of this document.</w:t>
            </w:r>
          </w:p>
        </w:tc>
      </w:tr>
    </w:tbl>
    <w:p>
      <w:pPr>
        <w:spacing w:after="160"/>
      </w:pPr>
    </w:p>
    <w:p>
      <w:pPr>
        <w:spacing w:before="200" w:after="120"/>
      </w:pPr>
      <w:r>
        <w:rPr>
          <w:rFonts w:ascii="Arial" w:hAnsi="Arial"/>
          <w:b/>
          <w:color w:val="3B3A5A"/>
          <w:sz w:val="22"/>
        </w:rPr>
        <w:t>PART I: IDENTIFICATION QUESTIONNAIRE (55 ITEMS)</w:t>
      </w:r>
    </w:p>
    <w:p>
      <w:pPr>
        <w:spacing w:before="80" w:after="40" w:line="276" w:lineRule="auto"/>
      </w:pPr>
      <w:r>
        <w:rPr>
          <w:rFonts w:ascii="Arial" w:hAnsi="Arial"/>
          <w:b/>
          <w:color w:val="222222"/>
          <w:sz w:val="19"/>
        </w:rPr>
        <w:t xml:space="preserve">_____ 1. </w:t>
      </w:r>
      <w:r>
        <w:rPr>
          <w:rFonts w:ascii="Arial" w:hAnsi="Arial"/>
          <w:sz w:val="19"/>
        </w:rPr>
        <w:t>A set of guidelines designed to set out acceptable behavior and ethical standards for members of a particular group, association, or profession is called a professional code of ____.</w:t>
      </w:r>
    </w:p>
    <w:p>
      <w:pPr>
        <w:spacing w:before="20" w:after="80"/>
        <w:ind w:left="576"/>
      </w:pPr>
      <w:r>
        <w:rPr>
          <w:rFonts w:ascii="Arial" w:hAnsi="Arial"/>
          <w:color w:val="222222"/>
          <w:sz w:val="18"/>
        </w:rPr>
        <w:t xml:space="preserve">a.) by-laws     </w:t>
      </w:r>
      <w:r>
        <w:rPr>
          <w:rFonts w:ascii="Arial" w:hAnsi="Arial"/>
          <w:color w:val="222222"/>
          <w:sz w:val="18"/>
        </w:rPr>
        <w:t xml:space="preserve">b.) algorithms     </w:t>
      </w:r>
      <w:r>
        <w:rPr>
          <w:rFonts w:ascii="Arial" w:hAnsi="Arial"/>
          <w:color w:val="222222"/>
          <w:sz w:val="18"/>
        </w:rPr>
        <w:t xml:space="preserve">c.) ethics     </w:t>
      </w:r>
      <w:r>
        <w:rPr>
          <w:rFonts w:ascii="Arial" w:hAnsi="Arial"/>
          <w:color w:val="222222"/>
          <w:sz w:val="18"/>
        </w:rPr>
        <w:t xml:space="preserve">d.) regulations     </w:t>
      </w:r>
    </w:p>
    <w:p>
      <w:pPr>
        <w:spacing w:before="80" w:after="40" w:line="276" w:lineRule="auto"/>
      </w:pPr>
      <w:r>
        <w:rPr>
          <w:rFonts w:ascii="Arial" w:hAnsi="Arial"/>
          <w:b/>
          <w:color w:val="222222"/>
          <w:sz w:val="19"/>
        </w:rPr>
        <w:t xml:space="preserve">_____ 2. </w:t>
      </w:r>
      <w:r>
        <w:rPr>
          <w:rFonts w:ascii="Arial" w:hAnsi="Arial"/>
          <w:sz w:val="19"/>
        </w:rPr>
        <w:t>Which of the following is recognized as one of the four foundational benefits of ethical guidelines for professionals?</w:t>
      </w:r>
    </w:p>
    <w:p>
      <w:pPr>
        <w:spacing w:before="20" w:after="80"/>
        <w:ind w:left="576"/>
      </w:pPr>
      <w:r>
        <w:rPr>
          <w:rFonts w:ascii="Arial" w:hAnsi="Arial"/>
          <w:color w:val="222222"/>
          <w:sz w:val="18"/>
        </w:rPr>
        <w:t xml:space="preserve">a.) Monopolistic Control     </w:t>
      </w:r>
      <w:r>
        <w:rPr>
          <w:rFonts w:ascii="Arial" w:hAnsi="Arial"/>
          <w:color w:val="222222"/>
          <w:sz w:val="18"/>
        </w:rPr>
        <w:t xml:space="preserve">b.) Ethical Decision Making     </w:t>
      </w:r>
      <w:r>
        <w:rPr>
          <w:rFonts w:ascii="Arial" w:hAnsi="Arial"/>
          <w:color w:val="222222"/>
          <w:sz w:val="18"/>
        </w:rPr>
        <w:t xml:space="preserve">c.) Exemption from Lawsuits     </w:t>
      </w:r>
      <w:r>
        <w:rPr>
          <w:rFonts w:ascii="Arial" w:hAnsi="Arial"/>
          <w:color w:val="222222"/>
          <w:sz w:val="18"/>
        </w:rPr>
        <w:t xml:space="preserve">d.) Guaranteed Profitability     </w:t>
      </w:r>
    </w:p>
    <w:p>
      <w:pPr>
        <w:spacing w:before="80" w:after="40" w:line="276" w:lineRule="auto"/>
      </w:pPr>
      <w:r>
        <w:rPr>
          <w:rFonts w:ascii="Arial" w:hAnsi="Arial"/>
          <w:b/>
          <w:color w:val="222222"/>
          <w:sz w:val="19"/>
        </w:rPr>
        <w:t xml:space="preserve">_____ 3. </w:t>
      </w:r>
      <w:r>
        <w:rPr>
          <w:rFonts w:ascii="Arial" w:hAnsi="Arial"/>
          <w:sz w:val="19"/>
        </w:rPr>
        <w:t>Professional codes of ethics instill high standards of practice and ethical behavior, fostering trust and ____ from the general public.</w:t>
      </w:r>
    </w:p>
    <w:p>
      <w:pPr>
        <w:spacing w:before="20" w:after="80"/>
        <w:ind w:left="576"/>
      </w:pPr>
      <w:r>
        <w:rPr>
          <w:rFonts w:ascii="Arial" w:hAnsi="Arial"/>
          <w:color w:val="222222"/>
          <w:sz w:val="18"/>
        </w:rPr>
        <w:t xml:space="preserve">a.) fear     </w:t>
      </w:r>
      <w:r>
        <w:rPr>
          <w:rFonts w:ascii="Arial" w:hAnsi="Arial"/>
          <w:color w:val="222222"/>
          <w:sz w:val="18"/>
        </w:rPr>
        <w:t xml:space="preserve">b.) indifference     </w:t>
      </w:r>
      <w:r>
        <w:rPr>
          <w:rFonts w:ascii="Arial" w:hAnsi="Arial"/>
          <w:color w:val="222222"/>
          <w:sz w:val="18"/>
        </w:rPr>
        <w:t xml:space="preserve">c.) respect     </w:t>
      </w:r>
      <w:r>
        <w:rPr>
          <w:rFonts w:ascii="Arial" w:hAnsi="Arial"/>
          <w:color w:val="222222"/>
          <w:sz w:val="18"/>
        </w:rPr>
        <w:t xml:space="preserve">d.) skepticism     </w:t>
      </w:r>
    </w:p>
    <w:p>
      <w:pPr>
        <w:spacing w:before="80" w:after="40" w:line="276" w:lineRule="auto"/>
      </w:pPr>
      <w:r>
        <w:rPr>
          <w:rFonts w:ascii="Arial" w:hAnsi="Arial"/>
          <w:b/>
          <w:color w:val="222222"/>
          <w:sz w:val="19"/>
        </w:rPr>
        <w:t xml:space="preserve">_____ 4. </w:t>
      </w:r>
      <w:r>
        <w:rPr>
          <w:rFonts w:ascii="Arial" w:hAnsi="Arial"/>
          <w:sz w:val="19"/>
        </w:rPr>
        <w:t>A professional code of ethics serves as an evaluation ____ against which the competence, conduct, and accountability of a practitioner can be measured.</w:t>
      </w:r>
    </w:p>
    <w:p>
      <w:pPr>
        <w:spacing w:before="20" w:after="80"/>
        <w:ind w:left="576"/>
      </w:pPr>
      <w:r>
        <w:rPr>
          <w:rFonts w:ascii="Arial" w:hAnsi="Arial"/>
          <w:color w:val="222222"/>
          <w:sz w:val="18"/>
        </w:rPr>
        <w:t xml:space="preserve">a.) benchmark     </w:t>
      </w:r>
      <w:r>
        <w:rPr>
          <w:rFonts w:ascii="Arial" w:hAnsi="Arial"/>
          <w:color w:val="222222"/>
          <w:sz w:val="18"/>
        </w:rPr>
        <w:t xml:space="preserve">b.) monopoly     </w:t>
      </w:r>
      <w:r>
        <w:rPr>
          <w:rFonts w:ascii="Arial" w:hAnsi="Arial"/>
          <w:color w:val="222222"/>
          <w:sz w:val="18"/>
        </w:rPr>
        <w:t xml:space="preserve">c.) obstacle     </w:t>
      </w:r>
      <w:r>
        <w:rPr>
          <w:rFonts w:ascii="Arial" w:hAnsi="Arial"/>
          <w:color w:val="222222"/>
          <w:sz w:val="18"/>
        </w:rPr>
        <w:t xml:space="preserve">d.) arbitrage     </w:t>
      </w:r>
    </w:p>
    <w:p>
      <w:pPr>
        <w:spacing w:before="80" w:after="40" w:line="276" w:lineRule="auto"/>
      </w:pPr>
      <w:r>
        <w:rPr>
          <w:rFonts w:ascii="Arial" w:hAnsi="Arial"/>
          <w:b/>
          <w:color w:val="222222"/>
          <w:sz w:val="19"/>
        </w:rPr>
        <w:t xml:space="preserve">_____ 5. </w:t>
      </w:r>
      <w:r>
        <w:rPr>
          <w:rFonts w:ascii="Arial" w:hAnsi="Arial"/>
          <w:sz w:val="19"/>
        </w:rPr>
        <w:t>According to Tenet 1 of the Code of Ethics of the Filipino IT Professionals, members pledge to promote public knowledge, understanding, and ____ of Information Technology.</w:t>
      </w:r>
    </w:p>
    <w:p>
      <w:pPr>
        <w:spacing w:before="20" w:after="80"/>
        <w:ind w:left="576"/>
      </w:pPr>
      <w:r>
        <w:rPr>
          <w:rFonts w:ascii="Arial" w:hAnsi="Arial"/>
          <w:color w:val="222222"/>
          <w:sz w:val="18"/>
        </w:rPr>
        <w:t xml:space="preserve">a.) regulation     </w:t>
      </w:r>
      <w:r>
        <w:rPr>
          <w:rFonts w:ascii="Arial" w:hAnsi="Arial"/>
          <w:color w:val="222222"/>
          <w:sz w:val="18"/>
        </w:rPr>
        <w:t xml:space="preserve">b.) taxation     </w:t>
      </w:r>
      <w:r>
        <w:rPr>
          <w:rFonts w:ascii="Arial" w:hAnsi="Arial"/>
          <w:color w:val="222222"/>
          <w:sz w:val="18"/>
        </w:rPr>
        <w:t xml:space="preserve">c.) appreciation     </w:t>
      </w:r>
      <w:r>
        <w:rPr>
          <w:rFonts w:ascii="Arial" w:hAnsi="Arial"/>
          <w:color w:val="222222"/>
          <w:sz w:val="18"/>
        </w:rPr>
        <w:t xml:space="preserve">d.) monopolization     </w:t>
      </w:r>
    </w:p>
    <w:p>
      <w:pPr>
        <w:spacing w:before="80" w:after="40" w:line="276" w:lineRule="auto"/>
      </w:pPr>
      <w:r>
        <w:rPr>
          <w:rFonts w:ascii="Arial" w:hAnsi="Arial"/>
          <w:b/>
          <w:color w:val="222222"/>
          <w:sz w:val="19"/>
        </w:rPr>
        <w:t xml:space="preserve">_____ 6. </w:t>
      </w:r>
      <w:r>
        <w:rPr>
          <w:rFonts w:ascii="Arial" w:hAnsi="Arial"/>
          <w:sz w:val="19"/>
        </w:rPr>
        <w:t>According to Tenet 2 of the Filipino IT Code, what must an IT professional always consider in the performance of their professional work?</w:t>
      </w:r>
    </w:p>
    <w:p>
      <w:pPr>
        <w:spacing w:before="20" w:after="80"/>
        <w:ind w:left="576"/>
      </w:pPr>
      <w:r>
        <w:rPr>
          <w:rFonts w:ascii="Arial" w:hAnsi="Arial"/>
          <w:color w:val="222222"/>
          <w:sz w:val="18"/>
        </w:rPr>
        <w:t xml:space="preserve">a.) Political party interests     </w:t>
      </w:r>
      <w:r>
        <w:rPr>
          <w:rFonts w:ascii="Arial" w:hAnsi="Arial"/>
          <w:color w:val="222222"/>
          <w:sz w:val="18"/>
        </w:rPr>
        <w:t xml:space="preserve">b.) Personal prestige and fame     </w:t>
      </w:r>
      <w:r>
        <w:rPr>
          <w:rFonts w:ascii="Arial" w:hAnsi="Arial"/>
          <w:color w:val="222222"/>
          <w:sz w:val="18"/>
        </w:rPr>
        <w:t xml:space="preserve">c.) General welfare and public good     </w:t>
      </w:r>
      <w:r>
        <w:rPr>
          <w:rFonts w:ascii="Arial" w:hAnsi="Arial"/>
          <w:color w:val="222222"/>
          <w:sz w:val="18"/>
        </w:rPr>
        <w:t xml:space="preserve">d.) Corporate revenue and profit     </w:t>
      </w:r>
    </w:p>
    <w:p>
      <w:pPr>
        <w:spacing w:before="80" w:after="40" w:line="276" w:lineRule="auto"/>
      </w:pPr>
      <w:r>
        <w:rPr>
          <w:rFonts w:ascii="Arial" w:hAnsi="Arial"/>
          <w:b/>
          <w:color w:val="222222"/>
          <w:sz w:val="19"/>
        </w:rPr>
        <w:t xml:space="preserve">_____ 7. </w:t>
      </w:r>
      <w:r>
        <w:rPr>
          <w:rFonts w:ascii="Arial" w:hAnsi="Arial"/>
          <w:sz w:val="19"/>
        </w:rPr>
        <w:t>Tenet 3 of the Filipino IT Code states that professionals must advertise goods or professional services in a clear and ____ manner.</w:t>
      </w:r>
    </w:p>
    <w:p>
      <w:pPr>
        <w:spacing w:before="20" w:after="80"/>
        <w:ind w:left="576"/>
      </w:pPr>
      <w:r>
        <w:rPr>
          <w:rFonts w:ascii="Arial" w:hAnsi="Arial"/>
          <w:color w:val="222222"/>
          <w:sz w:val="18"/>
        </w:rPr>
        <w:t xml:space="preserve">a.) lucrative     </w:t>
      </w:r>
      <w:r>
        <w:rPr>
          <w:rFonts w:ascii="Arial" w:hAnsi="Arial"/>
          <w:color w:val="222222"/>
          <w:sz w:val="18"/>
        </w:rPr>
        <w:t xml:space="preserve">b.) aggressive     </w:t>
      </w:r>
      <w:r>
        <w:rPr>
          <w:rFonts w:ascii="Arial" w:hAnsi="Arial"/>
          <w:color w:val="222222"/>
          <w:sz w:val="18"/>
        </w:rPr>
        <w:t xml:space="preserve">c.) secretive     </w:t>
      </w:r>
      <w:r>
        <w:rPr>
          <w:rFonts w:ascii="Arial" w:hAnsi="Arial"/>
          <w:color w:val="222222"/>
          <w:sz w:val="18"/>
        </w:rPr>
        <w:t xml:space="preserve">d.) truthful     </w:t>
      </w:r>
    </w:p>
    <w:p>
      <w:pPr>
        <w:spacing w:before="80" w:after="40" w:line="276" w:lineRule="auto"/>
      </w:pPr>
      <w:r>
        <w:rPr>
          <w:rFonts w:ascii="Arial" w:hAnsi="Arial"/>
          <w:b/>
          <w:color w:val="222222"/>
          <w:sz w:val="19"/>
        </w:rPr>
        <w:t xml:space="preserve">_____ 8. </w:t>
      </w:r>
      <w:r>
        <w:rPr>
          <w:rFonts w:ascii="Arial" w:hAnsi="Arial"/>
          <w:sz w:val="19"/>
        </w:rPr>
        <w:t>Tenet 4 of the Filipino IT Code mandates strict compliance and adherence to intellectual property laws, ____ laws, and other related technology statutes.</w:t>
      </w:r>
    </w:p>
    <w:p>
      <w:pPr>
        <w:spacing w:before="20" w:after="80"/>
        <w:ind w:left="576"/>
      </w:pPr>
      <w:r>
        <w:rPr>
          <w:rFonts w:ascii="Arial" w:hAnsi="Arial"/>
          <w:color w:val="222222"/>
          <w:sz w:val="18"/>
        </w:rPr>
        <w:t xml:space="preserve">a.) patent     </w:t>
      </w:r>
      <w:r>
        <w:rPr>
          <w:rFonts w:ascii="Arial" w:hAnsi="Arial"/>
          <w:color w:val="222222"/>
          <w:sz w:val="18"/>
        </w:rPr>
        <w:t xml:space="preserve">b.) maritime     </w:t>
      </w:r>
      <w:r>
        <w:rPr>
          <w:rFonts w:ascii="Arial" w:hAnsi="Arial"/>
          <w:color w:val="222222"/>
          <w:sz w:val="18"/>
        </w:rPr>
        <w:t xml:space="preserve">c.) corporate tax     </w:t>
      </w:r>
      <w:r>
        <w:rPr>
          <w:rFonts w:ascii="Arial" w:hAnsi="Arial"/>
          <w:color w:val="222222"/>
          <w:sz w:val="18"/>
        </w:rPr>
        <w:t xml:space="preserve">d.) zoning     </w:t>
      </w:r>
    </w:p>
    <w:p>
      <w:pPr>
        <w:spacing w:before="80" w:after="40" w:line="276" w:lineRule="auto"/>
      </w:pPr>
      <w:r>
        <w:rPr>
          <w:rFonts w:ascii="Arial" w:hAnsi="Arial"/>
          <w:b/>
          <w:color w:val="222222"/>
          <w:sz w:val="19"/>
        </w:rPr>
        <w:t xml:space="preserve">_____ 9. </w:t>
      </w:r>
      <w:r>
        <w:rPr>
          <w:rFonts w:ascii="Arial" w:hAnsi="Arial"/>
          <w:sz w:val="19"/>
        </w:rPr>
        <w:t>Under Tenet 5 of the Filipino IT Code, practitioners must accept full responsibility for work undertaken and utilize their skills with competence and ____.</w:t>
      </w:r>
    </w:p>
    <w:p>
      <w:pPr>
        <w:spacing w:before="20" w:after="80"/>
        <w:ind w:left="576"/>
      </w:pPr>
      <w:r>
        <w:rPr>
          <w:rFonts w:ascii="Arial" w:hAnsi="Arial"/>
          <w:color w:val="222222"/>
          <w:sz w:val="18"/>
        </w:rPr>
        <w:t xml:space="preserve">a.) leverage     </w:t>
      </w:r>
      <w:r>
        <w:rPr>
          <w:rFonts w:ascii="Arial" w:hAnsi="Arial"/>
          <w:color w:val="222222"/>
          <w:sz w:val="18"/>
        </w:rPr>
        <w:t xml:space="preserve">b.) professionalism     </w:t>
      </w:r>
      <w:r>
        <w:rPr>
          <w:rFonts w:ascii="Arial" w:hAnsi="Arial"/>
          <w:color w:val="222222"/>
          <w:sz w:val="18"/>
        </w:rPr>
        <w:t xml:space="preserve">c.) haste     </w:t>
      </w:r>
      <w:r>
        <w:rPr>
          <w:rFonts w:ascii="Arial" w:hAnsi="Arial"/>
          <w:color w:val="222222"/>
          <w:sz w:val="18"/>
        </w:rPr>
        <w:t xml:space="preserve">d.) frugality     </w:t>
      </w:r>
    </w:p>
    <w:p>
      <w:pPr>
        <w:spacing w:before="80" w:after="40" w:line="276" w:lineRule="auto"/>
      </w:pPr>
      <w:r>
        <w:rPr>
          <w:rFonts w:ascii="Arial" w:hAnsi="Arial"/>
          <w:b/>
          <w:color w:val="222222"/>
          <w:sz w:val="19"/>
        </w:rPr>
        <w:t xml:space="preserve">_____ 10. </w:t>
      </w:r>
      <w:r>
        <w:rPr>
          <w:rFonts w:ascii="Arial" w:hAnsi="Arial"/>
          <w:sz w:val="19"/>
        </w:rPr>
        <w:t>Tenet 6 of the Filipino IT Code obligates professionals to make truthful statements regarding what aspect of their qualifications and offerings?</w:t>
      </w:r>
    </w:p>
    <w:p>
      <w:pPr>
        <w:spacing w:before="20" w:after="80"/>
        <w:ind w:left="576"/>
      </w:pPr>
      <w:r>
        <w:rPr>
          <w:rFonts w:ascii="Arial" w:hAnsi="Arial"/>
          <w:color w:val="222222"/>
          <w:sz w:val="18"/>
        </w:rPr>
        <w:t xml:space="preserve">a.) Competitors' vulnerabilities     </w:t>
      </w:r>
      <w:r>
        <w:rPr>
          <w:rFonts w:ascii="Arial" w:hAnsi="Arial"/>
          <w:color w:val="222222"/>
          <w:sz w:val="18"/>
        </w:rPr>
        <w:t xml:space="preserve">b.) Personal political affiliations     </w:t>
      </w:r>
      <w:r>
        <w:rPr>
          <w:rFonts w:ascii="Arial" w:hAnsi="Arial"/>
          <w:color w:val="222222"/>
          <w:sz w:val="18"/>
        </w:rPr>
        <w:t xml:space="preserve">c.) Areas of competence and product qualities     </w:t>
      </w:r>
      <w:r>
        <w:rPr>
          <w:rFonts w:ascii="Arial" w:hAnsi="Arial"/>
          <w:color w:val="222222"/>
          <w:sz w:val="18"/>
        </w:rPr>
        <w:t xml:space="preserve">d.) Stock market projections     </w:t>
      </w:r>
    </w:p>
    <w:p>
      <w:pPr>
        <w:spacing w:before="80" w:after="40" w:line="276" w:lineRule="auto"/>
      </w:pPr>
      <w:r>
        <w:rPr>
          <w:rFonts w:ascii="Arial" w:hAnsi="Arial"/>
          <w:b/>
          <w:color w:val="222222"/>
          <w:sz w:val="19"/>
        </w:rPr>
        <w:t xml:space="preserve">_____ 11. </w:t>
      </w:r>
      <w:r>
        <w:rPr>
          <w:rFonts w:ascii="Arial" w:hAnsi="Arial"/>
          <w:sz w:val="19"/>
        </w:rPr>
        <w:t>Under Tenet 7 of the Filipino IT Code, an IT professional must never disclose or use confidential information obtained during duty without consent, except when required by ____.</w:t>
      </w:r>
    </w:p>
    <w:p>
      <w:pPr>
        <w:spacing w:before="20" w:after="80"/>
        <w:ind w:left="576"/>
      </w:pPr>
      <w:r>
        <w:rPr>
          <w:rFonts w:ascii="Arial" w:hAnsi="Arial"/>
          <w:color w:val="222222"/>
          <w:sz w:val="18"/>
        </w:rPr>
        <w:t xml:space="preserve">a.) their employer     </w:t>
      </w:r>
      <w:r>
        <w:rPr>
          <w:rFonts w:ascii="Arial" w:hAnsi="Arial"/>
          <w:color w:val="222222"/>
          <w:sz w:val="18"/>
        </w:rPr>
        <w:t xml:space="preserve">b.) their family     </w:t>
      </w:r>
      <w:r>
        <w:rPr>
          <w:rFonts w:ascii="Arial" w:hAnsi="Arial"/>
          <w:color w:val="222222"/>
          <w:sz w:val="18"/>
        </w:rPr>
        <w:t xml:space="preserve">c.) the law     </w:t>
      </w:r>
      <w:r>
        <w:rPr>
          <w:rFonts w:ascii="Arial" w:hAnsi="Arial"/>
          <w:color w:val="222222"/>
          <w:sz w:val="18"/>
        </w:rPr>
        <w:t xml:space="preserve">d.) a journalist     </w:t>
      </w:r>
    </w:p>
    <w:p>
      <w:pPr>
        <w:spacing w:before="80" w:after="40" w:line="276" w:lineRule="auto"/>
      </w:pPr>
      <w:r>
        <w:rPr>
          <w:rFonts w:ascii="Arial" w:hAnsi="Arial"/>
          <w:b/>
          <w:color w:val="222222"/>
          <w:sz w:val="19"/>
        </w:rPr>
        <w:t xml:space="preserve">_____ 12. </w:t>
      </w:r>
      <w:r>
        <w:rPr>
          <w:rFonts w:ascii="Arial" w:hAnsi="Arial"/>
          <w:sz w:val="19"/>
        </w:rPr>
        <w:t>Tenet 8 of the Filipino IT Code requires members to strive to attain the highest ____ in both the products and services that they offer.</w:t>
      </w:r>
    </w:p>
    <w:p>
      <w:pPr>
        <w:spacing w:before="20" w:after="80"/>
        <w:ind w:left="576"/>
      </w:pPr>
      <w:r>
        <w:rPr>
          <w:rFonts w:ascii="Arial" w:hAnsi="Arial"/>
          <w:color w:val="222222"/>
          <w:sz w:val="18"/>
        </w:rPr>
        <w:t xml:space="preserve">a.) market share     </w:t>
      </w:r>
      <w:r>
        <w:rPr>
          <w:rFonts w:ascii="Arial" w:hAnsi="Arial"/>
          <w:color w:val="222222"/>
          <w:sz w:val="18"/>
        </w:rPr>
        <w:t xml:space="preserve">b.) price     </w:t>
      </w:r>
      <w:r>
        <w:rPr>
          <w:rFonts w:ascii="Arial" w:hAnsi="Arial"/>
          <w:color w:val="222222"/>
          <w:sz w:val="18"/>
        </w:rPr>
        <w:t xml:space="preserve">c.) speed     </w:t>
      </w:r>
      <w:r>
        <w:rPr>
          <w:rFonts w:ascii="Arial" w:hAnsi="Arial"/>
          <w:color w:val="222222"/>
          <w:sz w:val="18"/>
        </w:rPr>
        <w:t xml:space="preserve">d.) quality     </w:t>
      </w:r>
    </w:p>
    <w:p>
      <w:pPr>
        <w:spacing w:before="80" w:after="40" w:line="276" w:lineRule="auto"/>
      </w:pPr>
      <w:r>
        <w:rPr>
          <w:rFonts w:ascii="Arial" w:hAnsi="Arial"/>
          <w:b/>
          <w:color w:val="222222"/>
          <w:sz w:val="19"/>
        </w:rPr>
        <w:t xml:space="preserve">_____ 13. </w:t>
      </w:r>
      <w:r>
        <w:rPr>
          <w:rFonts w:ascii="Arial" w:hAnsi="Arial"/>
          <w:sz w:val="19"/>
        </w:rPr>
        <w:t>Tenet 9 of the Filipino IT Code emphasizes active industry advancement by pledging to knowingly participate in the ____ of Information Technology.</w:t>
      </w:r>
    </w:p>
    <w:p>
      <w:pPr>
        <w:spacing w:before="20" w:after="80"/>
        <w:ind w:left="576"/>
      </w:pPr>
      <w:r>
        <w:rPr>
          <w:rFonts w:ascii="Arial" w:hAnsi="Arial"/>
          <w:color w:val="222222"/>
          <w:sz w:val="18"/>
        </w:rPr>
        <w:t xml:space="preserve">a.) obfuscation     </w:t>
      </w:r>
      <w:r>
        <w:rPr>
          <w:rFonts w:ascii="Arial" w:hAnsi="Arial"/>
          <w:color w:val="222222"/>
          <w:sz w:val="18"/>
        </w:rPr>
        <w:t xml:space="preserve">b.) development     </w:t>
      </w:r>
      <w:r>
        <w:rPr>
          <w:rFonts w:ascii="Arial" w:hAnsi="Arial"/>
          <w:color w:val="222222"/>
          <w:sz w:val="18"/>
        </w:rPr>
        <w:t xml:space="preserve">c.) commercialization     </w:t>
      </w:r>
      <w:r>
        <w:rPr>
          <w:rFonts w:ascii="Arial" w:hAnsi="Arial"/>
          <w:color w:val="222222"/>
          <w:sz w:val="18"/>
        </w:rPr>
        <w:t xml:space="preserve">d.) monopolization     </w:t>
      </w:r>
    </w:p>
    <w:p>
      <w:pPr>
        <w:spacing w:before="80" w:after="40" w:line="276" w:lineRule="auto"/>
      </w:pPr>
      <w:r>
        <w:rPr>
          <w:rFonts w:ascii="Arial" w:hAnsi="Arial"/>
          <w:b/>
          <w:color w:val="222222"/>
          <w:sz w:val="19"/>
        </w:rPr>
        <w:t xml:space="preserve">_____ 14. </w:t>
      </w:r>
      <w:r>
        <w:rPr>
          <w:rFonts w:ascii="Arial" w:hAnsi="Arial"/>
          <w:sz w:val="19"/>
        </w:rPr>
        <w:t>Tenet 10 of the Filipino IT Code requires practitioners to uphold and enhance standards through continuing professional ____ to elevate the profession.</w:t>
      </w:r>
    </w:p>
    <w:p>
      <w:pPr>
        <w:spacing w:before="20" w:after="80"/>
        <w:ind w:left="576"/>
      </w:pPr>
      <w:r>
        <w:rPr>
          <w:rFonts w:ascii="Arial" w:hAnsi="Arial"/>
          <w:color w:val="222222"/>
          <w:sz w:val="18"/>
        </w:rPr>
        <w:t xml:space="preserve">a.) political lobbying     </w:t>
      </w:r>
      <w:r>
        <w:rPr>
          <w:rFonts w:ascii="Arial" w:hAnsi="Arial"/>
          <w:color w:val="222222"/>
          <w:sz w:val="18"/>
        </w:rPr>
        <w:t xml:space="preserve">b.) licensing fees     </w:t>
      </w:r>
      <w:r>
        <w:rPr>
          <w:rFonts w:ascii="Arial" w:hAnsi="Arial"/>
          <w:color w:val="222222"/>
          <w:sz w:val="18"/>
        </w:rPr>
        <w:t xml:space="preserve">c.) education     </w:t>
      </w:r>
      <w:r>
        <w:rPr>
          <w:rFonts w:ascii="Arial" w:hAnsi="Arial"/>
          <w:color w:val="222222"/>
          <w:sz w:val="18"/>
        </w:rPr>
        <w:t xml:space="preserve">d.) marketing     </w:t>
      </w:r>
    </w:p>
    <w:p>
      <w:pPr>
        <w:spacing w:before="80" w:after="40" w:line="276" w:lineRule="auto"/>
      </w:pPr>
      <w:r>
        <w:rPr>
          <w:rFonts w:ascii="Arial" w:hAnsi="Arial"/>
          <w:b/>
          <w:color w:val="222222"/>
          <w:sz w:val="19"/>
        </w:rPr>
        <w:t xml:space="preserve">_____ 15. </w:t>
      </w:r>
      <w:r>
        <w:rPr>
          <w:rFonts w:ascii="Arial" w:hAnsi="Arial"/>
          <w:sz w:val="19"/>
        </w:rPr>
        <w:t>What does the professional acronym AITP stand for in computing ethics?</w:t>
      </w:r>
    </w:p>
    <w:p>
      <w:pPr>
        <w:spacing w:before="20" w:after="80"/>
        <w:ind w:left="576"/>
      </w:pPr>
      <w:r>
        <w:rPr>
          <w:rFonts w:ascii="Arial" w:hAnsi="Arial"/>
          <w:color w:val="222222"/>
          <w:sz w:val="18"/>
        </w:rPr>
        <w:t xml:space="preserve">a.) Alliance of Information Technology Producers     </w:t>
      </w:r>
      <w:r>
        <w:rPr>
          <w:rFonts w:ascii="Arial" w:hAnsi="Arial"/>
          <w:color w:val="222222"/>
          <w:sz w:val="18"/>
        </w:rPr>
        <w:t xml:space="preserve">b.) Association of Information Technology Professionals     </w:t>
      </w:r>
      <w:r>
        <w:rPr>
          <w:rFonts w:ascii="Arial" w:hAnsi="Arial"/>
          <w:color w:val="222222"/>
          <w:sz w:val="18"/>
        </w:rPr>
        <w:t xml:space="preserve">c.) Association of Internet Technology Pioneers     </w:t>
      </w:r>
      <w:r>
        <w:rPr>
          <w:rFonts w:ascii="Arial" w:hAnsi="Arial"/>
          <w:color w:val="222222"/>
          <w:sz w:val="18"/>
        </w:rPr>
        <w:t xml:space="preserve">d.) American Institute of Technology Programmers     </w:t>
      </w:r>
    </w:p>
    <w:p>
      <w:pPr>
        <w:spacing w:before="80" w:after="40" w:line="276" w:lineRule="auto"/>
      </w:pPr>
      <w:r>
        <w:rPr>
          <w:rFonts w:ascii="Arial" w:hAnsi="Arial"/>
          <w:b/>
          <w:color w:val="222222"/>
          <w:sz w:val="19"/>
        </w:rPr>
        <w:t xml:space="preserve">_____ 16. </w:t>
      </w:r>
      <w:r>
        <w:rPr>
          <w:rFonts w:ascii="Arial" w:hAnsi="Arial"/>
          <w:sz w:val="19"/>
        </w:rPr>
        <w:t>How many key institutional obligations does a member solemnly accept in the AITP Code of Ethics?</w:t>
      </w:r>
    </w:p>
    <w:p>
      <w:pPr>
        <w:spacing w:before="20" w:after="80"/>
        <w:ind w:left="576"/>
      </w:pPr>
      <w:r>
        <w:rPr>
          <w:rFonts w:ascii="Arial" w:hAnsi="Arial"/>
          <w:color w:val="222222"/>
          <w:sz w:val="18"/>
        </w:rPr>
        <w:t xml:space="preserve">a.) Four obligations     </w:t>
      </w:r>
      <w:r>
        <w:rPr>
          <w:rFonts w:ascii="Arial" w:hAnsi="Arial"/>
          <w:color w:val="222222"/>
          <w:sz w:val="18"/>
        </w:rPr>
        <w:t xml:space="preserve">b.) Six obligations     </w:t>
      </w:r>
      <w:r>
        <w:rPr>
          <w:rFonts w:ascii="Arial" w:hAnsi="Arial"/>
          <w:color w:val="222222"/>
          <w:sz w:val="18"/>
        </w:rPr>
        <w:t xml:space="preserve">c.) Ten obligations     </w:t>
      </w:r>
      <w:r>
        <w:rPr>
          <w:rFonts w:ascii="Arial" w:hAnsi="Arial"/>
          <w:color w:val="222222"/>
          <w:sz w:val="18"/>
        </w:rPr>
        <w:t xml:space="preserve">d.) Eight obligations     </w:t>
      </w:r>
    </w:p>
    <w:p>
      <w:pPr>
        <w:spacing w:before="80" w:after="40" w:line="276" w:lineRule="auto"/>
      </w:pPr>
      <w:r>
        <w:rPr>
          <w:rFonts w:ascii="Arial" w:hAnsi="Arial"/>
          <w:b/>
          <w:color w:val="222222"/>
          <w:sz w:val="19"/>
        </w:rPr>
        <w:t xml:space="preserve">_____ 17. </w:t>
      </w:r>
      <w:r>
        <w:rPr>
          <w:rFonts w:ascii="Arial" w:hAnsi="Arial"/>
          <w:sz w:val="19"/>
        </w:rPr>
        <w:t>Which of the following is an explicit obligation declared in the AITP Code of Ethics acknowledging institutional academic roots?</w:t>
      </w:r>
    </w:p>
    <w:p>
      <w:pPr>
        <w:spacing w:before="20" w:after="80"/>
        <w:ind w:left="576"/>
      </w:pPr>
      <w:r>
        <w:rPr>
          <w:rFonts w:ascii="Arial" w:hAnsi="Arial"/>
          <w:color w:val="222222"/>
          <w:sz w:val="18"/>
        </w:rPr>
        <w:t xml:space="preserve">a.) Obligation to my Cloud Provider     </w:t>
      </w:r>
      <w:r>
        <w:rPr>
          <w:rFonts w:ascii="Arial" w:hAnsi="Arial"/>
          <w:color w:val="222222"/>
          <w:sz w:val="18"/>
        </w:rPr>
        <w:t xml:space="preserve">b.) Obligation to my Social Network     </w:t>
      </w:r>
      <w:r>
        <w:rPr>
          <w:rFonts w:ascii="Arial" w:hAnsi="Arial"/>
          <w:color w:val="222222"/>
          <w:sz w:val="18"/>
        </w:rPr>
        <w:t xml:space="preserve">c.) Obligation to my Software Vendor     </w:t>
      </w:r>
      <w:r>
        <w:rPr>
          <w:rFonts w:ascii="Arial" w:hAnsi="Arial"/>
          <w:color w:val="222222"/>
          <w:sz w:val="18"/>
        </w:rPr>
        <w:t xml:space="preserve">d.) Obligation to my College or University     </w:t>
      </w:r>
    </w:p>
    <w:p>
      <w:pPr>
        <w:spacing w:before="80" w:after="40" w:line="276" w:lineRule="auto"/>
      </w:pPr>
      <w:r>
        <w:rPr>
          <w:rFonts w:ascii="Arial" w:hAnsi="Arial"/>
          <w:b/>
          <w:color w:val="222222"/>
          <w:sz w:val="19"/>
        </w:rPr>
        <w:t xml:space="preserve">_____ 18. </w:t>
      </w:r>
      <w:r>
        <w:rPr>
          <w:rFonts w:ascii="Arial" w:hAnsi="Arial"/>
          <w:sz w:val="19"/>
        </w:rPr>
        <w:t>In the AITP Code of Ethics, members explicitly acknowledge holding a fiduciary trust toward whom?</w:t>
      </w:r>
    </w:p>
    <w:p>
      <w:pPr>
        <w:spacing w:before="20" w:after="80"/>
        <w:ind w:left="576"/>
      </w:pPr>
      <w:r>
        <w:rPr>
          <w:rFonts w:ascii="Arial" w:hAnsi="Arial"/>
          <w:color w:val="222222"/>
          <w:sz w:val="18"/>
        </w:rPr>
        <w:t xml:space="preserve">a.) Shareholder     </w:t>
      </w:r>
      <w:r>
        <w:rPr>
          <w:rFonts w:ascii="Arial" w:hAnsi="Arial"/>
          <w:color w:val="222222"/>
          <w:sz w:val="18"/>
        </w:rPr>
        <w:t xml:space="preserve">b.) Banker     </w:t>
      </w:r>
      <w:r>
        <w:rPr>
          <w:rFonts w:ascii="Arial" w:hAnsi="Arial"/>
          <w:color w:val="222222"/>
          <w:sz w:val="18"/>
        </w:rPr>
        <w:t xml:space="preserve">c.) Employer     </w:t>
      </w:r>
      <w:r>
        <w:rPr>
          <w:rFonts w:ascii="Arial" w:hAnsi="Arial"/>
          <w:color w:val="222222"/>
          <w:sz w:val="18"/>
        </w:rPr>
        <w:t xml:space="preserve">d.) Subcontractor     </w:t>
      </w:r>
    </w:p>
    <w:p>
      <w:pPr>
        <w:spacing w:before="80" w:after="40" w:line="276" w:lineRule="auto"/>
      </w:pPr>
      <w:r>
        <w:rPr>
          <w:rFonts w:ascii="Arial" w:hAnsi="Arial"/>
          <w:b/>
          <w:color w:val="222222"/>
          <w:sz w:val="19"/>
        </w:rPr>
        <w:t xml:space="preserve">_____ 19. </w:t>
      </w:r>
      <w:r>
        <w:rPr>
          <w:rFonts w:ascii="Arial" w:hAnsi="Arial"/>
          <w:sz w:val="19"/>
        </w:rPr>
        <w:t>According to the ACM/IEEE Software Engineering Code of Ethics, how many core principles govern professional practice?</w:t>
      </w:r>
    </w:p>
    <w:p>
      <w:pPr>
        <w:spacing w:before="20" w:after="80"/>
        <w:ind w:left="576"/>
      </w:pPr>
      <w:r>
        <w:rPr>
          <w:rFonts w:ascii="Arial" w:hAnsi="Arial"/>
          <w:color w:val="222222"/>
          <w:sz w:val="18"/>
        </w:rPr>
        <w:t xml:space="preserve">a.) Ten Principles     </w:t>
      </w:r>
      <w:r>
        <w:rPr>
          <w:rFonts w:ascii="Arial" w:hAnsi="Arial"/>
          <w:color w:val="222222"/>
          <w:sz w:val="18"/>
        </w:rPr>
        <w:t xml:space="preserve">b.) Twelve Principles     </w:t>
      </w:r>
      <w:r>
        <w:rPr>
          <w:rFonts w:ascii="Arial" w:hAnsi="Arial"/>
          <w:color w:val="222222"/>
          <w:sz w:val="18"/>
        </w:rPr>
        <w:t xml:space="preserve">c.) Eight Principles     </w:t>
      </w:r>
      <w:r>
        <w:rPr>
          <w:rFonts w:ascii="Arial" w:hAnsi="Arial"/>
          <w:color w:val="222222"/>
          <w:sz w:val="18"/>
        </w:rPr>
        <w:t xml:space="preserve">d.) Five Principles     </w:t>
      </w:r>
    </w:p>
    <w:p>
      <w:pPr>
        <w:spacing w:before="80" w:after="40" w:line="276" w:lineRule="auto"/>
      </w:pPr>
      <w:r>
        <w:rPr>
          <w:rFonts w:ascii="Arial" w:hAnsi="Arial"/>
          <w:b/>
          <w:color w:val="222222"/>
          <w:sz w:val="19"/>
        </w:rPr>
        <w:t xml:space="preserve">_____ 20. </w:t>
      </w:r>
      <w:r>
        <w:rPr>
          <w:rFonts w:ascii="Arial" w:hAnsi="Arial"/>
          <w:sz w:val="19"/>
        </w:rPr>
        <w:t>Which ACM Principle states that software engineers shall act consistently with the public interest as their paramount obligation?</w:t>
      </w:r>
    </w:p>
    <w:p>
      <w:pPr>
        <w:spacing w:before="20" w:after="80"/>
        <w:ind w:left="576"/>
      </w:pPr>
      <w:r>
        <w:rPr>
          <w:rFonts w:ascii="Arial" w:hAnsi="Arial"/>
          <w:color w:val="222222"/>
          <w:sz w:val="18"/>
        </w:rPr>
        <w:t xml:space="preserve">a.) Principle 1: Public     </w:t>
      </w:r>
      <w:r>
        <w:rPr>
          <w:rFonts w:ascii="Arial" w:hAnsi="Arial"/>
          <w:color w:val="222222"/>
          <w:sz w:val="18"/>
        </w:rPr>
        <w:t xml:space="preserve">b.) Principle 8: Self     </w:t>
      </w:r>
      <w:r>
        <w:rPr>
          <w:rFonts w:ascii="Arial" w:hAnsi="Arial"/>
          <w:color w:val="222222"/>
          <w:sz w:val="18"/>
        </w:rPr>
        <w:t xml:space="preserve">c.) Principle 5: Management     </w:t>
      </w:r>
      <w:r>
        <w:rPr>
          <w:rFonts w:ascii="Arial" w:hAnsi="Arial"/>
          <w:color w:val="222222"/>
          <w:sz w:val="18"/>
        </w:rPr>
        <w:t xml:space="preserve">d.) Principle 2: Client and Employer     </w:t>
      </w:r>
    </w:p>
    <w:p>
      <w:pPr>
        <w:spacing w:before="80" w:after="40" w:line="276" w:lineRule="auto"/>
      </w:pPr>
      <w:r>
        <w:rPr>
          <w:rFonts w:ascii="Arial" w:hAnsi="Arial"/>
          <w:b/>
          <w:color w:val="222222"/>
          <w:sz w:val="19"/>
        </w:rPr>
        <w:t xml:space="preserve">_____ 21. </w:t>
      </w:r>
      <w:r>
        <w:rPr>
          <w:rFonts w:ascii="Arial" w:hAnsi="Arial"/>
          <w:sz w:val="19"/>
        </w:rPr>
        <w:t>Which ACM Principle requires that software engineers ensure their software products and modifications meet the highest professional standards possible?</w:t>
      </w:r>
    </w:p>
    <w:p>
      <w:pPr>
        <w:spacing w:before="20" w:after="80"/>
        <w:ind w:left="576"/>
      </w:pPr>
      <w:r>
        <w:rPr>
          <w:rFonts w:ascii="Arial" w:hAnsi="Arial"/>
          <w:color w:val="222222"/>
          <w:sz w:val="18"/>
        </w:rPr>
        <w:t xml:space="preserve">a.) Principle 4: Judgement     </w:t>
      </w:r>
      <w:r>
        <w:rPr>
          <w:rFonts w:ascii="Arial" w:hAnsi="Arial"/>
          <w:color w:val="222222"/>
          <w:sz w:val="18"/>
        </w:rPr>
        <w:t xml:space="preserve">b.) Principle 3: Product     </w:t>
      </w:r>
      <w:r>
        <w:rPr>
          <w:rFonts w:ascii="Arial" w:hAnsi="Arial"/>
          <w:color w:val="222222"/>
          <w:sz w:val="18"/>
        </w:rPr>
        <w:t xml:space="preserve">c.) Principle 6: Profession     </w:t>
      </w:r>
      <w:r>
        <w:rPr>
          <w:rFonts w:ascii="Arial" w:hAnsi="Arial"/>
          <w:color w:val="222222"/>
          <w:sz w:val="18"/>
        </w:rPr>
        <w:t xml:space="preserve">d.) Principle 7: Colleagues     </w:t>
      </w:r>
    </w:p>
    <w:p>
      <w:pPr>
        <w:spacing w:before="80" w:after="40" w:line="276" w:lineRule="auto"/>
      </w:pPr>
      <w:r>
        <w:rPr>
          <w:rFonts w:ascii="Arial" w:hAnsi="Arial"/>
          <w:b/>
          <w:color w:val="222222"/>
          <w:sz w:val="19"/>
        </w:rPr>
        <w:t xml:space="preserve">_____ 22. </w:t>
      </w:r>
      <w:r>
        <w:rPr>
          <w:rFonts w:ascii="Arial" w:hAnsi="Arial"/>
          <w:sz w:val="19"/>
        </w:rPr>
        <w:t>Which ACM Principle dictates that software engineers maintain integrity and independence in their professional evaluations?</w:t>
      </w:r>
    </w:p>
    <w:p>
      <w:pPr>
        <w:spacing w:before="20" w:after="80"/>
        <w:ind w:left="576"/>
      </w:pPr>
      <w:r>
        <w:rPr>
          <w:rFonts w:ascii="Arial" w:hAnsi="Arial"/>
          <w:color w:val="222222"/>
          <w:sz w:val="18"/>
        </w:rPr>
        <w:t xml:space="preserve">a.) Principle 5: Management     </w:t>
      </w:r>
      <w:r>
        <w:rPr>
          <w:rFonts w:ascii="Arial" w:hAnsi="Arial"/>
          <w:color w:val="222222"/>
          <w:sz w:val="18"/>
        </w:rPr>
        <w:t xml:space="preserve">b.) Principle 8: Self     </w:t>
      </w:r>
      <w:r>
        <w:rPr>
          <w:rFonts w:ascii="Arial" w:hAnsi="Arial"/>
          <w:color w:val="222222"/>
          <w:sz w:val="18"/>
        </w:rPr>
        <w:t xml:space="preserve">c.) Principle 1: Public     </w:t>
      </w:r>
      <w:r>
        <w:rPr>
          <w:rFonts w:ascii="Arial" w:hAnsi="Arial"/>
          <w:color w:val="222222"/>
          <w:sz w:val="18"/>
        </w:rPr>
        <w:t xml:space="preserve">d.) Principle 4: Judgement     </w:t>
      </w:r>
    </w:p>
    <w:p>
      <w:pPr>
        <w:spacing w:before="80" w:after="40" w:line="276" w:lineRule="auto"/>
      </w:pPr>
      <w:r>
        <w:rPr>
          <w:rFonts w:ascii="Arial" w:hAnsi="Arial"/>
          <w:b/>
          <w:color w:val="222222"/>
          <w:sz w:val="19"/>
        </w:rPr>
        <w:t xml:space="preserve">_____ 23. </w:t>
      </w:r>
      <w:r>
        <w:rPr>
          <w:rFonts w:ascii="Arial" w:hAnsi="Arial"/>
          <w:sz w:val="19"/>
        </w:rPr>
        <w:t>Which ACM Principle obligates practitioners to participate in lifelong learning to enhance their professional capabilities?</w:t>
      </w:r>
    </w:p>
    <w:p>
      <w:pPr>
        <w:spacing w:before="20" w:after="80"/>
        <w:ind w:left="576"/>
      </w:pPr>
      <w:r>
        <w:rPr>
          <w:rFonts w:ascii="Arial" w:hAnsi="Arial"/>
          <w:color w:val="222222"/>
          <w:sz w:val="18"/>
        </w:rPr>
        <w:t xml:space="preserve">a.) Principle 8: Self     </w:t>
      </w:r>
      <w:r>
        <w:rPr>
          <w:rFonts w:ascii="Arial" w:hAnsi="Arial"/>
          <w:color w:val="222222"/>
          <w:sz w:val="18"/>
        </w:rPr>
        <w:t xml:space="preserve">b.) Principle 7: Colleagues     </w:t>
      </w:r>
      <w:r>
        <w:rPr>
          <w:rFonts w:ascii="Arial" w:hAnsi="Arial"/>
          <w:color w:val="222222"/>
          <w:sz w:val="18"/>
        </w:rPr>
        <w:t xml:space="preserve">c.) Principle 2: Client and Employer     </w:t>
      </w:r>
      <w:r>
        <w:rPr>
          <w:rFonts w:ascii="Arial" w:hAnsi="Arial"/>
          <w:color w:val="222222"/>
          <w:sz w:val="18"/>
        </w:rPr>
        <w:t xml:space="preserve">d.) Principle 6: Profession     </w:t>
      </w:r>
    </w:p>
    <w:p>
      <w:pPr>
        <w:spacing w:before="80" w:after="40" w:line="276" w:lineRule="auto"/>
      </w:pPr>
      <w:r>
        <w:rPr>
          <w:rFonts w:ascii="Arial" w:hAnsi="Arial"/>
          <w:b/>
          <w:color w:val="222222"/>
          <w:sz w:val="19"/>
        </w:rPr>
        <w:t xml:space="preserve">_____ 24. </w:t>
      </w:r>
      <w:r>
        <w:rPr>
          <w:rFonts w:ascii="Arial" w:hAnsi="Arial"/>
          <w:sz w:val="19"/>
        </w:rPr>
        <w:t>Which organization formulated the globally recognized 'Ten Commandments of Computer Ethics'?</w:t>
      </w:r>
    </w:p>
    <w:p>
      <w:pPr>
        <w:spacing w:before="20" w:after="80"/>
        <w:ind w:left="576"/>
      </w:pPr>
      <w:r>
        <w:rPr>
          <w:rFonts w:ascii="Arial" w:hAnsi="Arial"/>
          <w:color w:val="222222"/>
          <w:sz w:val="18"/>
        </w:rPr>
        <w:t xml:space="preserve">a.) Federal Bureau of Investigation     </w:t>
      </w:r>
      <w:r>
        <w:rPr>
          <w:rFonts w:ascii="Arial" w:hAnsi="Arial"/>
          <w:color w:val="222222"/>
          <w:sz w:val="18"/>
        </w:rPr>
        <w:t xml:space="preserve">b.) IEEE Computer Society     </w:t>
      </w:r>
      <w:r>
        <w:rPr>
          <w:rFonts w:ascii="Arial" w:hAnsi="Arial"/>
          <w:color w:val="222222"/>
          <w:sz w:val="18"/>
        </w:rPr>
        <w:t xml:space="preserve">c.) Computer Ethics Institute     </w:t>
      </w:r>
      <w:r>
        <w:rPr>
          <w:rFonts w:ascii="Arial" w:hAnsi="Arial"/>
          <w:color w:val="222222"/>
          <w:sz w:val="18"/>
        </w:rPr>
        <w:t xml:space="preserve">d.) Association for Computing Machinery     </w:t>
      </w:r>
    </w:p>
    <w:p>
      <w:pPr>
        <w:spacing w:before="80" w:after="40" w:line="276" w:lineRule="auto"/>
      </w:pPr>
      <w:r>
        <w:rPr>
          <w:rFonts w:ascii="Arial" w:hAnsi="Arial"/>
          <w:b/>
          <w:color w:val="222222"/>
          <w:sz w:val="19"/>
        </w:rPr>
        <w:t xml:space="preserve">_____ 25. </w:t>
      </w:r>
      <w:r>
        <w:rPr>
          <w:rFonts w:ascii="Arial" w:hAnsi="Arial"/>
          <w:sz w:val="19"/>
        </w:rPr>
        <w:t>What is the 1st Commandment of Computer Ethics?</w:t>
      </w:r>
    </w:p>
    <w:p>
      <w:pPr>
        <w:spacing w:before="20" w:after="80"/>
        <w:ind w:left="576"/>
      </w:pPr>
      <w:r>
        <w:rPr>
          <w:rFonts w:ascii="Arial" w:hAnsi="Arial"/>
          <w:color w:val="222222"/>
          <w:sz w:val="18"/>
        </w:rPr>
        <w:t xml:space="preserve">a.) Thou shalt not use a computer to harm other people     </w:t>
      </w:r>
      <w:r>
        <w:rPr>
          <w:rFonts w:ascii="Arial" w:hAnsi="Arial"/>
          <w:color w:val="222222"/>
          <w:sz w:val="18"/>
        </w:rPr>
        <w:t xml:space="preserve">b.) Thou shalt not copy proprietary software     </w:t>
      </w:r>
      <w:r>
        <w:rPr>
          <w:rFonts w:ascii="Arial" w:hAnsi="Arial"/>
          <w:color w:val="222222"/>
          <w:sz w:val="18"/>
        </w:rPr>
        <w:t xml:space="preserve">c.) Thou shalt not snoop around in other people's files     </w:t>
      </w:r>
      <w:r>
        <w:rPr>
          <w:rFonts w:ascii="Arial" w:hAnsi="Arial"/>
          <w:color w:val="222222"/>
          <w:sz w:val="18"/>
        </w:rPr>
        <w:t xml:space="preserve">d.) Thou shalt not use a computer to steal     </w:t>
      </w:r>
    </w:p>
    <w:p>
      <w:pPr>
        <w:spacing w:before="80" w:after="40" w:line="276" w:lineRule="auto"/>
      </w:pPr>
      <w:r>
        <w:rPr>
          <w:rFonts w:ascii="Arial" w:hAnsi="Arial"/>
          <w:b/>
          <w:color w:val="222222"/>
          <w:sz w:val="19"/>
        </w:rPr>
        <w:t xml:space="preserve">_____ 26. </w:t>
      </w:r>
      <w:r>
        <w:rPr>
          <w:rFonts w:ascii="Arial" w:hAnsi="Arial"/>
          <w:sz w:val="19"/>
        </w:rPr>
        <w:t>Commandment 2 states that computer users must not interfere with other people's computer ____.</w:t>
      </w:r>
    </w:p>
    <w:p>
      <w:pPr>
        <w:spacing w:before="20" w:after="80"/>
        <w:ind w:left="576"/>
      </w:pPr>
      <w:r>
        <w:rPr>
          <w:rFonts w:ascii="Arial" w:hAnsi="Arial"/>
          <w:color w:val="222222"/>
          <w:sz w:val="18"/>
        </w:rPr>
        <w:t xml:space="preserve">a.) finances     </w:t>
      </w:r>
      <w:r>
        <w:rPr>
          <w:rFonts w:ascii="Arial" w:hAnsi="Arial"/>
          <w:color w:val="222222"/>
          <w:sz w:val="18"/>
        </w:rPr>
        <w:t xml:space="preserve">b.) work     </w:t>
      </w:r>
      <w:r>
        <w:rPr>
          <w:rFonts w:ascii="Arial" w:hAnsi="Arial"/>
          <w:color w:val="222222"/>
          <w:sz w:val="18"/>
        </w:rPr>
        <w:t xml:space="preserve">c.) entertainment     </w:t>
      </w:r>
      <w:r>
        <w:rPr>
          <w:rFonts w:ascii="Arial" w:hAnsi="Arial"/>
          <w:color w:val="222222"/>
          <w:sz w:val="18"/>
        </w:rPr>
        <w:t xml:space="preserve">d.) hardware     </w:t>
      </w:r>
    </w:p>
    <w:p>
      <w:pPr>
        <w:spacing w:before="80" w:after="40" w:line="276" w:lineRule="auto"/>
      </w:pPr>
      <w:r>
        <w:rPr>
          <w:rFonts w:ascii="Arial" w:hAnsi="Arial"/>
          <w:b/>
          <w:color w:val="222222"/>
          <w:sz w:val="19"/>
        </w:rPr>
        <w:t xml:space="preserve">_____ 27. </w:t>
      </w:r>
      <w:r>
        <w:rPr>
          <w:rFonts w:ascii="Arial" w:hAnsi="Arial"/>
          <w:sz w:val="19"/>
        </w:rPr>
        <w:t>Commandment 3 explicitly forbids users from snooping around in other people's computer ____.</w:t>
      </w:r>
    </w:p>
    <w:p>
      <w:pPr>
        <w:spacing w:before="20" w:after="80"/>
        <w:ind w:left="576"/>
      </w:pPr>
      <w:r>
        <w:rPr>
          <w:rFonts w:ascii="Arial" w:hAnsi="Arial"/>
          <w:color w:val="222222"/>
          <w:sz w:val="18"/>
        </w:rPr>
        <w:t xml:space="preserve">a.) desks     </w:t>
      </w:r>
      <w:r>
        <w:rPr>
          <w:rFonts w:ascii="Arial" w:hAnsi="Arial"/>
          <w:color w:val="222222"/>
          <w:sz w:val="18"/>
        </w:rPr>
        <w:t xml:space="preserve">b.) cables     </w:t>
      </w:r>
      <w:r>
        <w:rPr>
          <w:rFonts w:ascii="Arial" w:hAnsi="Arial"/>
          <w:color w:val="222222"/>
          <w:sz w:val="18"/>
        </w:rPr>
        <w:t xml:space="preserve">c.) monitors     </w:t>
      </w:r>
      <w:r>
        <w:rPr>
          <w:rFonts w:ascii="Arial" w:hAnsi="Arial"/>
          <w:color w:val="222222"/>
          <w:sz w:val="18"/>
        </w:rPr>
        <w:t xml:space="preserve">d.) files     </w:t>
      </w:r>
    </w:p>
    <w:p>
      <w:pPr>
        <w:spacing w:before="80" w:after="40" w:line="276" w:lineRule="auto"/>
      </w:pPr>
      <w:r>
        <w:rPr>
          <w:rFonts w:ascii="Arial" w:hAnsi="Arial"/>
          <w:b/>
          <w:color w:val="222222"/>
          <w:sz w:val="19"/>
        </w:rPr>
        <w:t xml:space="preserve">_____ 28. </w:t>
      </w:r>
      <w:r>
        <w:rPr>
          <w:rFonts w:ascii="Arial" w:hAnsi="Arial"/>
          <w:sz w:val="19"/>
        </w:rPr>
        <w:t>Which Commandment prohibits the use of computer technologies to commit theft of money, data, or electronic assets?</w:t>
      </w:r>
    </w:p>
    <w:p>
      <w:pPr>
        <w:spacing w:before="20" w:after="80"/>
        <w:ind w:left="576"/>
      </w:pPr>
      <w:r>
        <w:rPr>
          <w:rFonts w:ascii="Arial" w:hAnsi="Arial"/>
          <w:color w:val="222222"/>
          <w:sz w:val="18"/>
        </w:rPr>
        <w:t xml:space="preserve">a.) Commandment 2     </w:t>
      </w:r>
      <w:r>
        <w:rPr>
          <w:rFonts w:ascii="Arial" w:hAnsi="Arial"/>
          <w:color w:val="222222"/>
          <w:sz w:val="18"/>
        </w:rPr>
        <w:t xml:space="preserve">b.) Commandment 9     </w:t>
      </w:r>
      <w:r>
        <w:rPr>
          <w:rFonts w:ascii="Arial" w:hAnsi="Arial"/>
          <w:color w:val="222222"/>
          <w:sz w:val="18"/>
        </w:rPr>
        <w:t xml:space="preserve">c.) Commandment 7     </w:t>
      </w:r>
      <w:r>
        <w:rPr>
          <w:rFonts w:ascii="Arial" w:hAnsi="Arial"/>
          <w:color w:val="222222"/>
          <w:sz w:val="18"/>
        </w:rPr>
        <w:t xml:space="preserve">d.) Commandment 4: Thou shalt not use a computer to steal     </w:t>
      </w:r>
    </w:p>
    <w:p>
      <w:pPr>
        <w:spacing w:before="80" w:after="40" w:line="276" w:lineRule="auto"/>
      </w:pPr>
      <w:r>
        <w:rPr>
          <w:rFonts w:ascii="Arial" w:hAnsi="Arial"/>
          <w:b/>
          <w:color w:val="222222"/>
          <w:sz w:val="19"/>
        </w:rPr>
        <w:t xml:space="preserve">_____ 29. </w:t>
      </w:r>
      <w:r>
        <w:rPr>
          <w:rFonts w:ascii="Arial" w:hAnsi="Arial"/>
          <w:sz w:val="19"/>
        </w:rPr>
        <w:t>Commandment 5 ('Thou shalt not use a computer to bear false witness') directly outlaws which modern digital misconduct?</w:t>
      </w:r>
    </w:p>
    <w:p>
      <w:pPr>
        <w:spacing w:before="20" w:after="80"/>
        <w:ind w:left="576"/>
      </w:pPr>
      <w:r>
        <w:rPr>
          <w:rFonts w:ascii="Arial" w:hAnsi="Arial"/>
          <w:color w:val="222222"/>
          <w:sz w:val="18"/>
        </w:rPr>
        <w:t xml:space="preserve">a.) Running peer-to-peer torrents     </w:t>
      </w:r>
      <w:r>
        <w:rPr>
          <w:rFonts w:ascii="Arial" w:hAnsi="Arial"/>
          <w:color w:val="222222"/>
          <w:sz w:val="18"/>
        </w:rPr>
        <w:t xml:space="preserve">b.) Spreading online disinformation, defamation, and fake news     </w:t>
      </w:r>
      <w:r>
        <w:rPr>
          <w:rFonts w:ascii="Arial" w:hAnsi="Arial"/>
          <w:color w:val="222222"/>
          <w:sz w:val="18"/>
        </w:rPr>
        <w:t xml:space="preserve">c.) Writing optimized search algorithms     </w:t>
      </w:r>
      <w:r>
        <w:rPr>
          <w:rFonts w:ascii="Arial" w:hAnsi="Arial"/>
          <w:color w:val="222222"/>
          <w:sz w:val="18"/>
        </w:rPr>
        <w:t xml:space="preserve">d.) Hosting web servers     </w:t>
      </w:r>
    </w:p>
    <w:p>
      <w:pPr>
        <w:spacing w:before="80" w:after="40" w:line="276" w:lineRule="auto"/>
      </w:pPr>
      <w:r>
        <w:rPr>
          <w:rFonts w:ascii="Arial" w:hAnsi="Arial"/>
          <w:b/>
          <w:color w:val="222222"/>
          <w:sz w:val="19"/>
        </w:rPr>
        <w:t xml:space="preserve">_____ 30. </w:t>
      </w:r>
      <w:r>
        <w:rPr>
          <w:rFonts w:ascii="Arial" w:hAnsi="Arial"/>
          <w:sz w:val="19"/>
        </w:rPr>
        <w:t>Which Commandment prohibits software piracy and the illegal downloading or copying of proprietary software without paying licensing fees?</w:t>
      </w:r>
    </w:p>
    <w:p>
      <w:pPr>
        <w:spacing w:before="20" w:after="80"/>
        <w:ind w:left="576"/>
      </w:pPr>
      <w:r>
        <w:rPr>
          <w:rFonts w:ascii="Arial" w:hAnsi="Arial"/>
          <w:color w:val="222222"/>
          <w:sz w:val="18"/>
        </w:rPr>
        <w:t xml:space="preserve">a.) Commandment 6     </w:t>
      </w:r>
      <w:r>
        <w:rPr>
          <w:rFonts w:ascii="Arial" w:hAnsi="Arial"/>
          <w:color w:val="222222"/>
          <w:sz w:val="18"/>
        </w:rPr>
        <w:t xml:space="preserve">b.) Commandment 1     </w:t>
      </w:r>
      <w:r>
        <w:rPr>
          <w:rFonts w:ascii="Arial" w:hAnsi="Arial"/>
          <w:color w:val="222222"/>
          <w:sz w:val="18"/>
        </w:rPr>
        <w:t xml:space="preserve">c.) Commandment 3     </w:t>
      </w:r>
      <w:r>
        <w:rPr>
          <w:rFonts w:ascii="Arial" w:hAnsi="Arial"/>
          <w:color w:val="222222"/>
          <w:sz w:val="18"/>
        </w:rPr>
        <w:t xml:space="preserve">d.) Commandment 8     </w:t>
      </w:r>
    </w:p>
    <w:p>
      <w:pPr>
        <w:spacing w:before="80" w:after="40" w:line="276" w:lineRule="auto"/>
      </w:pPr>
      <w:r>
        <w:rPr>
          <w:rFonts w:ascii="Arial" w:hAnsi="Arial"/>
          <w:b/>
          <w:color w:val="222222"/>
          <w:sz w:val="19"/>
        </w:rPr>
        <w:t xml:space="preserve">_____ 31. </w:t>
      </w:r>
      <w:r>
        <w:rPr>
          <w:rFonts w:ascii="Arial" w:hAnsi="Arial"/>
          <w:sz w:val="19"/>
        </w:rPr>
        <w:t>Commandment 7 prohibits using other people's computer resources without authorization or proper ____.</w:t>
      </w:r>
    </w:p>
    <w:p>
      <w:pPr>
        <w:spacing w:before="20" w:after="80"/>
        <w:ind w:left="576"/>
      </w:pPr>
      <w:r>
        <w:rPr>
          <w:rFonts w:ascii="Arial" w:hAnsi="Arial"/>
          <w:color w:val="222222"/>
          <w:sz w:val="18"/>
        </w:rPr>
        <w:t xml:space="preserve">a.) applause     </w:t>
      </w:r>
      <w:r>
        <w:rPr>
          <w:rFonts w:ascii="Arial" w:hAnsi="Arial"/>
          <w:color w:val="222222"/>
          <w:sz w:val="18"/>
        </w:rPr>
        <w:t xml:space="preserve">b.) invitation     </w:t>
      </w:r>
      <w:r>
        <w:rPr>
          <w:rFonts w:ascii="Arial" w:hAnsi="Arial"/>
          <w:color w:val="222222"/>
          <w:sz w:val="18"/>
        </w:rPr>
        <w:t xml:space="preserve">c.) compensation     </w:t>
      </w:r>
      <w:r>
        <w:rPr>
          <w:rFonts w:ascii="Arial" w:hAnsi="Arial"/>
          <w:color w:val="222222"/>
          <w:sz w:val="18"/>
        </w:rPr>
        <w:t xml:space="preserve">d.) encryption     </w:t>
      </w:r>
    </w:p>
    <w:p>
      <w:pPr>
        <w:spacing w:before="80" w:after="40" w:line="276" w:lineRule="auto"/>
      </w:pPr>
      <w:r>
        <w:rPr>
          <w:rFonts w:ascii="Arial" w:hAnsi="Arial"/>
          <w:b/>
          <w:color w:val="222222"/>
          <w:sz w:val="19"/>
        </w:rPr>
        <w:t xml:space="preserve">_____ 32. </w:t>
      </w:r>
      <w:r>
        <w:rPr>
          <w:rFonts w:ascii="Arial" w:hAnsi="Arial"/>
          <w:sz w:val="19"/>
        </w:rPr>
        <w:t>Commandment 8 specifically forbids appropriating other people's intellectual output, which is known academically as ____.</w:t>
      </w:r>
    </w:p>
    <w:p>
      <w:pPr>
        <w:spacing w:before="20" w:after="80"/>
        <w:ind w:left="576"/>
      </w:pPr>
      <w:r>
        <w:rPr>
          <w:rFonts w:ascii="Arial" w:hAnsi="Arial"/>
          <w:color w:val="222222"/>
          <w:sz w:val="18"/>
        </w:rPr>
        <w:t xml:space="preserve">a.) phishing     </w:t>
      </w:r>
      <w:r>
        <w:rPr>
          <w:rFonts w:ascii="Arial" w:hAnsi="Arial"/>
          <w:color w:val="222222"/>
          <w:sz w:val="18"/>
        </w:rPr>
        <w:t xml:space="preserve">b.) cryptomining     </w:t>
      </w:r>
      <w:r>
        <w:rPr>
          <w:rFonts w:ascii="Arial" w:hAnsi="Arial"/>
          <w:color w:val="222222"/>
          <w:sz w:val="18"/>
        </w:rPr>
        <w:t xml:space="preserve">c.) debugging     </w:t>
      </w:r>
      <w:r>
        <w:rPr>
          <w:rFonts w:ascii="Arial" w:hAnsi="Arial"/>
          <w:color w:val="222222"/>
          <w:sz w:val="18"/>
        </w:rPr>
        <w:t xml:space="preserve">d.) plagiarism     </w:t>
      </w:r>
    </w:p>
    <w:p>
      <w:pPr>
        <w:spacing w:before="80" w:after="40" w:line="276" w:lineRule="auto"/>
      </w:pPr>
      <w:r>
        <w:rPr>
          <w:rFonts w:ascii="Arial" w:hAnsi="Arial"/>
          <w:b/>
          <w:color w:val="222222"/>
          <w:sz w:val="19"/>
        </w:rPr>
        <w:t xml:space="preserve">_____ 33. </w:t>
      </w:r>
      <w:r>
        <w:rPr>
          <w:rFonts w:ascii="Arial" w:hAnsi="Arial"/>
          <w:sz w:val="19"/>
        </w:rPr>
        <w:t>Commandment 9 directs developers to think about the social ____ of the program they are writing or system they are designing.</w:t>
      </w:r>
    </w:p>
    <w:p>
      <w:pPr>
        <w:spacing w:before="20" w:after="80"/>
        <w:ind w:left="576"/>
      </w:pPr>
      <w:r>
        <w:rPr>
          <w:rFonts w:ascii="Arial" w:hAnsi="Arial"/>
          <w:color w:val="222222"/>
          <w:sz w:val="18"/>
        </w:rPr>
        <w:t xml:space="preserve">a.) consequences     </w:t>
      </w:r>
      <w:r>
        <w:rPr>
          <w:rFonts w:ascii="Arial" w:hAnsi="Arial"/>
          <w:color w:val="222222"/>
          <w:sz w:val="18"/>
        </w:rPr>
        <w:t xml:space="preserve">b.) syntax     </w:t>
      </w:r>
      <w:r>
        <w:rPr>
          <w:rFonts w:ascii="Arial" w:hAnsi="Arial"/>
          <w:color w:val="222222"/>
          <w:sz w:val="18"/>
        </w:rPr>
        <w:t xml:space="preserve">c.) revenues     </w:t>
      </w:r>
      <w:r>
        <w:rPr>
          <w:rFonts w:ascii="Arial" w:hAnsi="Arial"/>
          <w:color w:val="222222"/>
          <w:sz w:val="18"/>
        </w:rPr>
        <w:t xml:space="preserve">d.) compilation speeds     </w:t>
      </w:r>
    </w:p>
    <w:p>
      <w:pPr>
        <w:spacing w:before="80" w:after="40" w:line="276" w:lineRule="auto"/>
      </w:pPr>
      <w:r>
        <w:rPr>
          <w:rFonts w:ascii="Arial" w:hAnsi="Arial"/>
          <w:b/>
          <w:color w:val="222222"/>
          <w:sz w:val="19"/>
        </w:rPr>
        <w:t xml:space="preserve">_____ 34. </w:t>
      </w:r>
      <w:r>
        <w:rPr>
          <w:rFonts w:ascii="Arial" w:hAnsi="Arial"/>
          <w:sz w:val="19"/>
        </w:rPr>
        <w:t>What does the 10th Commandment of Computer Ethics exhort all computer users to always insure when using technology?</w:t>
      </w:r>
    </w:p>
    <w:p>
      <w:pPr>
        <w:spacing w:before="20" w:after="80"/>
        <w:ind w:left="576"/>
      </w:pPr>
      <w:r>
        <w:rPr>
          <w:rFonts w:ascii="Arial" w:hAnsi="Arial"/>
          <w:color w:val="222222"/>
          <w:sz w:val="18"/>
        </w:rPr>
        <w:t xml:space="preserve">a.) Consideration and respect for your fellow humans     </w:t>
      </w:r>
      <w:r>
        <w:rPr>
          <w:rFonts w:ascii="Arial" w:hAnsi="Arial"/>
          <w:color w:val="222222"/>
          <w:sz w:val="18"/>
        </w:rPr>
        <w:t xml:space="preserve">b.) Maximum computation bandwidth     </w:t>
      </w:r>
      <w:r>
        <w:rPr>
          <w:rFonts w:ascii="Arial" w:hAnsi="Arial"/>
          <w:color w:val="222222"/>
          <w:sz w:val="18"/>
        </w:rPr>
        <w:t xml:space="preserve">c.) Highest social media follower count     </w:t>
      </w:r>
      <w:r>
        <w:rPr>
          <w:rFonts w:ascii="Arial" w:hAnsi="Arial"/>
          <w:color w:val="222222"/>
          <w:sz w:val="18"/>
        </w:rPr>
        <w:t xml:space="preserve">d.) Flawless battery endurance     </w:t>
      </w:r>
    </w:p>
    <w:p>
      <w:pPr>
        <w:spacing w:before="80" w:after="40" w:line="276" w:lineRule="auto"/>
      </w:pPr>
      <w:r>
        <w:rPr>
          <w:rFonts w:ascii="Arial" w:hAnsi="Arial"/>
          <w:b/>
          <w:color w:val="222222"/>
          <w:sz w:val="19"/>
        </w:rPr>
        <w:t xml:space="preserve">_____ 35. </w:t>
      </w:r>
      <w:r>
        <w:rPr>
          <w:rFonts w:ascii="Arial" w:hAnsi="Arial"/>
          <w:sz w:val="19"/>
        </w:rPr>
        <w:t>The declaration known as the Hacking Community's Constitution serves as a digital bill of rights that hackers argue should be interpreted in relation to what other ethical document?</w:t>
      </w:r>
    </w:p>
    <w:p>
      <w:pPr>
        <w:spacing w:before="20" w:after="80"/>
        <w:ind w:left="576"/>
      </w:pPr>
      <w:r>
        <w:rPr>
          <w:rFonts w:ascii="Arial" w:hAnsi="Arial"/>
          <w:color w:val="222222"/>
          <w:sz w:val="18"/>
        </w:rPr>
        <w:t xml:space="preserve">a.) The US Copyright Act     </w:t>
      </w:r>
      <w:r>
        <w:rPr>
          <w:rFonts w:ascii="Arial" w:hAnsi="Arial"/>
          <w:color w:val="222222"/>
          <w:sz w:val="18"/>
        </w:rPr>
        <w:t xml:space="preserve">b.) The Ten Commandments of Computer Ethics     </w:t>
      </w:r>
      <w:r>
        <w:rPr>
          <w:rFonts w:ascii="Arial" w:hAnsi="Arial"/>
          <w:color w:val="222222"/>
          <w:sz w:val="18"/>
        </w:rPr>
        <w:t xml:space="preserve">c.) The Magna Carta     </w:t>
      </w:r>
      <w:r>
        <w:rPr>
          <w:rFonts w:ascii="Arial" w:hAnsi="Arial"/>
          <w:color w:val="222222"/>
          <w:sz w:val="18"/>
        </w:rPr>
        <w:t xml:space="preserve">d.) The Berne Convention     </w:t>
      </w:r>
    </w:p>
    <w:p>
      <w:pPr>
        <w:spacing w:before="80" w:after="40" w:line="276" w:lineRule="auto"/>
      </w:pPr>
      <w:r>
        <w:rPr>
          <w:rFonts w:ascii="Arial" w:hAnsi="Arial"/>
          <w:b/>
          <w:color w:val="222222"/>
          <w:sz w:val="19"/>
        </w:rPr>
        <w:t xml:space="preserve">_____ 36. </w:t>
      </w:r>
      <w:r>
        <w:rPr>
          <w:rFonts w:ascii="Arial" w:hAnsi="Arial"/>
          <w:sz w:val="19"/>
        </w:rPr>
        <w:t>According to the Hacking Constitution, hacking is legitimately viewed as a tool to test the ____ of networks that safeguard valuable information.</w:t>
      </w:r>
    </w:p>
    <w:p>
      <w:pPr>
        <w:spacing w:before="20" w:after="80"/>
        <w:ind w:left="576"/>
      </w:pPr>
      <w:r>
        <w:rPr>
          <w:rFonts w:ascii="Arial" w:hAnsi="Arial"/>
          <w:color w:val="222222"/>
          <w:sz w:val="18"/>
        </w:rPr>
        <w:t xml:space="preserve">a.) physical wiring     </w:t>
      </w:r>
      <w:r>
        <w:rPr>
          <w:rFonts w:ascii="Arial" w:hAnsi="Arial"/>
          <w:color w:val="222222"/>
          <w:sz w:val="18"/>
        </w:rPr>
        <w:t xml:space="preserve">b.) bandwidth     </w:t>
      </w:r>
      <w:r>
        <w:rPr>
          <w:rFonts w:ascii="Arial" w:hAnsi="Arial"/>
          <w:color w:val="222222"/>
          <w:sz w:val="18"/>
        </w:rPr>
        <w:t xml:space="preserve">c.) monetization     </w:t>
      </w:r>
      <w:r>
        <w:rPr>
          <w:rFonts w:ascii="Arial" w:hAnsi="Arial"/>
          <w:color w:val="222222"/>
          <w:sz w:val="18"/>
        </w:rPr>
        <w:t xml:space="preserve">d.) integrity     </w:t>
      </w:r>
    </w:p>
    <w:p>
      <w:pPr>
        <w:spacing w:before="80" w:after="40" w:line="276" w:lineRule="auto"/>
      </w:pPr>
      <w:r>
        <w:rPr>
          <w:rFonts w:ascii="Arial" w:hAnsi="Arial"/>
          <w:b/>
          <w:color w:val="222222"/>
          <w:sz w:val="19"/>
        </w:rPr>
        <w:t xml:space="preserve">_____ 37. </w:t>
      </w:r>
      <w:r>
        <w:rPr>
          <w:rFonts w:ascii="Arial" w:hAnsi="Arial"/>
          <w:sz w:val="19"/>
        </w:rPr>
        <w:t>Which movement does the Hacking Community's Constitution passionately support, advocating that governments avoid closed proprietary software?</w:t>
      </w:r>
    </w:p>
    <w:p>
      <w:pPr>
        <w:spacing w:before="20" w:after="80"/>
        <w:ind w:left="576"/>
      </w:pPr>
      <w:r>
        <w:rPr>
          <w:rFonts w:ascii="Arial" w:hAnsi="Arial"/>
          <w:color w:val="222222"/>
          <w:sz w:val="18"/>
        </w:rPr>
        <w:t xml:space="preserve">a.) Digital Rights Management Alliance     </w:t>
      </w:r>
      <w:r>
        <w:rPr>
          <w:rFonts w:ascii="Arial" w:hAnsi="Arial"/>
          <w:color w:val="222222"/>
          <w:sz w:val="18"/>
        </w:rPr>
        <w:t xml:space="preserve">b.) Open Source Movement     </w:t>
      </w:r>
      <w:r>
        <w:rPr>
          <w:rFonts w:ascii="Arial" w:hAnsi="Arial"/>
          <w:color w:val="222222"/>
          <w:sz w:val="18"/>
        </w:rPr>
        <w:t xml:space="preserve">c.) Closed Cloud Initiative     </w:t>
      </w:r>
      <w:r>
        <w:rPr>
          <w:rFonts w:ascii="Arial" w:hAnsi="Arial"/>
          <w:color w:val="222222"/>
          <w:sz w:val="18"/>
        </w:rPr>
        <w:t xml:space="preserve">d.) Proprietary Licensing Guild     </w:t>
      </w:r>
    </w:p>
    <w:p>
      <w:pPr>
        <w:spacing w:before="80" w:after="40" w:line="276" w:lineRule="auto"/>
      </w:pPr>
      <w:r>
        <w:rPr>
          <w:rFonts w:ascii="Arial" w:hAnsi="Arial"/>
          <w:b/>
          <w:color w:val="222222"/>
          <w:sz w:val="19"/>
        </w:rPr>
        <w:t xml:space="preserve">_____ 38. </w:t>
      </w:r>
      <w:r>
        <w:rPr>
          <w:rFonts w:ascii="Arial" w:hAnsi="Arial"/>
          <w:sz w:val="19"/>
        </w:rPr>
        <w:t>The Hacking Community's Constitution declares that three instruments—hacking, cracking, and ____—can be leveraged to promote direct democracy and free information.</w:t>
      </w:r>
    </w:p>
    <w:p>
      <w:pPr>
        <w:spacing w:before="20" w:after="80"/>
        <w:ind w:left="576"/>
      </w:pPr>
      <w:r>
        <w:rPr>
          <w:rFonts w:ascii="Arial" w:hAnsi="Arial"/>
          <w:color w:val="222222"/>
          <w:sz w:val="18"/>
        </w:rPr>
        <w:t xml:space="preserve">a.) phreaking     </w:t>
      </w:r>
      <w:r>
        <w:rPr>
          <w:rFonts w:ascii="Arial" w:hAnsi="Arial"/>
          <w:color w:val="222222"/>
          <w:sz w:val="18"/>
        </w:rPr>
        <w:t xml:space="preserve">b.) spearphishing     </w:t>
      </w:r>
      <w:r>
        <w:rPr>
          <w:rFonts w:ascii="Arial" w:hAnsi="Arial"/>
          <w:color w:val="222222"/>
          <w:sz w:val="18"/>
        </w:rPr>
        <w:t xml:space="preserve">c.) spamming     </w:t>
      </w:r>
      <w:r>
        <w:rPr>
          <w:rFonts w:ascii="Arial" w:hAnsi="Arial"/>
          <w:color w:val="222222"/>
          <w:sz w:val="18"/>
        </w:rPr>
        <w:t xml:space="preserve">d.) ransomware     </w:t>
      </w:r>
    </w:p>
    <w:p>
      <w:pPr>
        <w:spacing w:before="80" w:after="40" w:line="276" w:lineRule="auto"/>
      </w:pPr>
      <w:r>
        <w:rPr>
          <w:rFonts w:ascii="Arial" w:hAnsi="Arial"/>
          <w:b/>
          <w:color w:val="222222"/>
          <w:sz w:val="19"/>
        </w:rPr>
        <w:t xml:space="preserve">_____ 39. </w:t>
      </w:r>
      <w:r>
        <w:rPr>
          <w:rFonts w:ascii="Arial" w:hAnsi="Arial"/>
          <w:sz w:val="19"/>
        </w:rPr>
        <w:t>Which philosopher wrote the seminal 1985 paper 'What Is Computer Ethics?', establishing computer ethics as a distinct field of applied ethics?</w:t>
      </w:r>
    </w:p>
    <w:p>
      <w:pPr>
        <w:spacing w:before="20" w:after="80"/>
        <w:ind w:left="576"/>
      </w:pPr>
      <w:r>
        <w:rPr>
          <w:rFonts w:ascii="Arial" w:hAnsi="Arial"/>
          <w:color w:val="222222"/>
          <w:sz w:val="18"/>
        </w:rPr>
        <w:t xml:space="preserve">a.) James H. Moor     </w:t>
      </w:r>
      <w:r>
        <w:rPr>
          <w:rFonts w:ascii="Arial" w:hAnsi="Arial"/>
          <w:color w:val="222222"/>
          <w:sz w:val="18"/>
        </w:rPr>
        <w:t xml:space="preserve">b.) Deborah Johnson     </w:t>
      </w:r>
      <w:r>
        <w:rPr>
          <w:rFonts w:ascii="Arial" w:hAnsi="Arial"/>
          <w:color w:val="222222"/>
          <w:sz w:val="18"/>
        </w:rPr>
        <w:t xml:space="preserve">c.) Norbert Wiener     </w:t>
      </w:r>
      <w:r>
        <w:rPr>
          <w:rFonts w:ascii="Arial" w:hAnsi="Arial"/>
          <w:color w:val="222222"/>
          <w:sz w:val="18"/>
        </w:rPr>
        <w:t xml:space="preserve">d.) Luciano Floridi     </w:t>
      </w:r>
    </w:p>
    <w:p>
      <w:pPr>
        <w:spacing w:before="80" w:after="40" w:line="276" w:lineRule="auto"/>
      </w:pPr>
      <w:r>
        <w:rPr>
          <w:rFonts w:ascii="Arial" w:hAnsi="Arial"/>
          <w:b/>
          <w:color w:val="222222"/>
          <w:sz w:val="19"/>
        </w:rPr>
        <w:t xml:space="preserve">_____ 40. </w:t>
      </w:r>
      <w:r>
        <w:rPr>
          <w:rFonts w:ascii="Arial" w:hAnsi="Arial"/>
          <w:sz w:val="19"/>
        </w:rPr>
        <w:t>James Moor argued that computer ethics problems typically arise because computers create a '____ vacuum' regarding how technology should be used.</w:t>
      </w:r>
    </w:p>
    <w:p>
      <w:pPr>
        <w:spacing w:before="20" w:after="80"/>
        <w:ind w:left="576"/>
      </w:pPr>
      <w:r>
        <w:rPr>
          <w:rFonts w:ascii="Arial" w:hAnsi="Arial"/>
          <w:color w:val="222222"/>
          <w:sz w:val="18"/>
        </w:rPr>
        <w:t xml:space="preserve">a.) hardware     </w:t>
      </w:r>
      <w:r>
        <w:rPr>
          <w:rFonts w:ascii="Arial" w:hAnsi="Arial"/>
          <w:color w:val="222222"/>
          <w:sz w:val="18"/>
        </w:rPr>
        <w:t xml:space="preserve">b.) silicon     </w:t>
      </w:r>
      <w:r>
        <w:rPr>
          <w:rFonts w:ascii="Arial" w:hAnsi="Arial"/>
          <w:color w:val="222222"/>
          <w:sz w:val="18"/>
        </w:rPr>
        <w:t xml:space="preserve">c.) financial     </w:t>
      </w:r>
      <w:r>
        <w:rPr>
          <w:rFonts w:ascii="Arial" w:hAnsi="Arial"/>
          <w:color w:val="222222"/>
          <w:sz w:val="18"/>
        </w:rPr>
        <w:t xml:space="preserve">d.) policy     </w:t>
      </w:r>
    </w:p>
    <w:p>
      <w:pPr>
        <w:spacing w:before="80" w:after="40" w:line="276" w:lineRule="auto"/>
      </w:pPr>
      <w:r>
        <w:rPr>
          <w:rFonts w:ascii="Arial" w:hAnsi="Arial"/>
          <w:b/>
          <w:color w:val="222222"/>
          <w:sz w:val="19"/>
        </w:rPr>
        <w:t xml:space="preserve">_____ 41. </w:t>
      </w:r>
      <w:r>
        <w:rPr>
          <w:rFonts w:ascii="Arial" w:hAnsi="Arial"/>
          <w:sz w:val="19"/>
        </w:rPr>
        <w:t>Which unique property of computers describes their capability to be shaped and molded to perform any activity characterized by inputs, outputs, and logical operations?</w:t>
      </w:r>
    </w:p>
    <w:p>
      <w:pPr>
        <w:spacing w:before="20" w:after="80"/>
        <w:ind w:left="576"/>
      </w:pPr>
      <w:r>
        <w:rPr>
          <w:rFonts w:ascii="Arial" w:hAnsi="Arial"/>
          <w:color w:val="222222"/>
          <w:sz w:val="18"/>
        </w:rPr>
        <w:t xml:space="preserve">a.) Logical Malleability     </w:t>
      </w:r>
      <w:r>
        <w:rPr>
          <w:rFonts w:ascii="Arial" w:hAnsi="Arial"/>
          <w:color w:val="222222"/>
          <w:sz w:val="18"/>
        </w:rPr>
        <w:t xml:space="preserve">b.) Invisibility Factor     </w:t>
      </w:r>
      <w:r>
        <w:rPr>
          <w:rFonts w:ascii="Arial" w:hAnsi="Arial"/>
          <w:color w:val="222222"/>
          <w:sz w:val="18"/>
        </w:rPr>
        <w:t xml:space="preserve">c.) Silicon Rigidity     </w:t>
      </w:r>
      <w:r>
        <w:rPr>
          <w:rFonts w:ascii="Arial" w:hAnsi="Arial"/>
          <w:color w:val="222222"/>
          <w:sz w:val="18"/>
        </w:rPr>
        <w:t xml:space="preserve">d.) Analog Continuity     </w:t>
      </w:r>
    </w:p>
    <w:p>
      <w:pPr>
        <w:spacing w:before="80" w:after="40" w:line="276" w:lineRule="auto"/>
      </w:pPr>
      <w:r>
        <w:rPr>
          <w:rFonts w:ascii="Arial" w:hAnsi="Arial"/>
          <w:b/>
          <w:color w:val="222222"/>
          <w:sz w:val="19"/>
        </w:rPr>
        <w:t xml:space="preserve">_____ 42. </w:t>
      </w:r>
      <w:r>
        <w:rPr>
          <w:rFonts w:ascii="Arial" w:hAnsi="Arial"/>
          <w:sz w:val="19"/>
        </w:rPr>
        <w:t>According to James Moor, which property of computers refers to the fact that most internal operational processes take place completely out of human sight?</w:t>
      </w:r>
    </w:p>
    <w:p>
      <w:pPr>
        <w:spacing w:before="20" w:after="80"/>
        <w:ind w:left="576"/>
      </w:pPr>
      <w:r>
        <w:rPr>
          <w:rFonts w:ascii="Arial" w:hAnsi="Arial"/>
          <w:color w:val="222222"/>
          <w:sz w:val="18"/>
        </w:rPr>
        <w:t xml:space="preserve">a.) Invisibility Factor     </w:t>
      </w:r>
      <w:r>
        <w:rPr>
          <w:rFonts w:ascii="Arial" w:hAnsi="Arial"/>
          <w:color w:val="222222"/>
          <w:sz w:val="18"/>
        </w:rPr>
        <w:t xml:space="preserve">b.) Physical Obfuscation     </w:t>
      </w:r>
      <w:r>
        <w:rPr>
          <w:rFonts w:ascii="Arial" w:hAnsi="Arial"/>
          <w:color w:val="222222"/>
          <w:sz w:val="18"/>
        </w:rPr>
        <w:t xml:space="preserve">c.) Logical Malleability     </w:t>
      </w:r>
      <w:r>
        <w:rPr>
          <w:rFonts w:ascii="Arial" w:hAnsi="Arial"/>
          <w:color w:val="222222"/>
          <w:sz w:val="18"/>
        </w:rPr>
        <w:t xml:space="preserve">d.) Impact on Society     </w:t>
      </w:r>
    </w:p>
    <w:p>
      <w:pPr>
        <w:spacing w:before="80" w:after="40" w:line="276" w:lineRule="auto"/>
      </w:pPr>
      <w:r>
        <w:rPr>
          <w:rFonts w:ascii="Arial" w:hAnsi="Arial"/>
          <w:b/>
          <w:color w:val="222222"/>
          <w:sz w:val="19"/>
        </w:rPr>
        <w:t xml:space="preserve">_____ 43. </w:t>
      </w:r>
      <w:r>
        <w:rPr>
          <w:rFonts w:ascii="Arial" w:hAnsi="Arial"/>
          <w:sz w:val="19"/>
        </w:rPr>
        <w:t>Which dimension of Moor's Invisibility Factor describes the covert, unauthorized, and undetectable misuse of computing power (such as digital embezzlement or espionage)?</w:t>
      </w:r>
    </w:p>
    <w:p>
      <w:pPr>
        <w:spacing w:before="20" w:after="80"/>
        <w:ind w:left="576"/>
      </w:pPr>
      <w:r>
        <w:rPr>
          <w:rFonts w:ascii="Arial" w:hAnsi="Arial"/>
          <w:color w:val="222222"/>
          <w:sz w:val="18"/>
        </w:rPr>
        <w:t xml:space="preserve">a.) Invisible Programming Values     </w:t>
      </w:r>
      <w:r>
        <w:rPr>
          <w:rFonts w:ascii="Arial" w:hAnsi="Arial"/>
          <w:color w:val="222222"/>
          <w:sz w:val="18"/>
        </w:rPr>
        <w:t xml:space="preserve">b.) Invisible Complex Calculations     </w:t>
      </w:r>
      <w:r>
        <w:rPr>
          <w:rFonts w:ascii="Arial" w:hAnsi="Arial"/>
          <w:color w:val="222222"/>
          <w:sz w:val="18"/>
        </w:rPr>
        <w:t xml:space="preserve">c.) Logical Malleability     </w:t>
      </w:r>
      <w:r>
        <w:rPr>
          <w:rFonts w:ascii="Arial" w:hAnsi="Arial"/>
          <w:color w:val="222222"/>
          <w:sz w:val="18"/>
        </w:rPr>
        <w:t xml:space="preserve">d.) Invisible Abuse     </w:t>
      </w:r>
    </w:p>
    <w:p>
      <w:pPr>
        <w:spacing w:before="80" w:after="40" w:line="276" w:lineRule="auto"/>
      </w:pPr>
      <w:r>
        <w:rPr>
          <w:rFonts w:ascii="Arial" w:hAnsi="Arial"/>
          <w:b/>
          <w:color w:val="222222"/>
          <w:sz w:val="19"/>
        </w:rPr>
        <w:t xml:space="preserve">_____ 44. </w:t>
      </w:r>
      <w:r>
        <w:rPr>
          <w:rFonts w:ascii="Arial" w:hAnsi="Arial"/>
          <w:sz w:val="19"/>
        </w:rPr>
        <w:t>When a programmer intentionally or subconsciously embeds personal biases, moral judgments, or unfair algorithmic assumptions into software code, it illustrates ____.</w:t>
      </w:r>
    </w:p>
    <w:p>
      <w:pPr>
        <w:spacing w:before="20" w:after="80"/>
        <w:ind w:left="576"/>
      </w:pPr>
      <w:r>
        <w:rPr>
          <w:rFonts w:ascii="Arial" w:hAnsi="Arial"/>
          <w:color w:val="222222"/>
          <w:sz w:val="18"/>
        </w:rPr>
        <w:t xml:space="preserve">a.) Invisible Programming Values     </w:t>
      </w:r>
      <w:r>
        <w:rPr>
          <w:rFonts w:ascii="Arial" w:hAnsi="Arial"/>
          <w:color w:val="222222"/>
          <w:sz w:val="18"/>
        </w:rPr>
        <w:t xml:space="preserve">b.) Invisible Abuse     </w:t>
      </w:r>
      <w:r>
        <w:rPr>
          <w:rFonts w:ascii="Arial" w:hAnsi="Arial"/>
          <w:color w:val="222222"/>
          <w:sz w:val="18"/>
        </w:rPr>
        <w:t xml:space="preserve">c.) Invisible Complex Calculations     </w:t>
      </w:r>
      <w:r>
        <w:rPr>
          <w:rFonts w:ascii="Arial" w:hAnsi="Arial"/>
          <w:color w:val="222222"/>
          <w:sz w:val="18"/>
        </w:rPr>
        <w:t xml:space="preserve">d.) Logical Malleability     </w:t>
      </w:r>
    </w:p>
    <w:p>
      <w:pPr>
        <w:spacing w:before="80" w:after="40" w:line="276" w:lineRule="auto"/>
      </w:pPr>
      <w:r>
        <w:rPr>
          <w:rFonts w:ascii="Arial" w:hAnsi="Arial"/>
          <w:b/>
          <w:color w:val="222222"/>
          <w:sz w:val="19"/>
        </w:rPr>
        <w:t xml:space="preserve">_____ 45. </w:t>
      </w:r>
      <w:r>
        <w:rPr>
          <w:rFonts w:ascii="Arial" w:hAnsi="Arial"/>
          <w:sz w:val="19"/>
        </w:rPr>
        <w:t>Complex financial automated trading or spacecraft telemetry calculations that exceed human capacity to inspect or audit by hand exemplify which aspect of the Invisibility Factor?</w:t>
      </w:r>
    </w:p>
    <w:p>
      <w:pPr>
        <w:spacing w:before="20" w:after="80"/>
        <w:ind w:left="576"/>
      </w:pPr>
      <w:r>
        <w:rPr>
          <w:rFonts w:ascii="Arial" w:hAnsi="Arial"/>
          <w:color w:val="222222"/>
          <w:sz w:val="18"/>
        </w:rPr>
        <w:t xml:space="preserve">a.) Invisible Abuse     </w:t>
      </w:r>
      <w:r>
        <w:rPr>
          <w:rFonts w:ascii="Arial" w:hAnsi="Arial"/>
          <w:color w:val="222222"/>
          <w:sz w:val="18"/>
        </w:rPr>
        <w:t xml:space="preserve">b.) Open Source Logic     </w:t>
      </w:r>
      <w:r>
        <w:rPr>
          <w:rFonts w:ascii="Arial" w:hAnsi="Arial"/>
          <w:color w:val="222222"/>
          <w:sz w:val="18"/>
        </w:rPr>
        <w:t xml:space="preserve">c.) Invisible Complex Calculations     </w:t>
      </w:r>
      <w:r>
        <w:rPr>
          <w:rFonts w:ascii="Arial" w:hAnsi="Arial"/>
          <w:color w:val="222222"/>
          <w:sz w:val="18"/>
        </w:rPr>
        <w:t xml:space="preserve">d.) Invisible Programming Values     </w:t>
      </w:r>
    </w:p>
    <w:p>
      <w:pPr>
        <w:spacing w:before="80" w:after="40" w:line="276" w:lineRule="auto"/>
      </w:pPr>
      <w:r>
        <w:rPr>
          <w:rFonts w:ascii="Arial" w:hAnsi="Arial"/>
          <w:b/>
          <w:color w:val="222222"/>
          <w:sz w:val="19"/>
        </w:rPr>
        <w:t xml:space="preserve">_____ 46. </w:t>
      </w:r>
      <w:r>
        <w:rPr>
          <w:rFonts w:ascii="Arial" w:hAnsi="Arial"/>
          <w:sz w:val="19"/>
        </w:rPr>
        <w:t>Which level of computer ethics consists of sensationalized reporting, public curiosity, and news coverage in magazines, newspapers, and television programs?</w:t>
      </w:r>
    </w:p>
    <w:p>
      <w:pPr>
        <w:spacing w:before="20" w:after="80"/>
        <w:ind w:left="576"/>
      </w:pPr>
      <w:r>
        <w:rPr>
          <w:rFonts w:ascii="Arial" w:hAnsi="Arial"/>
          <w:color w:val="222222"/>
          <w:sz w:val="18"/>
        </w:rPr>
        <w:t xml:space="preserve">a.) PARA Computer Ethics     </w:t>
      </w:r>
      <w:r>
        <w:rPr>
          <w:rFonts w:ascii="Arial" w:hAnsi="Arial"/>
          <w:color w:val="222222"/>
          <w:sz w:val="18"/>
        </w:rPr>
        <w:t xml:space="preserve">b.) Meta-Ethics     </w:t>
      </w:r>
      <w:r>
        <w:rPr>
          <w:rFonts w:ascii="Arial" w:hAnsi="Arial"/>
          <w:color w:val="222222"/>
          <w:sz w:val="18"/>
        </w:rPr>
        <w:t xml:space="preserve">c.) POP Computer Ethics     </w:t>
      </w:r>
      <w:r>
        <w:rPr>
          <w:rFonts w:ascii="Arial" w:hAnsi="Arial"/>
          <w:color w:val="222222"/>
          <w:sz w:val="18"/>
        </w:rPr>
        <w:t xml:space="preserve">d.) THEORETICAL Computer Ethics     </w:t>
      </w:r>
    </w:p>
    <w:p>
      <w:pPr>
        <w:spacing w:before="80" w:after="40" w:line="276" w:lineRule="auto"/>
      </w:pPr>
      <w:r>
        <w:rPr>
          <w:rFonts w:ascii="Arial" w:hAnsi="Arial"/>
          <w:b/>
          <w:color w:val="222222"/>
          <w:sz w:val="19"/>
        </w:rPr>
        <w:t xml:space="preserve">_____ 47. </w:t>
      </w:r>
      <w:r>
        <w:rPr>
          <w:rFonts w:ascii="Arial" w:hAnsi="Arial"/>
          <w:sz w:val="19"/>
        </w:rPr>
        <w:t>Which level of computer ethics is practiced by people who take a dedicated interest in cyber cases, collect examples, analyze similarities, and attend professional conferences?</w:t>
      </w:r>
    </w:p>
    <w:p>
      <w:pPr>
        <w:spacing w:before="20" w:after="80"/>
        <w:ind w:left="576"/>
      </w:pPr>
      <w:r>
        <w:rPr>
          <w:rFonts w:ascii="Arial" w:hAnsi="Arial"/>
          <w:color w:val="222222"/>
          <w:sz w:val="18"/>
        </w:rPr>
        <w:t xml:space="preserve">a.) PARA Computer Ethics     </w:t>
      </w:r>
      <w:r>
        <w:rPr>
          <w:rFonts w:ascii="Arial" w:hAnsi="Arial"/>
          <w:color w:val="222222"/>
          <w:sz w:val="18"/>
        </w:rPr>
        <w:t xml:space="preserve">b.) THEORETICAL Computer Ethics     </w:t>
      </w:r>
      <w:r>
        <w:rPr>
          <w:rFonts w:ascii="Arial" w:hAnsi="Arial"/>
          <w:color w:val="222222"/>
          <w:sz w:val="18"/>
        </w:rPr>
        <w:t xml:space="preserve">c.) POP Computer Ethics     </w:t>
      </w:r>
      <w:r>
        <w:rPr>
          <w:rFonts w:ascii="Arial" w:hAnsi="Arial"/>
          <w:color w:val="222222"/>
          <w:sz w:val="18"/>
        </w:rPr>
        <w:t xml:space="preserve">d.) Normative Ethics     </w:t>
      </w:r>
    </w:p>
    <w:p>
      <w:pPr>
        <w:spacing w:before="80" w:after="40" w:line="276" w:lineRule="auto"/>
      </w:pPr>
      <w:r>
        <w:rPr>
          <w:rFonts w:ascii="Arial" w:hAnsi="Arial"/>
          <w:b/>
          <w:color w:val="222222"/>
          <w:sz w:val="19"/>
        </w:rPr>
        <w:t xml:space="preserve">_____ 48. </w:t>
      </w:r>
      <w:r>
        <w:rPr>
          <w:rFonts w:ascii="Arial" w:hAnsi="Arial"/>
          <w:sz w:val="19"/>
        </w:rPr>
        <w:t>Which level of computer ethics applies rigorous, scholarly philosophical frameworks (such as Kantianism and Utilitarianism) to technological dilemmas?</w:t>
      </w:r>
    </w:p>
    <w:p>
      <w:pPr>
        <w:spacing w:before="20" w:after="80"/>
        <w:ind w:left="576"/>
      </w:pPr>
      <w:r>
        <w:rPr>
          <w:rFonts w:ascii="Arial" w:hAnsi="Arial"/>
          <w:color w:val="222222"/>
          <w:sz w:val="18"/>
        </w:rPr>
        <w:t xml:space="preserve">a.) THEORETICAL Computer Ethics     </w:t>
      </w:r>
      <w:r>
        <w:rPr>
          <w:rFonts w:ascii="Arial" w:hAnsi="Arial"/>
          <w:color w:val="222222"/>
          <w:sz w:val="18"/>
        </w:rPr>
        <w:t xml:space="preserve">b.) Colloquial Ethics     </w:t>
      </w:r>
      <w:r>
        <w:rPr>
          <w:rFonts w:ascii="Arial" w:hAnsi="Arial"/>
          <w:color w:val="222222"/>
          <w:sz w:val="18"/>
        </w:rPr>
        <w:t xml:space="preserve">c.) PARA Computer Ethics     </w:t>
      </w:r>
      <w:r>
        <w:rPr>
          <w:rFonts w:ascii="Arial" w:hAnsi="Arial"/>
          <w:color w:val="222222"/>
          <w:sz w:val="18"/>
        </w:rPr>
        <w:t xml:space="preserve">d.) POP Computer Ethics     </w:t>
      </w:r>
    </w:p>
    <w:p>
      <w:pPr>
        <w:spacing w:before="80" w:after="40" w:line="276" w:lineRule="auto"/>
      </w:pPr>
      <w:r>
        <w:rPr>
          <w:rFonts w:ascii="Arial" w:hAnsi="Arial"/>
          <w:b/>
          <w:color w:val="222222"/>
          <w:sz w:val="19"/>
        </w:rPr>
        <w:t xml:space="preserve">_____ 49. </w:t>
      </w:r>
      <w:r>
        <w:rPr>
          <w:rFonts w:ascii="Arial" w:hAnsi="Arial"/>
          <w:sz w:val="19"/>
        </w:rPr>
        <w:t>Due to exceptionally high internet usage, mobile messaging volume, and viral social engagement, the Philippines has earned what global title?</w:t>
      </w:r>
    </w:p>
    <w:p>
      <w:pPr>
        <w:spacing w:before="20" w:after="80"/>
        <w:ind w:left="576"/>
      </w:pPr>
      <w:r>
        <w:rPr>
          <w:rFonts w:ascii="Arial" w:hAnsi="Arial"/>
          <w:color w:val="222222"/>
          <w:sz w:val="18"/>
        </w:rPr>
        <w:t xml:space="preserve">a.) Hardware Manufacturing Hub     </w:t>
      </w:r>
      <w:r>
        <w:rPr>
          <w:rFonts w:ascii="Arial" w:hAnsi="Arial"/>
          <w:color w:val="222222"/>
          <w:sz w:val="18"/>
        </w:rPr>
        <w:t xml:space="preserve">b.) Silicon Valley of Asia     </w:t>
      </w:r>
      <w:r>
        <w:rPr>
          <w:rFonts w:ascii="Arial" w:hAnsi="Arial"/>
          <w:color w:val="222222"/>
          <w:sz w:val="18"/>
        </w:rPr>
        <w:t xml:space="preserve">c.) E-Commerce Capital of the World     </w:t>
      </w:r>
      <w:r>
        <w:rPr>
          <w:rFonts w:ascii="Arial" w:hAnsi="Arial"/>
          <w:color w:val="222222"/>
          <w:sz w:val="18"/>
        </w:rPr>
        <w:t xml:space="preserve">d.) Social Media Capital of the World     </w:t>
      </w:r>
    </w:p>
    <w:p>
      <w:pPr>
        <w:spacing w:before="80" w:after="40" w:line="276" w:lineRule="auto"/>
      </w:pPr>
      <w:r>
        <w:rPr>
          <w:rFonts w:ascii="Arial" w:hAnsi="Arial"/>
          <w:b/>
          <w:color w:val="222222"/>
          <w:sz w:val="19"/>
        </w:rPr>
        <w:t xml:space="preserve">_____ 50. </w:t>
      </w:r>
      <w:r>
        <w:rPr>
          <w:rFonts w:ascii="Arial" w:hAnsi="Arial"/>
          <w:sz w:val="19"/>
        </w:rPr>
        <w:t>In digital social networking etiquette, if a friend willingly poses and smiles with you in a joint group photo or selfie, do you legally and ethically need to ask separate written permission before posting it?</w:t>
      </w:r>
    </w:p>
    <w:p>
      <w:pPr>
        <w:spacing w:before="20" w:after="80"/>
        <w:ind w:left="576"/>
      </w:pPr>
      <w:r>
        <w:rPr>
          <w:rFonts w:ascii="Arial" w:hAnsi="Arial"/>
          <w:color w:val="222222"/>
          <w:sz w:val="18"/>
        </w:rPr>
        <w:t xml:space="preserve">a.) Yes, copyright fees must be paid     </w:t>
      </w:r>
      <w:r>
        <w:rPr>
          <w:rFonts w:ascii="Arial" w:hAnsi="Arial"/>
          <w:color w:val="222222"/>
          <w:sz w:val="18"/>
        </w:rPr>
        <w:t xml:space="preserve">b.) Yes, notarized consent is mandatory     </w:t>
      </w:r>
      <w:r>
        <w:rPr>
          <w:rFonts w:ascii="Arial" w:hAnsi="Arial"/>
          <w:color w:val="222222"/>
          <w:sz w:val="18"/>
        </w:rPr>
        <w:t xml:space="preserve">c.) No, because photos have no rights     </w:t>
      </w:r>
      <w:r>
        <w:rPr>
          <w:rFonts w:ascii="Arial" w:hAnsi="Arial"/>
          <w:color w:val="222222"/>
          <w:sz w:val="18"/>
        </w:rPr>
        <w:t xml:space="preserve">d.) Not anymore, because consent is implied     </w:t>
      </w:r>
    </w:p>
    <w:p>
      <w:pPr>
        <w:spacing w:before="80" w:after="40" w:line="276" w:lineRule="auto"/>
      </w:pPr>
      <w:r>
        <w:rPr>
          <w:rFonts w:ascii="Arial" w:hAnsi="Arial"/>
          <w:b/>
          <w:color w:val="222222"/>
          <w:sz w:val="19"/>
        </w:rPr>
        <w:t xml:space="preserve">_____ 51. </w:t>
      </w:r>
      <w:r>
        <w:rPr>
          <w:rFonts w:ascii="Arial" w:hAnsi="Arial"/>
          <w:sz w:val="19"/>
        </w:rPr>
        <w:t>Secretly recording or photographing a private individual in a private setting without their knowledge or consent and uploading it to social media is generally ____.</w:t>
      </w:r>
    </w:p>
    <w:p>
      <w:pPr>
        <w:spacing w:before="20" w:after="80"/>
        <w:ind w:left="576"/>
      </w:pPr>
      <w:r>
        <w:rPr>
          <w:rFonts w:ascii="Arial" w:hAnsi="Arial"/>
          <w:color w:val="222222"/>
          <w:sz w:val="18"/>
        </w:rPr>
        <w:t xml:space="preserve">a.) mandated by the Cybercrime Act     </w:t>
      </w:r>
      <w:r>
        <w:rPr>
          <w:rFonts w:ascii="Arial" w:hAnsi="Arial"/>
          <w:color w:val="222222"/>
          <w:sz w:val="18"/>
        </w:rPr>
        <w:t xml:space="preserve">b.) acceptable under Fair Use     </w:t>
      </w:r>
      <w:r>
        <w:rPr>
          <w:rFonts w:ascii="Arial" w:hAnsi="Arial"/>
          <w:color w:val="222222"/>
          <w:sz w:val="18"/>
        </w:rPr>
        <w:t xml:space="preserve">c.) fully legal without exception     </w:t>
      </w:r>
      <w:r>
        <w:rPr>
          <w:rFonts w:ascii="Arial" w:hAnsi="Arial"/>
          <w:color w:val="222222"/>
          <w:sz w:val="18"/>
        </w:rPr>
        <w:t xml:space="preserve">d.) unethical and improper     </w:t>
      </w:r>
    </w:p>
    <w:p>
      <w:pPr>
        <w:spacing w:before="80" w:after="40" w:line="276" w:lineRule="auto"/>
      </w:pPr>
      <w:r>
        <w:rPr>
          <w:rFonts w:ascii="Arial" w:hAnsi="Arial"/>
          <w:b/>
          <w:color w:val="222222"/>
          <w:sz w:val="19"/>
        </w:rPr>
        <w:t xml:space="preserve">_____ 52. </w:t>
      </w:r>
      <w:r>
        <w:rPr>
          <w:rFonts w:ascii="Arial" w:hAnsi="Arial"/>
          <w:sz w:val="19"/>
        </w:rPr>
        <w:t>Which legal exemption permits the unauthorized publication of photos or videos if the material captures breaking news of the day and press information (e.g., a rescue operation on EDSA)?</w:t>
      </w:r>
    </w:p>
    <w:p>
      <w:pPr>
        <w:spacing w:before="20" w:after="80"/>
        <w:ind w:left="576"/>
      </w:pPr>
      <w:r>
        <w:rPr>
          <w:rFonts w:ascii="Arial" w:hAnsi="Arial"/>
          <w:color w:val="222222"/>
          <w:sz w:val="18"/>
        </w:rPr>
        <w:t xml:space="preserve">a.) Exemption for Celebrity Monetization     </w:t>
      </w:r>
      <w:r>
        <w:rPr>
          <w:rFonts w:ascii="Arial" w:hAnsi="Arial"/>
          <w:color w:val="222222"/>
          <w:sz w:val="18"/>
        </w:rPr>
        <w:t xml:space="preserve">b.) Exemption for Clickbait Marketing     </w:t>
      </w:r>
      <w:r>
        <w:rPr>
          <w:rFonts w:ascii="Arial" w:hAnsi="Arial"/>
          <w:color w:val="222222"/>
          <w:sz w:val="18"/>
        </w:rPr>
        <w:t xml:space="preserve">c.) Exemption No. 1: News of the day and items of press information     </w:t>
      </w:r>
      <w:r>
        <w:rPr>
          <w:rFonts w:ascii="Arial" w:hAnsi="Arial"/>
          <w:color w:val="222222"/>
          <w:sz w:val="18"/>
        </w:rPr>
        <w:t xml:space="preserve">d.) Exemption for Private Commercial Gain     </w:t>
      </w:r>
    </w:p>
    <w:p>
      <w:pPr>
        <w:spacing w:before="80" w:after="40" w:line="276" w:lineRule="auto"/>
      </w:pPr>
      <w:r>
        <w:rPr>
          <w:rFonts w:ascii="Arial" w:hAnsi="Arial"/>
          <w:b/>
          <w:color w:val="222222"/>
          <w:sz w:val="19"/>
        </w:rPr>
        <w:t xml:space="preserve">_____ 53. </w:t>
      </w:r>
      <w:r>
        <w:rPr>
          <w:rFonts w:ascii="Arial" w:hAnsi="Arial"/>
          <w:sz w:val="19"/>
        </w:rPr>
        <w:t>If a citizen captures a video of an abusive traffic enforcer illegally extorting and threatening a delivery truck driver, publishing it is ethically and legally justified under which exemption?</w:t>
      </w:r>
    </w:p>
    <w:p>
      <w:pPr>
        <w:spacing w:before="20" w:after="80"/>
        <w:ind w:left="576"/>
      </w:pPr>
      <w:r>
        <w:rPr>
          <w:rFonts w:ascii="Arial" w:hAnsi="Arial"/>
          <w:color w:val="222222"/>
          <w:sz w:val="18"/>
        </w:rPr>
        <w:t xml:space="preserve">a.) Exemption for Personal Revenge     </w:t>
      </w:r>
      <w:r>
        <w:rPr>
          <w:rFonts w:ascii="Arial" w:hAnsi="Arial"/>
          <w:color w:val="222222"/>
          <w:sz w:val="18"/>
        </w:rPr>
        <w:t xml:space="preserve">b.) Exemption No. 2: Done for the general welfare and public good     </w:t>
      </w:r>
      <w:r>
        <w:rPr>
          <w:rFonts w:ascii="Arial" w:hAnsi="Arial"/>
          <w:color w:val="222222"/>
          <w:sz w:val="18"/>
        </w:rPr>
        <w:t xml:space="preserve">c.) Exemption for Entertainment Comedy     </w:t>
      </w:r>
      <w:r>
        <w:rPr>
          <w:rFonts w:ascii="Arial" w:hAnsi="Arial"/>
          <w:color w:val="222222"/>
          <w:sz w:val="18"/>
        </w:rPr>
        <w:t xml:space="preserve">d.) Exemption for Commercial Slander     </w:t>
      </w:r>
    </w:p>
    <w:p>
      <w:pPr>
        <w:spacing w:before="80" w:after="40" w:line="276" w:lineRule="auto"/>
      </w:pPr>
      <w:r>
        <w:rPr>
          <w:rFonts w:ascii="Arial" w:hAnsi="Arial"/>
          <w:b/>
          <w:color w:val="222222"/>
          <w:sz w:val="19"/>
        </w:rPr>
        <w:t xml:space="preserve">_____ 54. </w:t>
      </w:r>
      <w:r>
        <w:rPr>
          <w:rFonts w:ascii="Arial" w:hAnsi="Arial"/>
          <w:sz w:val="19"/>
        </w:rPr>
        <w:t>Photographing or filming the popular Filipino pop group BINI while they are performing or walking in a public shopping mall is legally permissible under which exemption?</w:t>
      </w:r>
    </w:p>
    <w:p>
      <w:pPr>
        <w:spacing w:before="20" w:after="80"/>
        <w:ind w:left="576"/>
      </w:pPr>
      <w:r>
        <w:rPr>
          <w:rFonts w:ascii="Arial" w:hAnsi="Arial"/>
          <w:color w:val="222222"/>
          <w:sz w:val="18"/>
        </w:rPr>
        <w:t xml:space="preserve">a.) Exemption for Private Surveillance     </w:t>
      </w:r>
      <w:r>
        <w:rPr>
          <w:rFonts w:ascii="Arial" w:hAnsi="Arial"/>
          <w:color w:val="222222"/>
          <w:sz w:val="18"/>
        </w:rPr>
        <w:t xml:space="preserve">b.) Exemption for Secret Intellectual Theft     </w:t>
      </w:r>
      <w:r>
        <w:rPr>
          <w:rFonts w:ascii="Arial" w:hAnsi="Arial"/>
          <w:color w:val="222222"/>
          <w:sz w:val="18"/>
        </w:rPr>
        <w:t xml:space="preserve">c.) Exemption for Corporate Monopolies     </w:t>
      </w:r>
      <w:r>
        <w:rPr>
          <w:rFonts w:ascii="Arial" w:hAnsi="Arial"/>
          <w:color w:val="222222"/>
          <w:sz w:val="18"/>
        </w:rPr>
        <w:t xml:space="preserve">d.) Exemption No. 3: Public personalities in a public setting     </w:t>
      </w:r>
    </w:p>
    <w:p>
      <w:pPr>
        <w:spacing w:before="80" w:after="40" w:line="276" w:lineRule="auto"/>
      </w:pPr>
      <w:r>
        <w:rPr>
          <w:rFonts w:ascii="Arial" w:hAnsi="Arial"/>
          <w:b/>
          <w:color w:val="222222"/>
          <w:sz w:val="19"/>
        </w:rPr>
        <w:t xml:space="preserve">_____ 55. </w:t>
      </w:r>
      <w:r>
        <w:rPr>
          <w:rFonts w:ascii="Arial" w:hAnsi="Arial"/>
          <w:sz w:val="19"/>
        </w:rPr>
        <w:t>Which comprehensive textbook serves as the foundational academic reference for SEPC311 at OLFU, written by Dr. Charlemagne Laviña?</w:t>
      </w:r>
    </w:p>
    <w:p>
      <w:pPr>
        <w:spacing w:before="20" w:after="80"/>
        <w:ind w:left="576"/>
      </w:pPr>
      <w:r>
        <w:rPr>
          <w:rFonts w:ascii="Arial" w:hAnsi="Arial"/>
          <w:color w:val="222222"/>
          <w:sz w:val="18"/>
        </w:rPr>
        <w:t xml:space="preserve">a.) Automata and Formal Computation     </w:t>
      </w:r>
      <w:r>
        <w:rPr>
          <w:rFonts w:ascii="Arial" w:hAnsi="Arial"/>
          <w:color w:val="222222"/>
          <w:sz w:val="18"/>
        </w:rPr>
        <w:t xml:space="preserve">b.) Modern Software Architecture     </w:t>
      </w:r>
      <w:r>
        <w:rPr>
          <w:rFonts w:ascii="Arial" w:hAnsi="Arial"/>
          <w:color w:val="222222"/>
          <w:sz w:val="18"/>
        </w:rPr>
        <w:t xml:space="preserve">c.) Social, Ethical, Legal and Professional Issues in Computing     </w:t>
      </w:r>
      <w:r>
        <w:rPr>
          <w:rFonts w:ascii="Arial" w:hAnsi="Arial"/>
          <w:color w:val="222222"/>
          <w:sz w:val="18"/>
        </w:rPr>
        <w:t xml:space="preserve">d.) Computer Networks and Topologies     </w:t>
      </w:r>
    </w:p>
    <w:p>
      <w:r>
        <w:br w:type="page"/>
      </w:r>
    </w:p>
    <w:p>
      <w:pPr>
        <w:spacing w:before="200" w:after="80"/>
      </w:pPr>
      <w:r>
        <w:rPr>
          <w:rFonts w:ascii="Arial" w:hAnsi="Arial"/>
          <w:b/>
          <w:color w:val="3B3A5A"/>
          <w:sz w:val="24"/>
        </w:rPr>
        <w:t>PART II: EXHAUSTIVE ANSWER KEY &amp; TECHNICAL EXPLANATIONS</w:t>
      </w:r>
    </w:p>
    <w:p>
      <w:pPr>
        <w:spacing w:after="160"/>
      </w:pPr>
      <w:r>
        <w:rPr>
          <w:rFonts w:ascii="Arial" w:hAnsi="Arial"/>
          <w:color w:val="646464"/>
          <w:sz w:val="19"/>
        </w:rPr>
        <w:t>Complete answers with detailed academic explanations — SEPC311-M2</w:t>
      </w:r>
    </w:p>
    <w:tbl>
      <w:tblPr>
        <w:tblW w:type="auto" w:w="0"/>
        <w:jc w:val="center"/>
        <w:tblLayout w:type="fixed"/>
        <w:tblLook w:firstColumn="1" w:firstRow="1" w:lastColumn="0" w:lastRow="0" w:noHBand="0" w:noVBand="1" w:val="04A0"/>
        <w:tblBorders>
          <w:top w:val="single" w:sz="6" w:space="0" w:color="D1CFDC"/>
          <w:bottom w:val="single" w:sz="6" w:space="0" w:color="D1CFDC"/>
          <w:insideH w:val="single" w:sz="4" w:space="0" w:color="D1CFDC"/>
          <w:left w:val="none"/>
          <w:right w:val="none"/>
          <w:insideV w:val="none"/>
        </w:tblBorders>
      </w:tblPr>
      <w:tblGrid>
        <w:gridCol w:w="1584"/>
        <w:gridCol w:w="8496"/>
      </w:tblGrid>
      <w:tr>
        <w:tc>
          <w:tcPr>
            <w:tcW w:type="dxa" w:w="5040"/>
            <w:shd w:fill="3B3A5A"/>
            <w:tcMar>
              <w:top w:w="100" w:type="dxa"/>
              <w:bottom w:w="100" w:type="dxa"/>
              <w:left w:w="100" w:type="dxa"/>
              <w:right w:w="100" w:type="dxa"/>
            </w:tcMar>
          </w:tcPr>
          <w:p>
            <w:pPr>
              <w:spacing w:after="0"/>
            </w:pPr>
            <w:r>
              <w:rPr>
                <w:rFonts w:ascii="Arial" w:hAnsi="Arial"/>
                <w:b/>
                <w:color w:val="FFFFFF"/>
                <w:sz w:val="18"/>
              </w:rPr>
              <w:t>Item / Key</w:t>
            </w:r>
          </w:p>
        </w:tc>
        <w:tc>
          <w:tcPr>
            <w:tcW w:type="dxa" w:w="5040"/>
            <w:shd w:fill="3B3A5A"/>
            <w:tcMar>
              <w:top w:w="100" w:type="dxa"/>
              <w:bottom w:w="100" w:type="dxa"/>
              <w:left w:w="120" w:type="dxa"/>
              <w:right w:w="120" w:type="dxa"/>
            </w:tcMar>
          </w:tcPr>
          <w:p>
            <w:pPr>
              <w:spacing w:after="0"/>
            </w:pPr>
            <w:r>
              <w:rPr>
                <w:rFonts w:ascii="Arial" w:hAnsi="Arial"/>
                <w:b/>
                <w:color w:val="FFFFFF"/>
                <w:sz w:val="18"/>
              </w:rPr>
              <w:t>Topic, Correct Answer &amp; Pedagogical Explanation</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Q1: </w:t>
            </w:r>
            <w:r>
              <w:rPr>
                <w:rFonts w:ascii="Arial" w:hAnsi="Arial"/>
                <w:b/>
                <w:color w:val="5F5D8A"/>
                <w:sz w:val="19"/>
              </w:rPr>
              <w:t>[C]</w:t>
            </w:r>
          </w:p>
        </w:tc>
        <w:tc>
          <w:tcPr>
            <w:tcW w:type="dxa" w:w="8496"/>
            <w:tcMar>
              <w:top w:w="80" w:type="dxa"/>
              <w:bottom w:w="80" w:type="dxa"/>
              <w:left w:w="120" w:type="dxa"/>
              <w:right w:w="120" w:type="dxa"/>
            </w:tcMar>
          </w:tcPr>
          <w:p>
            <w:pPr>
              <w:spacing w:after="20"/>
            </w:pPr>
            <w:r>
              <w:rPr>
                <w:rFonts w:ascii="Arial" w:hAnsi="Arial"/>
                <w:b/>
                <w:color w:val="5F5D8A"/>
                <w:sz w:val="17"/>
              </w:rPr>
              <w:t>Topic: Professional Code Definition</w:t>
              <w:br/>
            </w:r>
            <w:r>
              <w:rPr>
                <w:rFonts w:ascii="Arial" w:hAnsi="Arial"/>
                <w:b/>
                <w:color w:val="222222"/>
                <w:sz w:val="18"/>
              </w:rPr>
              <w:t>Answer: ethics</w:t>
              <w:br/>
            </w:r>
            <w:r>
              <w:rPr>
                <w:rFonts w:ascii="Arial" w:hAnsi="Arial"/>
                <w:sz w:val="17"/>
              </w:rPr>
              <w:t>A professional code of ethics sets out explicit standards of acceptable behavior, responsibility, and integrity for practitioners in a profession.</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Q2: </w:t>
            </w:r>
            <w:r>
              <w:rPr>
                <w:rFonts w:ascii="Arial" w:hAnsi="Arial"/>
                <w:b/>
                <w:color w:val="5F5D8A"/>
                <w:sz w:val="19"/>
              </w:rPr>
              <w:t>[B]</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Benefits of Ethical Guidelines</w:t>
              <w:br/>
            </w:r>
            <w:r>
              <w:rPr>
                <w:rFonts w:ascii="Arial" w:hAnsi="Arial"/>
                <w:b/>
                <w:color w:val="222222"/>
                <w:sz w:val="18"/>
              </w:rPr>
              <w:t>Answer: Ethical Decision Making</w:t>
              <w:br/>
            </w:r>
            <w:r>
              <w:rPr>
                <w:rFonts w:ascii="Arial" w:hAnsi="Arial"/>
                <w:sz w:val="17"/>
              </w:rPr>
              <w:t>Ethical guidelines provide structured frameworks that assist practitioners in navigating complex moral dilemmas through ethical decision-making.</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Q3: </w:t>
            </w:r>
            <w:r>
              <w:rPr>
                <w:rFonts w:ascii="Arial" w:hAnsi="Arial"/>
                <w:b/>
                <w:color w:val="5F5D8A"/>
                <w:sz w:val="19"/>
              </w:rPr>
              <w:t>[C]</w:t>
            </w:r>
          </w:p>
        </w:tc>
        <w:tc>
          <w:tcPr>
            <w:tcW w:type="dxa" w:w="8496"/>
            <w:tcMar>
              <w:top w:w="80" w:type="dxa"/>
              <w:bottom w:w="80" w:type="dxa"/>
              <w:left w:w="120" w:type="dxa"/>
              <w:right w:w="120" w:type="dxa"/>
            </w:tcMar>
          </w:tcPr>
          <w:p>
            <w:pPr>
              <w:spacing w:after="20"/>
            </w:pPr>
            <w:r>
              <w:rPr>
                <w:rFonts w:ascii="Arial" w:hAnsi="Arial"/>
                <w:b/>
                <w:color w:val="5F5D8A"/>
                <w:sz w:val="17"/>
              </w:rPr>
              <w:t>Topic: Public Trust and Respect</w:t>
              <w:br/>
            </w:r>
            <w:r>
              <w:rPr>
                <w:rFonts w:ascii="Arial" w:hAnsi="Arial"/>
                <w:b/>
                <w:color w:val="222222"/>
                <w:sz w:val="18"/>
              </w:rPr>
              <w:t>Answer: respect</w:t>
              <w:br/>
            </w:r>
            <w:r>
              <w:rPr>
                <w:rFonts w:ascii="Arial" w:hAnsi="Arial"/>
                <w:sz w:val="17"/>
              </w:rPr>
              <w:t>Adhering to strict professional codes establishes credibility, earning the enduring trust and respect of clients and the general public.</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Q4: </w:t>
            </w:r>
            <w:r>
              <w:rPr>
                <w:rFonts w:ascii="Arial" w:hAnsi="Arial"/>
                <w:b/>
                <w:color w:val="5F5D8A"/>
                <w:sz w:val="19"/>
              </w:rPr>
              <w:t>[A]</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Evaluation Benchmark</w:t>
              <w:br/>
            </w:r>
            <w:r>
              <w:rPr>
                <w:rFonts w:ascii="Arial" w:hAnsi="Arial"/>
                <w:b/>
                <w:color w:val="222222"/>
                <w:sz w:val="18"/>
              </w:rPr>
              <w:t>Answer: benchmark</w:t>
              <w:br/>
            </w:r>
            <w:r>
              <w:rPr>
                <w:rFonts w:ascii="Arial" w:hAnsi="Arial"/>
                <w:sz w:val="17"/>
              </w:rPr>
              <w:t>Codes of ethics provide an objective evaluation benchmark for auditing professional performance and disciplining malpractice.</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Q5: </w:t>
            </w:r>
            <w:r>
              <w:rPr>
                <w:rFonts w:ascii="Arial" w:hAnsi="Arial"/>
                <w:b/>
                <w:color w:val="5F5D8A"/>
                <w:sz w:val="19"/>
              </w:rPr>
              <w:t>[C]</w:t>
            </w:r>
          </w:p>
        </w:tc>
        <w:tc>
          <w:tcPr>
            <w:tcW w:type="dxa" w:w="8496"/>
            <w:tcMar>
              <w:top w:w="80" w:type="dxa"/>
              <w:bottom w:w="80" w:type="dxa"/>
              <w:left w:w="120" w:type="dxa"/>
              <w:right w:w="120" w:type="dxa"/>
            </w:tcMar>
          </w:tcPr>
          <w:p>
            <w:pPr>
              <w:spacing w:after="20"/>
            </w:pPr>
            <w:r>
              <w:rPr>
                <w:rFonts w:ascii="Arial" w:hAnsi="Arial"/>
                <w:b/>
                <w:color w:val="5F5D8A"/>
                <w:sz w:val="17"/>
              </w:rPr>
              <w:t>Topic: Filipino IT Code - Tenet 1</w:t>
              <w:br/>
            </w:r>
            <w:r>
              <w:rPr>
                <w:rFonts w:ascii="Arial" w:hAnsi="Arial"/>
                <w:b/>
                <w:color w:val="222222"/>
                <w:sz w:val="18"/>
              </w:rPr>
              <w:t>Answer: appreciation</w:t>
              <w:br/>
            </w:r>
            <w:r>
              <w:rPr>
                <w:rFonts w:ascii="Arial" w:hAnsi="Arial"/>
                <w:sz w:val="17"/>
              </w:rPr>
              <w:t>Tenet 1: 'I will promote public knowledge, understanding and appreciation of I.T.'</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Q6: </w:t>
            </w:r>
            <w:r>
              <w:rPr>
                <w:rFonts w:ascii="Arial" w:hAnsi="Arial"/>
                <w:b/>
                <w:color w:val="5F5D8A"/>
                <w:sz w:val="19"/>
              </w:rPr>
              <w:t>[C]</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Filipino IT Code - Tenet 2</w:t>
              <w:br/>
            </w:r>
            <w:r>
              <w:rPr>
                <w:rFonts w:ascii="Arial" w:hAnsi="Arial"/>
                <w:b/>
                <w:color w:val="222222"/>
                <w:sz w:val="18"/>
              </w:rPr>
              <w:t>Answer: General welfare and public good</w:t>
              <w:br/>
            </w:r>
            <w:r>
              <w:rPr>
                <w:rFonts w:ascii="Arial" w:hAnsi="Arial"/>
                <w:sz w:val="17"/>
              </w:rPr>
              <w:t>Tenet 2: 'I will consider the general welfare and public welfare and public good in the performance of my work.'</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Q7: </w:t>
            </w:r>
            <w:r>
              <w:rPr>
                <w:rFonts w:ascii="Arial" w:hAnsi="Arial"/>
                <w:b/>
                <w:color w:val="5F5D8A"/>
                <w:sz w:val="19"/>
              </w:rPr>
              <w:t>[D]</w:t>
            </w:r>
          </w:p>
        </w:tc>
        <w:tc>
          <w:tcPr>
            <w:tcW w:type="dxa" w:w="8496"/>
            <w:tcMar>
              <w:top w:w="80" w:type="dxa"/>
              <w:bottom w:w="80" w:type="dxa"/>
              <w:left w:w="120" w:type="dxa"/>
              <w:right w:w="120" w:type="dxa"/>
            </w:tcMar>
          </w:tcPr>
          <w:p>
            <w:pPr>
              <w:spacing w:after="20"/>
            </w:pPr>
            <w:r>
              <w:rPr>
                <w:rFonts w:ascii="Arial" w:hAnsi="Arial"/>
                <w:b/>
                <w:color w:val="5F5D8A"/>
                <w:sz w:val="17"/>
              </w:rPr>
              <w:t>Topic: Filipino IT Code - Tenet 3</w:t>
              <w:br/>
            </w:r>
            <w:r>
              <w:rPr>
                <w:rFonts w:ascii="Arial" w:hAnsi="Arial"/>
                <w:b/>
                <w:color w:val="222222"/>
                <w:sz w:val="18"/>
              </w:rPr>
              <w:t>Answer: truthful</w:t>
              <w:br/>
            </w:r>
            <w:r>
              <w:rPr>
                <w:rFonts w:ascii="Arial" w:hAnsi="Arial"/>
                <w:sz w:val="17"/>
              </w:rPr>
              <w:t>Tenet 3: 'I will advertise goods or professional services in a clear and truthful manner.'</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Q8: </w:t>
            </w:r>
            <w:r>
              <w:rPr>
                <w:rFonts w:ascii="Arial" w:hAnsi="Arial"/>
                <w:b/>
                <w:color w:val="5F5D8A"/>
                <w:sz w:val="19"/>
              </w:rPr>
              <w:t>[A]</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Filipino IT Code - Tenet 4</w:t>
              <w:br/>
            </w:r>
            <w:r>
              <w:rPr>
                <w:rFonts w:ascii="Arial" w:hAnsi="Arial"/>
                <w:b/>
                <w:color w:val="222222"/>
                <w:sz w:val="18"/>
              </w:rPr>
              <w:t>Answer: patent</w:t>
              <w:br/>
            </w:r>
            <w:r>
              <w:rPr>
                <w:rFonts w:ascii="Arial" w:hAnsi="Arial"/>
                <w:sz w:val="17"/>
              </w:rPr>
              <w:t>Tenet 4: 'I will comply and strictly abide by the intellectual property laws, patent laws and other related laws in respect of I.T.'</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Q9: </w:t>
            </w:r>
            <w:r>
              <w:rPr>
                <w:rFonts w:ascii="Arial" w:hAnsi="Arial"/>
                <w:b/>
                <w:color w:val="5F5D8A"/>
                <w:sz w:val="19"/>
              </w:rPr>
              <w:t>[B]</w:t>
            </w:r>
          </w:p>
        </w:tc>
        <w:tc>
          <w:tcPr>
            <w:tcW w:type="dxa" w:w="8496"/>
            <w:tcMar>
              <w:top w:w="80" w:type="dxa"/>
              <w:bottom w:w="80" w:type="dxa"/>
              <w:left w:w="120" w:type="dxa"/>
              <w:right w:w="120" w:type="dxa"/>
            </w:tcMar>
          </w:tcPr>
          <w:p>
            <w:pPr>
              <w:spacing w:after="20"/>
            </w:pPr>
            <w:r>
              <w:rPr>
                <w:rFonts w:ascii="Arial" w:hAnsi="Arial"/>
                <w:b/>
                <w:color w:val="5F5D8A"/>
                <w:sz w:val="17"/>
              </w:rPr>
              <w:t>Topic: Filipino IT Code - Tenet 5</w:t>
              <w:br/>
            </w:r>
            <w:r>
              <w:rPr>
                <w:rFonts w:ascii="Arial" w:hAnsi="Arial"/>
                <w:b/>
                <w:color w:val="222222"/>
                <w:sz w:val="18"/>
              </w:rPr>
              <w:t>Answer: professionalism</w:t>
              <w:br/>
            </w:r>
            <w:r>
              <w:rPr>
                <w:rFonts w:ascii="Arial" w:hAnsi="Arial"/>
                <w:sz w:val="17"/>
              </w:rPr>
              <w:t>Tenet 5: 'I will accept the full responsibility for the work undertaken and utilize my skills with competence and professionalism.'</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Q10: </w:t>
            </w:r>
            <w:r>
              <w:rPr>
                <w:rFonts w:ascii="Arial" w:hAnsi="Arial"/>
                <w:b/>
                <w:color w:val="5F5D8A"/>
                <w:sz w:val="19"/>
              </w:rPr>
              <w:t>[C]</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Filipino IT Code - Tenet 6</w:t>
              <w:br/>
            </w:r>
            <w:r>
              <w:rPr>
                <w:rFonts w:ascii="Arial" w:hAnsi="Arial"/>
                <w:b/>
                <w:color w:val="222222"/>
                <w:sz w:val="18"/>
              </w:rPr>
              <w:t>Answer: Areas of competence and product qualities</w:t>
              <w:br/>
            </w:r>
            <w:r>
              <w:rPr>
                <w:rFonts w:ascii="Arial" w:hAnsi="Arial"/>
                <w:sz w:val="17"/>
              </w:rPr>
              <w:t>Tenet 6: 'I will make truthful statements on my areas of competence as well as the capabilities and qualities of my product and services.'</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Q11: </w:t>
            </w:r>
            <w:r>
              <w:rPr>
                <w:rFonts w:ascii="Arial" w:hAnsi="Arial"/>
                <w:b/>
                <w:color w:val="5F5D8A"/>
                <w:sz w:val="19"/>
              </w:rPr>
              <w:t>[C]</w:t>
            </w:r>
          </w:p>
        </w:tc>
        <w:tc>
          <w:tcPr>
            <w:tcW w:type="dxa" w:w="8496"/>
            <w:tcMar>
              <w:top w:w="80" w:type="dxa"/>
              <w:bottom w:w="80" w:type="dxa"/>
              <w:left w:w="120" w:type="dxa"/>
              <w:right w:w="120" w:type="dxa"/>
            </w:tcMar>
          </w:tcPr>
          <w:p>
            <w:pPr>
              <w:spacing w:after="20"/>
            </w:pPr>
            <w:r>
              <w:rPr>
                <w:rFonts w:ascii="Arial" w:hAnsi="Arial"/>
                <w:b/>
                <w:color w:val="5F5D8A"/>
                <w:sz w:val="17"/>
              </w:rPr>
              <w:t>Topic: Filipino IT Code - Tenet 7</w:t>
              <w:br/>
            </w:r>
            <w:r>
              <w:rPr>
                <w:rFonts w:ascii="Arial" w:hAnsi="Arial"/>
                <w:b/>
                <w:color w:val="222222"/>
                <w:sz w:val="18"/>
              </w:rPr>
              <w:t>Answer: the law</w:t>
              <w:br/>
            </w:r>
            <w:r>
              <w:rPr>
                <w:rFonts w:ascii="Arial" w:hAnsi="Arial"/>
                <w:sz w:val="17"/>
              </w:rPr>
              <w:t>Tenet 7: 'I will not disclose or use any confidential information obtained in course of professional duties without the consent of the parties concerned except when required by the laws.'</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Q12: </w:t>
            </w:r>
            <w:r>
              <w:rPr>
                <w:rFonts w:ascii="Arial" w:hAnsi="Arial"/>
                <w:b/>
                <w:color w:val="5F5D8A"/>
                <w:sz w:val="19"/>
              </w:rPr>
              <w:t>[D]</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Filipino IT Code - Tenet 8</w:t>
              <w:br/>
            </w:r>
            <w:r>
              <w:rPr>
                <w:rFonts w:ascii="Arial" w:hAnsi="Arial"/>
                <w:b/>
                <w:color w:val="222222"/>
                <w:sz w:val="18"/>
              </w:rPr>
              <w:t>Answer: quality</w:t>
              <w:br/>
            </w:r>
            <w:r>
              <w:rPr>
                <w:rFonts w:ascii="Arial" w:hAnsi="Arial"/>
                <w:sz w:val="17"/>
              </w:rPr>
              <w:t>Tenet 8: 'I will strive to attain the highest quality in both the products and services that offer.'</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Q13: </w:t>
            </w:r>
            <w:r>
              <w:rPr>
                <w:rFonts w:ascii="Arial" w:hAnsi="Arial"/>
                <w:b/>
                <w:color w:val="5F5D8A"/>
                <w:sz w:val="19"/>
              </w:rPr>
              <w:t>[B]</w:t>
            </w:r>
          </w:p>
        </w:tc>
        <w:tc>
          <w:tcPr>
            <w:tcW w:type="dxa" w:w="8496"/>
            <w:tcMar>
              <w:top w:w="80" w:type="dxa"/>
              <w:bottom w:w="80" w:type="dxa"/>
              <w:left w:w="120" w:type="dxa"/>
              <w:right w:w="120" w:type="dxa"/>
            </w:tcMar>
          </w:tcPr>
          <w:p>
            <w:pPr>
              <w:spacing w:after="20"/>
            </w:pPr>
            <w:r>
              <w:rPr>
                <w:rFonts w:ascii="Arial" w:hAnsi="Arial"/>
                <w:b/>
                <w:color w:val="5F5D8A"/>
                <w:sz w:val="17"/>
              </w:rPr>
              <w:t>Topic: Filipino IT Code - Tenet 9</w:t>
              <w:br/>
            </w:r>
            <w:r>
              <w:rPr>
                <w:rFonts w:ascii="Arial" w:hAnsi="Arial"/>
                <w:b/>
                <w:color w:val="222222"/>
                <w:sz w:val="18"/>
              </w:rPr>
              <w:t>Answer: development</w:t>
              <w:br/>
            </w:r>
            <w:r>
              <w:rPr>
                <w:rFonts w:ascii="Arial" w:hAnsi="Arial"/>
                <w:sz w:val="17"/>
              </w:rPr>
              <w:t>Tenet 9: 'I will knowingly participate in the development of the Information Technology.'</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Q14: </w:t>
            </w:r>
            <w:r>
              <w:rPr>
                <w:rFonts w:ascii="Arial" w:hAnsi="Arial"/>
                <w:b/>
                <w:color w:val="5F5D8A"/>
                <w:sz w:val="19"/>
              </w:rPr>
              <w:t>[C]</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Filipino IT Code - Tenet 10</w:t>
              <w:br/>
            </w:r>
            <w:r>
              <w:rPr>
                <w:rFonts w:ascii="Arial" w:hAnsi="Arial"/>
                <w:b/>
                <w:color w:val="222222"/>
                <w:sz w:val="18"/>
              </w:rPr>
              <w:t>Answer: education</w:t>
              <w:br/>
            </w:r>
            <w:r>
              <w:rPr>
                <w:rFonts w:ascii="Arial" w:hAnsi="Arial"/>
                <w:sz w:val="17"/>
              </w:rPr>
              <w:t>Tenet 10 mandates continuous learning to uphold and improve professional standards across the computing industry.</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Q15: </w:t>
            </w:r>
            <w:r>
              <w:rPr>
                <w:rFonts w:ascii="Arial" w:hAnsi="Arial"/>
                <w:b/>
                <w:color w:val="5F5D8A"/>
                <w:sz w:val="19"/>
              </w:rPr>
              <w:t>[B]</w:t>
            </w:r>
          </w:p>
        </w:tc>
        <w:tc>
          <w:tcPr>
            <w:tcW w:type="dxa" w:w="8496"/>
            <w:tcMar>
              <w:top w:w="80" w:type="dxa"/>
              <w:bottom w:w="80" w:type="dxa"/>
              <w:left w:w="120" w:type="dxa"/>
              <w:right w:w="120" w:type="dxa"/>
            </w:tcMar>
          </w:tcPr>
          <w:p>
            <w:pPr>
              <w:spacing w:after="20"/>
            </w:pPr>
            <w:r>
              <w:rPr>
                <w:rFonts w:ascii="Arial" w:hAnsi="Arial"/>
                <w:b/>
                <w:color w:val="5F5D8A"/>
                <w:sz w:val="17"/>
              </w:rPr>
              <w:t>Topic: AITP Acronym</w:t>
              <w:br/>
            </w:r>
            <w:r>
              <w:rPr>
                <w:rFonts w:ascii="Arial" w:hAnsi="Arial"/>
                <w:b/>
                <w:color w:val="222222"/>
                <w:sz w:val="18"/>
              </w:rPr>
              <w:t>Answer: Association of Information Technology Professionals</w:t>
              <w:br/>
            </w:r>
            <w:r>
              <w:rPr>
                <w:rFonts w:ascii="Arial" w:hAnsi="Arial"/>
                <w:sz w:val="17"/>
              </w:rPr>
              <w:t>AITP stands for the Association of Information Technology Professionals, a key organization defining computing ethical standards.</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Q16: </w:t>
            </w:r>
            <w:r>
              <w:rPr>
                <w:rFonts w:ascii="Arial" w:hAnsi="Arial"/>
                <w:b/>
                <w:color w:val="5F5D8A"/>
                <w:sz w:val="19"/>
              </w:rPr>
              <w:t>[B]</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AITP Obligations Count</w:t>
              <w:br/>
            </w:r>
            <w:r>
              <w:rPr>
                <w:rFonts w:ascii="Arial" w:hAnsi="Arial"/>
                <w:b/>
                <w:color w:val="222222"/>
                <w:sz w:val="18"/>
              </w:rPr>
              <w:t>Answer: Six obligations</w:t>
              <w:br/>
            </w:r>
            <w:r>
              <w:rPr>
                <w:rFonts w:ascii="Arial" w:hAnsi="Arial"/>
                <w:sz w:val="17"/>
              </w:rPr>
              <w:t>The AITP Code specifies 6 primary obligations: to management, fellow members, society, university/college, employer, and country.</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Q17: </w:t>
            </w:r>
            <w:r>
              <w:rPr>
                <w:rFonts w:ascii="Arial" w:hAnsi="Arial"/>
                <w:b/>
                <w:color w:val="5F5D8A"/>
                <w:sz w:val="19"/>
              </w:rPr>
              <w:t>[D]</w:t>
            </w:r>
          </w:p>
        </w:tc>
        <w:tc>
          <w:tcPr>
            <w:tcW w:type="dxa" w:w="8496"/>
            <w:tcMar>
              <w:top w:w="80" w:type="dxa"/>
              <w:bottom w:w="80" w:type="dxa"/>
              <w:left w:w="120" w:type="dxa"/>
              <w:right w:w="120" w:type="dxa"/>
            </w:tcMar>
          </w:tcPr>
          <w:p>
            <w:pPr>
              <w:spacing w:after="20"/>
            </w:pPr>
            <w:r>
              <w:rPr>
                <w:rFonts w:ascii="Arial" w:hAnsi="Arial"/>
                <w:b/>
                <w:color w:val="5F5D8A"/>
                <w:sz w:val="17"/>
              </w:rPr>
              <w:t>Topic: AITP Academic Obligation</w:t>
              <w:br/>
            </w:r>
            <w:r>
              <w:rPr>
                <w:rFonts w:ascii="Arial" w:hAnsi="Arial"/>
                <w:b/>
                <w:color w:val="222222"/>
                <w:sz w:val="18"/>
              </w:rPr>
              <w:t>Answer: Obligation to my College or University</w:t>
              <w:br/>
            </w:r>
            <w:r>
              <w:rPr>
                <w:rFonts w:ascii="Arial" w:hAnsi="Arial"/>
                <w:sz w:val="17"/>
              </w:rPr>
              <w:t>The AITP Code explicitly highlights 'an obligation to my College or University' to honor academic foundations and mentor future professionals.</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Q18: </w:t>
            </w:r>
            <w:r>
              <w:rPr>
                <w:rFonts w:ascii="Arial" w:hAnsi="Arial"/>
                <w:b/>
                <w:color w:val="5F5D8A"/>
                <w:sz w:val="19"/>
              </w:rPr>
              <w:t>[C]</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AITP Employer Trust</w:t>
              <w:br/>
            </w:r>
            <w:r>
              <w:rPr>
                <w:rFonts w:ascii="Arial" w:hAnsi="Arial"/>
                <w:b/>
                <w:color w:val="222222"/>
                <w:sz w:val="18"/>
              </w:rPr>
              <w:t>Answer: Employer</w:t>
              <w:br/>
            </w:r>
            <w:r>
              <w:rPr>
                <w:rFonts w:ascii="Arial" w:hAnsi="Arial"/>
                <w:sz w:val="17"/>
              </w:rPr>
              <w:t>AITP members pledge: 'That I have an obligation to my employer whose trust I hold.'</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Q19: </w:t>
            </w:r>
            <w:r>
              <w:rPr>
                <w:rFonts w:ascii="Arial" w:hAnsi="Arial"/>
                <w:b/>
                <w:color w:val="5F5D8A"/>
                <w:sz w:val="19"/>
              </w:rPr>
              <w:t>[C]</w:t>
            </w:r>
          </w:p>
        </w:tc>
        <w:tc>
          <w:tcPr>
            <w:tcW w:type="dxa" w:w="8496"/>
            <w:tcMar>
              <w:top w:w="80" w:type="dxa"/>
              <w:bottom w:w="80" w:type="dxa"/>
              <w:left w:w="120" w:type="dxa"/>
              <w:right w:w="120" w:type="dxa"/>
            </w:tcMar>
          </w:tcPr>
          <w:p>
            <w:pPr>
              <w:spacing w:after="20"/>
            </w:pPr>
            <w:r>
              <w:rPr>
                <w:rFonts w:ascii="Arial" w:hAnsi="Arial"/>
                <w:b/>
                <w:color w:val="5F5D8A"/>
                <w:sz w:val="17"/>
              </w:rPr>
              <w:t>Topic: ACM Principles Count</w:t>
              <w:br/>
            </w:r>
            <w:r>
              <w:rPr>
                <w:rFonts w:ascii="Arial" w:hAnsi="Arial"/>
                <w:b/>
                <w:color w:val="222222"/>
                <w:sz w:val="18"/>
              </w:rPr>
              <w:t>Answer: Eight Principles</w:t>
              <w:br/>
            </w:r>
            <w:r>
              <w:rPr>
                <w:rFonts w:ascii="Arial" w:hAnsi="Arial"/>
                <w:sz w:val="17"/>
              </w:rPr>
              <w:t>The ACM/IEEE Software Engineering Code of Ethics contains 8 core principles: Public, Client &amp; Employer, Product, Judgement, Management, Profession, Colleagues, Self.</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Q20: </w:t>
            </w:r>
            <w:r>
              <w:rPr>
                <w:rFonts w:ascii="Arial" w:hAnsi="Arial"/>
                <w:b/>
                <w:color w:val="5F5D8A"/>
                <w:sz w:val="19"/>
              </w:rPr>
              <w:t>[A]</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ACM Principle 1</w:t>
              <w:br/>
            </w:r>
            <w:r>
              <w:rPr>
                <w:rFonts w:ascii="Arial" w:hAnsi="Arial"/>
                <w:b/>
                <w:color w:val="222222"/>
                <w:sz w:val="18"/>
              </w:rPr>
              <w:t>Answer: Principle 1: Public</w:t>
              <w:br/>
            </w:r>
            <w:r>
              <w:rPr>
                <w:rFonts w:ascii="Arial" w:hAnsi="Arial"/>
                <w:sz w:val="17"/>
              </w:rPr>
              <w:t>Principle 1 (Public) mandates that software engineers shall act consistently with the safety, health, and welfare of the public.</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Q21: </w:t>
            </w:r>
            <w:r>
              <w:rPr>
                <w:rFonts w:ascii="Arial" w:hAnsi="Arial"/>
                <w:b/>
                <w:color w:val="5F5D8A"/>
                <w:sz w:val="19"/>
              </w:rPr>
              <w:t>[B]</w:t>
            </w:r>
          </w:p>
        </w:tc>
        <w:tc>
          <w:tcPr>
            <w:tcW w:type="dxa" w:w="8496"/>
            <w:tcMar>
              <w:top w:w="80" w:type="dxa"/>
              <w:bottom w:w="80" w:type="dxa"/>
              <w:left w:w="120" w:type="dxa"/>
              <w:right w:w="120" w:type="dxa"/>
            </w:tcMar>
          </w:tcPr>
          <w:p>
            <w:pPr>
              <w:spacing w:after="20"/>
            </w:pPr>
            <w:r>
              <w:rPr>
                <w:rFonts w:ascii="Arial" w:hAnsi="Arial"/>
                <w:b/>
                <w:color w:val="5F5D8A"/>
                <w:sz w:val="17"/>
              </w:rPr>
              <w:t>Topic: ACM Principle 3</w:t>
              <w:br/>
            </w:r>
            <w:r>
              <w:rPr>
                <w:rFonts w:ascii="Arial" w:hAnsi="Arial"/>
                <w:b/>
                <w:color w:val="222222"/>
                <w:sz w:val="18"/>
              </w:rPr>
              <w:t>Answer: Principle 3: Product</w:t>
              <w:br/>
            </w:r>
            <w:r>
              <w:rPr>
                <w:rFonts w:ascii="Arial" w:hAnsi="Arial"/>
                <w:sz w:val="17"/>
              </w:rPr>
              <w:t>Principle 3 (Product) requires software engineers to strive for high quality, acceptable costs, and rigorous testing.</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Q22: </w:t>
            </w:r>
            <w:r>
              <w:rPr>
                <w:rFonts w:ascii="Arial" w:hAnsi="Arial"/>
                <w:b/>
                <w:color w:val="5F5D8A"/>
                <w:sz w:val="19"/>
              </w:rPr>
              <w:t>[D]</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ACM Principle 4</w:t>
              <w:br/>
            </w:r>
            <w:r>
              <w:rPr>
                <w:rFonts w:ascii="Arial" w:hAnsi="Arial"/>
                <w:b/>
                <w:color w:val="222222"/>
                <w:sz w:val="18"/>
              </w:rPr>
              <w:t>Answer: Principle 4: Judgement</w:t>
              <w:br/>
            </w:r>
            <w:r>
              <w:rPr>
                <w:rFonts w:ascii="Arial" w:hAnsi="Arial"/>
                <w:sz w:val="17"/>
              </w:rPr>
              <w:t>Principle 4 (Judgement) requires software engineers to maintain integrity and objectivity, refusing to endorse compromised technical assessments.</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Q23: </w:t>
            </w:r>
            <w:r>
              <w:rPr>
                <w:rFonts w:ascii="Arial" w:hAnsi="Arial"/>
                <w:b/>
                <w:color w:val="5F5D8A"/>
                <w:sz w:val="19"/>
              </w:rPr>
              <w:t>[A]</w:t>
            </w:r>
          </w:p>
        </w:tc>
        <w:tc>
          <w:tcPr>
            <w:tcW w:type="dxa" w:w="8496"/>
            <w:tcMar>
              <w:top w:w="80" w:type="dxa"/>
              <w:bottom w:w="80" w:type="dxa"/>
              <w:left w:w="120" w:type="dxa"/>
              <w:right w:w="120" w:type="dxa"/>
            </w:tcMar>
          </w:tcPr>
          <w:p>
            <w:pPr>
              <w:spacing w:after="20"/>
            </w:pPr>
            <w:r>
              <w:rPr>
                <w:rFonts w:ascii="Arial" w:hAnsi="Arial"/>
                <w:b/>
                <w:color w:val="5F5D8A"/>
                <w:sz w:val="17"/>
              </w:rPr>
              <w:t>Topic: ACM Principle 8</w:t>
              <w:br/>
            </w:r>
            <w:r>
              <w:rPr>
                <w:rFonts w:ascii="Arial" w:hAnsi="Arial"/>
                <w:b/>
                <w:color w:val="222222"/>
                <w:sz w:val="18"/>
              </w:rPr>
              <w:t>Answer: Principle 8: Self</w:t>
              <w:br/>
            </w:r>
            <w:r>
              <w:rPr>
                <w:rFonts w:ascii="Arial" w:hAnsi="Arial"/>
                <w:sz w:val="17"/>
              </w:rPr>
              <w:t>Principle 8 (Self) states that software engineers shall participate in lifelong professional education to keep pace with technological advancement.</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Q24: </w:t>
            </w:r>
            <w:r>
              <w:rPr>
                <w:rFonts w:ascii="Arial" w:hAnsi="Arial"/>
                <w:b/>
                <w:color w:val="5F5D8A"/>
                <w:sz w:val="19"/>
              </w:rPr>
              <w:t>[C]</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CEI Ten Commandments</w:t>
              <w:br/>
            </w:r>
            <w:r>
              <w:rPr>
                <w:rFonts w:ascii="Arial" w:hAnsi="Arial"/>
                <w:b/>
                <w:color w:val="222222"/>
                <w:sz w:val="18"/>
              </w:rPr>
              <w:t>Answer: Computer Ethics Institute</w:t>
              <w:br/>
            </w:r>
            <w:r>
              <w:rPr>
                <w:rFonts w:ascii="Arial" w:hAnsi="Arial"/>
                <w:sz w:val="17"/>
              </w:rPr>
              <w:t>The Ten Commandments of Computer Ethics were created in 1992 by the Computer Ethics Institute (CEI) to govern responsible computer usage.</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Q25: </w:t>
            </w:r>
            <w:r>
              <w:rPr>
                <w:rFonts w:ascii="Arial" w:hAnsi="Arial"/>
                <w:b/>
                <w:color w:val="5F5D8A"/>
                <w:sz w:val="19"/>
              </w:rPr>
              <w:t>[A]</w:t>
            </w:r>
          </w:p>
        </w:tc>
        <w:tc>
          <w:tcPr>
            <w:tcW w:type="dxa" w:w="8496"/>
            <w:tcMar>
              <w:top w:w="80" w:type="dxa"/>
              <w:bottom w:w="80" w:type="dxa"/>
              <w:left w:w="120" w:type="dxa"/>
              <w:right w:w="120" w:type="dxa"/>
            </w:tcMar>
          </w:tcPr>
          <w:p>
            <w:pPr>
              <w:spacing w:after="20"/>
            </w:pPr>
            <w:r>
              <w:rPr>
                <w:rFonts w:ascii="Arial" w:hAnsi="Arial"/>
                <w:b/>
                <w:color w:val="5F5D8A"/>
                <w:sz w:val="17"/>
              </w:rPr>
              <w:t>Topic: Commandment 1</w:t>
              <w:br/>
            </w:r>
            <w:r>
              <w:rPr>
                <w:rFonts w:ascii="Arial" w:hAnsi="Arial"/>
                <w:b/>
                <w:color w:val="222222"/>
                <w:sz w:val="18"/>
              </w:rPr>
              <w:t>Answer: Thou shalt not use a computer to harm other people</w:t>
              <w:br/>
            </w:r>
            <w:r>
              <w:rPr>
                <w:rFonts w:ascii="Arial" w:hAnsi="Arial"/>
                <w:sz w:val="17"/>
              </w:rPr>
              <w:t>Commandment 1: 'Thou shalt not use a computer to harm other people', prohibiting harassment, physical injury, and cyber attacks.</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Q26: </w:t>
            </w:r>
            <w:r>
              <w:rPr>
                <w:rFonts w:ascii="Arial" w:hAnsi="Arial"/>
                <w:b/>
                <w:color w:val="5F5D8A"/>
                <w:sz w:val="19"/>
              </w:rPr>
              <w:t>[B]</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Commandment 2</w:t>
              <w:br/>
            </w:r>
            <w:r>
              <w:rPr>
                <w:rFonts w:ascii="Arial" w:hAnsi="Arial"/>
                <w:b/>
                <w:color w:val="222222"/>
                <w:sz w:val="18"/>
              </w:rPr>
              <w:t>Answer: work</w:t>
              <w:br/>
            </w:r>
            <w:r>
              <w:rPr>
                <w:rFonts w:ascii="Arial" w:hAnsi="Arial"/>
                <w:sz w:val="17"/>
              </w:rPr>
              <w:t>Commandment 2: 'Thou shalt not interfere with other people's computer work', barring denial-of-service attacks, malware, and disruptive tactics.</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Q27: </w:t>
            </w:r>
            <w:r>
              <w:rPr>
                <w:rFonts w:ascii="Arial" w:hAnsi="Arial"/>
                <w:b/>
                <w:color w:val="5F5D8A"/>
                <w:sz w:val="19"/>
              </w:rPr>
              <w:t>[D]</w:t>
            </w:r>
          </w:p>
        </w:tc>
        <w:tc>
          <w:tcPr>
            <w:tcW w:type="dxa" w:w="8496"/>
            <w:tcMar>
              <w:top w:w="80" w:type="dxa"/>
              <w:bottom w:w="80" w:type="dxa"/>
              <w:left w:w="120" w:type="dxa"/>
              <w:right w:w="120" w:type="dxa"/>
            </w:tcMar>
          </w:tcPr>
          <w:p>
            <w:pPr>
              <w:spacing w:after="20"/>
            </w:pPr>
            <w:r>
              <w:rPr>
                <w:rFonts w:ascii="Arial" w:hAnsi="Arial"/>
                <w:b/>
                <w:color w:val="5F5D8A"/>
                <w:sz w:val="17"/>
              </w:rPr>
              <w:t>Topic: Commandment 3</w:t>
              <w:br/>
            </w:r>
            <w:r>
              <w:rPr>
                <w:rFonts w:ascii="Arial" w:hAnsi="Arial"/>
                <w:b/>
                <w:color w:val="222222"/>
                <w:sz w:val="18"/>
              </w:rPr>
              <w:t>Answer: files</w:t>
              <w:br/>
            </w:r>
            <w:r>
              <w:rPr>
                <w:rFonts w:ascii="Arial" w:hAnsi="Arial"/>
                <w:sz w:val="17"/>
              </w:rPr>
              <w:t>Commandment 3: 'Thou shalt not snoop around in other people's computer files', protecting digital privacy and data confidentiality.</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Q28: </w:t>
            </w:r>
            <w:r>
              <w:rPr>
                <w:rFonts w:ascii="Arial" w:hAnsi="Arial"/>
                <w:b/>
                <w:color w:val="5F5D8A"/>
                <w:sz w:val="19"/>
              </w:rPr>
              <w:t>[D]</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Commandment 4</w:t>
              <w:br/>
            </w:r>
            <w:r>
              <w:rPr>
                <w:rFonts w:ascii="Arial" w:hAnsi="Arial"/>
                <w:b/>
                <w:color w:val="222222"/>
                <w:sz w:val="18"/>
              </w:rPr>
              <w:t>Answer: Commandment 4: Thou shalt not use a computer to steal</w:t>
              <w:br/>
            </w:r>
            <w:r>
              <w:rPr>
                <w:rFonts w:ascii="Arial" w:hAnsi="Arial"/>
                <w:sz w:val="17"/>
              </w:rPr>
              <w:t>Commandment 4: 'Thou shalt not use a computer to steal', prohibiting financial fraud, unauthorized data harvesting, and cyber robbery.</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Q29: </w:t>
            </w:r>
            <w:r>
              <w:rPr>
                <w:rFonts w:ascii="Arial" w:hAnsi="Arial"/>
                <w:b/>
                <w:color w:val="5F5D8A"/>
                <w:sz w:val="19"/>
              </w:rPr>
              <w:t>[B]</w:t>
            </w:r>
          </w:p>
        </w:tc>
        <w:tc>
          <w:tcPr>
            <w:tcW w:type="dxa" w:w="8496"/>
            <w:tcMar>
              <w:top w:w="80" w:type="dxa"/>
              <w:bottom w:w="80" w:type="dxa"/>
              <w:left w:w="120" w:type="dxa"/>
              <w:right w:w="120" w:type="dxa"/>
            </w:tcMar>
          </w:tcPr>
          <w:p>
            <w:pPr>
              <w:spacing w:after="20"/>
            </w:pPr>
            <w:r>
              <w:rPr>
                <w:rFonts w:ascii="Arial" w:hAnsi="Arial"/>
                <w:b/>
                <w:color w:val="5F5D8A"/>
                <w:sz w:val="17"/>
              </w:rPr>
              <w:t>Topic: Commandment 5</w:t>
              <w:br/>
            </w:r>
            <w:r>
              <w:rPr>
                <w:rFonts w:ascii="Arial" w:hAnsi="Arial"/>
                <w:b/>
                <w:color w:val="222222"/>
                <w:sz w:val="18"/>
              </w:rPr>
              <w:t>Answer: Spreading online disinformation, defamation, and fake news</w:t>
              <w:br/>
            </w:r>
            <w:r>
              <w:rPr>
                <w:rFonts w:ascii="Arial" w:hAnsi="Arial"/>
                <w:sz w:val="17"/>
              </w:rPr>
              <w:t>Commandment 5 prohibits online slander, perjury, forged documentation, and spreading malicious disinformation.</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Q30: </w:t>
            </w:r>
            <w:r>
              <w:rPr>
                <w:rFonts w:ascii="Arial" w:hAnsi="Arial"/>
                <w:b/>
                <w:color w:val="5F5D8A"/>
                <w:sz w:val="19"/>
              </w:rPr>
              <w:t>[A]</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Commandment 6</w:t>
              <w:br/>
            </w:r>
            <w:r>
              <w:rPr>
                <w:rFonts w:ascii="Arial" w:hAnsi="Arial"/>
                <w:b/>
                <w:color w:val="222222"/>
                <w:sz w:val="18"/>
              </w:rPr>
              <w:t>Answer: Commandment 6</w:t>
              <w:br/>
            </w:r>
            <w:r>
              <w:rPr>
                <w:rFonts w:ascii="Arial" w:hAnsi="Arial"/>
                <w:sz w:val="17"/>
              </w:rPr>
              <w:t>Commandment 6: 'Thou shalt not copy or use proprietary software for which you have not paid.'</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Q31: </w:t>
            </w:r>
            <w:r>
              <w:rPr>
                <w:rFonts w:ascii="Arial" w:hAnsi="Arial"/>
                <w:b/>
                <w:color w:val="5F5D8A"/>
                <w:sz w:val="19"/>
              </w:rPr>
              <w:t>[C]</w:t>
            </w:r>
          </w:p>
        </w:tc>
        <w:tc>
          <w:tcPr>
            <w:tcW w:type="dxa" w:w="8496"/>
            <w:tcMar>
              <w:top w:w="80" w:type="dxa"/>
              <w:bottom w:w="80" w:type="dxa"/>
              <w:left w:w="120" w:type="dxa"/>
              <w:right w:w="120" w:type="dxa"/>
            </w:tcMar>
          </w:tcPr>
          <w:p>
            <w:pPr>
              <w:spacing w:after="20"/>
            </w:pPr>
            <w:r>
              <w:rPr>
                <w:rFonts w:ascii="Arial" w:hAnsi="Arial"/>
                <w:b/>
                <w:color w:val="5F5D8A"/>
                <w:sz w:val="17"/>
              </w:rPr>
              <w:t>Topic: Commandment 7</w:t>
              <w:br/>
            </w:r>
            <w:r>
              <w:rPr>
                <w:rFonts w:ascii="Arial" w:hAnsi="Arial"/>
                <w:b/>
                <w:color w:val="222222"/>
                <w:sz w:val="18"/>
              </w:rPr>
              <w:t>Answer: compensation</w:t>
              <w:br/>
            </w:r>
            <w:r>
              <w:rPr>
                <w:rFonts w:ascii="Arial" w:hAnsi="Arial"/>
                <w:sz w:val="17"/>
              </w:rPr>
              <w:t>Commandment 7: 'Thou shalt not use other people's computer resources without authorization or proper compensation.'</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Q32: </w:t>
            </w:r>
            <w:r>
              <w:rPr>
                <w:rFonts w:ascii="Arial" w:hAnsi="Arial"/>
                <w:b/>
                <w:color w:val="5F5D8A"/>
                <w:sz w:val="19"/>
              </w:rPr>
              <w:t>[D]</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Commandment 8</w:t>
              <w:br/>
            </w:r>
            <w:r>
              <w:rPr>
                <w:rFonts w:ascii="Arial" w:hAnsi="Arial"/>
                <w:b/>
                <w:color w:val="222222"/>
                <w:sz w:val="18"/>
              </w:rPr>
              <w:t>Answer: plagiarism</w:t>
              <w:br/>
            </w:r>
            <w:r>
              <w:rPr>
                <w:rFonts w:ascii="Arial" w:hAnsi="Arial"/>
                <w:sz w:val="17"/>
              </w:rPr>
              <w:t>Commandment 8 protects intellectual property, forbidding users from claiming another person's code, design, or research as their own.</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Q33: </w:t>
            </w:r>
            <w:r>
              <w:rPr>
                <w:rFonts w:ascii="Arial" w:hAnsi="Arial"/>
                <w:b/>
                <w:color w:val="5F5D8A"/>
                <w:sz w:val="19"/>
              </w:rPr>
              <w:t>[A]</w:t>
            </w:r>
          </w:p>
        </w:tc>
        <w:tc>
          <w:tcPr>
            <w:tcW w:type="dxa" w:w="8496"/>
            <w:tcMar>
              <w:top w:w="80" w:type="dxa"/>
              <w:bottom w:w="80" w:type="dxa"/>
              <w:left w:w="120" w:type="dxa"/>
              <w:right w:w="120" w:type="dxa"/>
            </w:tcMar>
          </w:tcPr>
          <w:p>
            <w:pPr>
              <w:spacing w:after="20"/>
            </w:pPr>
            <w:r>
              <w:rPr>
                <w:rFonts w:ascii="Arial" w:hAnsi="Arial"/>
                <w:b/>
                <w:color w:val="5F5D8A"/>
                <w:sz w:val="17"/>
              </w:rPr>
              <w:t>Topic: Commandment 9</w:t>
              <w:br/>
            </w:r>
            <w:r>
              <w:rPr>
                <w:rFonts w:ascii="Arial" w:hAnsi="Arial"/>
                <w:b/>
                <w:color w:val="222222"/>
                <w:sz w:val="18"/>
              </w:rPr>
              <w:t>Answer: consequences</w:t>
              <w:br/>
            </w:r>
            <w:r>
              <w:rPr>
                <w:rFonts w:ascii="Arial" w:hAnsi="Arial"/>
                <w:sz w:val="17"/>
              </w:rPr>
              <w:t>Commandment 9: 'Thou shalt think about the social consequences of the program you are writing or the system you are designing.'</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Q34: </w:t>
            </w:r>
            <w:r>
              <w:rPr>
                <w:rFonts w:ascii="Arial" w:hAnsi="Arial"/>
                <w:b/>
                <w:color w:val="5F5D8A"/>
                <w:sz w:val="19"/>
              </w:rPr>
              <w:t>[A]</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Commandment 10</w:t>
              <w:br/>
            </w:r>
            <w:r>
              <w:rPr>
                <w:rFonts w:ascii="Arial" w:hAnsi="Arial"/>
                <w:b/>
                <w:color w:val="222222"/>
                <w:sz w:val="18"/>
              </w:rPr>
              <w:t>Answer: Consideration and respect for your fellow humans</w:t>
              <w:br/>
            </w:r>
            <w:r>
              <w:rPr>
                <w:rFonts w:ascii="Arial" w:hAnsi="Arial"/>
                <w:sz w:val="17"/>
              </w:rPr>
              <w:t>Commandment 10: 'Thou shalt always use a computer in ways that insure consideration and respect for your fellow humans.'</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Q35: </w:t>
            </w:r>
            <w:r>
              <w:rPr>
                <w:rFonts w:ascii="Arial" w:hAnsi="Arial"/>
                <w:b/>
                <w:color w:val="5F5D8A"/>
                <w:sz w:val="19"/>
              </w:rPr>
              <w:t>[B]</w:t>
            </w:r>
          </w:p>
        </w:tc>
        <w:tc>
          <w:tcPr>
            <w:tcW w:type="dxa" w:w="8496"/>
            <w:tcMar>
              <w:top w:w="80" w:type="dxa"/>
              <w:bottom w:w="80" w:type="dxa"/>
              <w:left w:w="120" w:type="dxa"/>
              <w:right w:w="120" w:type="dxa"/>
            </w:tcMar>
          </w:tcPr>
          <w:p>
            <w:pPr>
              <w:spacing w:after="20"/>
            </w:pPr>
            <w:r>
              <w:rPr>
                <w:rFonts w:ascii="Arial" w:hAnsi="Arial"/>
                <w:b/>
                <w:color w:val="5F5D8A"/>
                <w:sz w:val="17"/>
              </w:rPr>
              <w:t>Topic: Hacker Constitution Relationship</w:t>
              <w:br/>
            </w:r>
            <w:r>
              <w:rPr>
                <w:rFonts w:ascii="Arial" w:hAnsi="Arial"/>
                <w:b/>
                <w:color w:val="222222"/>
                <w:sz w:val="18"/>
              </w:rPr>
              <w:t>Answer: The Ten Commandments of Computer Ethics</w:t>
              <w:br/>
            </w:r>
            <w:r>
              <w:rPr>
                <w:rFonts w:ascii="Arial" w:hAnsi="Arial"/>
                <w:sz w:val="17"/>
              </w:rPr>
              <w:t>The Hacking Community's Constitution declares 14 principles akin to a cyber bill of rights, intended to be read alongside the Ten Commandments.</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Q36: </w:t>
            </w:r>
            <w:r>
              <w:rPr>
                <w:rFonts w:ascii="Arial" w:hAnsi="Arial"/>
                <w:b/>
                <w:color w:val="5F5D8A"/>
                <w:sz w:val="19"/>
              </w:rPr>
              <w:t>[D]</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Hacker Tool for Network Integrity</w:t>
              <w:br/>
            </w:r>
            <w:r>
              <w:rPr>
                <w:rFonts w:ascii="Arial" w:hAnsi="Arial"/>
                <w:b/>
                <w:color w:val="222222"/>
                <w:sz w:val="18"/>
              </w:rPr>
              <w:t>Answer: integrity</w:t>
              <w:br/>
            </w:r>
            <w:r>
              <w:rPr>
                <w:rFonts w:ascii="Arial" w:hAnsi="Arial"/>
                <w:sz w:val="17"/>
              </w:rPr>
              <w:t>Hackers view ethical hacking as an essential diagnostic tool to stress-test network integrity and uncover critical vulnerabilities before adversaries do.</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Q37: </w:t>
            </w:r>
            <w:r>
              <w:rPr>
                <w:rFonts w:ascii="Arial" w:hAnsi="Arial"/>
                <w:b/>
                <w:color w:val="5F5D8A"/>
                <w:sz w:val="19"/>
              </w:rPr>
              <w:t>[B]</w:t>
            </w:r>
          </w:p>
        </w:tc>
        <w:tc>
          <w:tcPr>
            <w:tcW w:type="dxa" w:w="8496"/>
            <w:tcMar>
              <w:top w:w="80" w:type="dxa"/>
              <w:bottom w:w="80" w:type="dxa"/>
              <w:left w:w="120" w:type="dxa"/>
              <w:right w:w="120" w:type="dxa"/>
            </w:tcMar>
          </w:tcPr>
          <w:p>
            <w:pPr>
              <w:spacing w:after="20"/>
            </w:pPr>
            <w:r>
              <w:rPr>
                <w:rFonts w:ascii="Arial" w:hAnsi="Arial"/>
                <w:b/>
                <w:color w:val="5F5D8A"/>
                <w:sz w:val="17"/>
              </w:rPr>
              <w:t>Topic: Hacker Open Source Stance</w:t>
              <w:br/>
            </w:r>
            <w:r>
              <w:rPr>
                <w:rFonts w:ascii="Arial" w:hAnsi="Arial"/>
                <w:b/>
                <w:color w:val="222222"/>
                <w:sz w:val="18"/>
              </w:rPr>
              <w:t>Answer: Open Source Movement</w:t>
              <w:br/>
            </w:r>
            <w:r>
              <w:rPr>
                <w:rFonts w:ascii="Arial" w:hAnsi="Arial"/>
                <w:sz w:val="17"/>
              </w:rPr>
              <w:t>The constitution strongly supports open-source software, arguing that government reliance on proprietary software stifles public innovation.</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Q38: </w:t>
            </w:r>
            <w:r>
              <w:rPr>
                <w:rFonts w:ascii="Arial" w:hAnsi="Arial"/>
                <w:b/>
                <w:color w:val="5F5D8A"/>
                <w:sz w:val="19"/>
              </w:rPr>
              <w:t>[A]</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Hacking Instruments</w:t>
              <w:br/>
            </w:r>
            <w:r>
              <w:rPr>
                <w:rFonts w:ascii="Arial" w:hAnsi="Arial"/>
                <w:b/>
                <w:color w:val="222222"/>
                <w:sz w:val="18"/>
              </w:rPr>
              <w:t>Answer: phreaking</w:t>
              <w:br/>
            </w:r>
            <w:r>
              <w:rPr>
                <w:rFonts w:ascii="Arial" w:hAnsi="Arial"/>
                <w:sz w:val="17"/>
              </w:rPr>
              <w:t>The constitution cites hacking, cracking, and phreaking (telecom exploration) as tools for exploring systems and democratizing information.</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Q39: </w:t>
            </w:r>
            <w:r>
              <w:rPr>
                <w:rFonts w:ascii="Arial" w:hAnsi="Arial"/>
                <w:b/>
                <w:color w:val="5F5D8A"/>
                <w:sz w:val="19"/>
              </w:rPr>
              <w:t>[A]</w:t>
            </w:r>
          </w:p>
        </w:tc>
        <w:tc>
          <w:tcPr>
            <w:tcW w:type="dxa" w:w="8496"/>
            <w:tcMar>
              <w:top w:w="80" w:type="dxa"/>
              <w:bottom w:w="80" w:type="dxa"/>
              <w:left w:w="120" w:type="dxa"/>
              <w:right w:w="120" w:type="dxa"/>
            </w:tcMar>
          </w:tcPr>
          <w:p>
            <w:pPr>
              <w:spacing w:after="20"/>
            </w:pPr>
            <w:r>
              <w:rPr>
                <w:rFonts w:ascii="Arial" w:hAnsi="Arial"/>
                <w:b/>
                <w:color w:val="5F5D8A"/>
                <w:sz w:val="17"/>
              </w:rPr>
              <w:t>Topic: James Moor (1985)</w:t>
              <w:br/>
            </w:r>
            <w:r>
              <w:rPr>
                <w:rFonts w:ascii="Arial" w:hAnsi="Arial"/>
                <w:b/>
                <w:color w:val="222222"/>
                <w:sz w:val="18"/>
              </w:rPr>
              <w:t>Answer: James H. Moor</w:t>
              <w:br/>
            </w:r>
            <w:r>
              <w:rPr>
                <w:rFonts w:ascii="Arial" w:hAnsi="Arial"/>
                <w:sz w:val="17"/>
              </w:rPr>
              <w:t>James H. Moor pioneered foundational computer ethics in 1985, analyzing policy vacuums and the unique nature of computing technology.</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Q40: </w:t>
            </w:r>
            <w:r>
              <w:rPr>
                <w:rFonts w:ascii="Arial" w:hAnsi="Arial"/>
                <w:b/>
                <w:color w:val="5F5D8A"/>
                <w:sz w:val="19"/>
              </w:rPr>
              <w:t>[D]</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Policy Vacuum</w:t>
              <w:br/>
            </w:r>
            <w:r>
              <w:rPr>
                <w:rFonts w:ascii="Arial" w:hAnsi="Arial"/>
                <w:b/>
                <w:color w:val="222222"/>
                <w:sz w:val="18"/>
              </w:rPr>
              <w:t>Answer: policy</w:t>
              <w:br/>
            </w:r>
            <w:r>
              <w:rPr>
                <w:rFonts w:ascii="Arial" w:hAnsi="Arial"/>
                <w:sz w:val="17"/>
              </w:rPr>
              <w:t>A 'policy vacuum' occurs when novel computer capabilities arise before society, laws, or institutions have established rules to govern their use.</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Q41: </w:t>
            </w:r>
            <w:r>
              <w:rPr>
                <w:rFonts w:ascii="Arial" w:hAnsi="Arial"/>
                <w:b/>
                <w:color w:val="5F5D8A"/>
                <w:sz w:val="19"/>
              </w:rPr>
              <w:t>[A]</w:t>
            </w:r>
          </w:p>
        </w:tc>
        <w:tc>
          <w:tcPr>
            <w:tcW w:type="dxa" w:w="8496"/>
            <w:tcMar>
              <w:top w:w="80" w:type="dxa"/>
              <w:bottom w:w="80" w:type="dxa"/>
              <w:left w:w="120" w:type="dxa"/>
              <w:right w:w="120" w:type="dxa"/>
            </w:tcMar>
          </w:tcPr>
          <w:p>
            <w:pPr>
              <w:spacing w:after="20"/>
            </w:pPr>
            <w:r>
              <w:rPr>
                <w:rFonts w:ascii="Arial" w:hAnsi="Arial"/>
                <w:b/>
                <w:color w:val="5F5D8A"/>
                <w:sz w:val="17"/>
              </w:rPr>
              <w:t>Topic: Logical Malleability</w:t>
              <w:br/>
            </w:r>
            <w:r>
              <w:rPr>
                <w:rFonts w:ascii="Arial" w:hAnsi="Arial"/>
                <w:b/>
                <w:color w:val="222222"/>
                <w:sz w:val="18"/>
              </w:rPr>
              <w:t>Answer: Logical Malleability</w:t>
              <w:br/>
            </w:r>
            <w:r>
              <w:rPr>
                <w:rFonts w:ascii="Arial" w:hAnsi="Arial"/>
                <w:sz w:val="17"/>
              </w:rPr>
              <w:t>Logical malleability is the computer's universal capacity to execute any computable process that can be formulated in logic.</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Q42: </w:t>
            </w:r>
            <w:r>
              <w:rPr>
                <w:rFonts w:ascii="Arial" w:hAnsi="Arial"/>
                <w:b/>
                <w:color w:val="5F5D8A"/>
                <w:sz w:val="19"/>
              </w:rPr>
              <w:t>[A]</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Invisibility Factor</w:t>
              <w:br/>
            </w:r>
            <w:r>
              <w:rPr>
                <w:rFonts w:ascii="Arial" w:hAnsi="Arial"/>
                <w:b/>
                <w:color w:val="222222"/>
                <w:sz w:val="18"/>
              </w:rPr>
              <w:t>Answer: Invisibility Factor</w:t>
              <w:br/>
            </w:r>
            <w:r>
              <w:rPr>
                <w:rFonts w:ascii="Arial" w:hAnsi="Arial"/>
                <w:sz w:val="17"/>
              </w:rPr>
              <w:t>The Invisibility Factor emphasizes that internal micro-operations, algorithmic decisions, and data transactions are invisible to human perception.</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Q43: </w:t>
            </w:r>
            <w:r>
              <w:rPr>
                <w:rFonts w:ascii="Arial" w:hAnsi="Arial"/>
                <w:b/>
                <w:color w:val="5F5D8A"/>
                <w:sz w:val="19"/>
              </w:rPr>
              <w:t>[D]</w:t>
            </w:r>
          </w:p>
        </w:tc>
        <w:tc>
          <w:tcPr>
            <w:tcW w:type="dxa" w:w="8496"/>
            <w:tcMar>
              <w:top w:w="80" w:type="dxa"/>
              <w:bottom w:w="80" w:type="dxa"/>
              <w:left w:w="120" w:type="dxa"/>
              <w:right w:w="120" w:type="dxa"/>
            </w:tcMar>
          </w:tcPr>
          <w:p>
            <w:pPr>
              <w:spacing w:after="20"/>
            </w:pPr>
            <w:r>
              <w:rPr>
                <w:rFonts w:ascii="Arial" w:hAnsi="Arial"/>
                <w:b/>
                <w:color w:val="5F5D8A"/>
                <w:sz w:val="17"/>
              </w:rPr>
              <w:t>Topic: Invisible Abuse</w:t>
              <w:br/>
            </w:r>
            <w:r>
              <w:rPr>
                <w:rFonts w:ascii="Arial" w:hAnsi="Arial"/>
                <w:b/>
                <w:color w:val="222222"/>
                <w:sz w:val="18"/>
              </w:rPr>
              <w:t>Answer: Invisible Abuse</w:t>
              <w:br/>
            </w:r>
            <w:r>
              <w:rPr>
                <w:rFonts w:ascii="Arial" w:hAnsi="Arial"/>
                <w:sz w:val="17"/>
              </w:rPr>
              <w:t>Invisible abuse occurs when a programmer or user exploits the hidden nature of digital systems to execute unauthorized or criminal operations unnoticed.</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Q44: </w:t>
            </w:r>
            <w:r>
              <w:rPr>
                <w:rFonts w:ascii="Arial" w:hAnsi="Arial"/>
                <w:b/>
                <w:color w:val="5F5D8A"/>
                <w:sz w:val="19"/>
              </w:rPr>
              <w:t>[A]</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Invisible Programming Values</w:t>
              <w:br/>
            </w:r>
            <w:r>
              <w:rPr>
                <w:rFonts w:ascii="Arial" w:hAnsi="Arial"/>
                <w:b/>
                <w:color w:val="222222"/>
                <w:sz w:val="18"/>
              </w:rPr>
              <w:t>Answer: Invisible Programming Values</w:t>
              <w:br/>
            </w:r>
            <w:r>
              <w:rPr>
                <w:rFonts w:ascii="Arial" w:hAnsi="Arial"/>
                <w:sz w:val="17"/>
              </w:rPr>
              <w:t>Invisible programming values are the hidden philosophical, ethical, or discriminatory assumptions silently encoded into algorithms by developers.</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Q45: </w:t>
            </w:r>
            <w:r>
              <w:rPr>
                <w:rFonts w:ascii="Arial" w:hAnsi="Arial"/>
                <w:b/>
                <w:color w:val="5F5D8A"/>
                <w:sz w:val="19"/>
              </w:rPr>
              <w:t>[C]</w:t>
            </w:r>
          </w:p>
        </w:tc>
        <w:tc>
          <w:tcPr>
            <w:tcW w:type="dxa" w:w="8496"/>
            <w:tcMar>
              <w:top w:w="80" w:type="dxa"/>
              <w:bottom w:w="80" w:type="dxa"/>
              <w:left w:w="120" w:type="dxa"/>
              <w:right w:w="120" w:type="dxa"/>
            </w:tcMar>
          </w:tcPr>
          <w:p>
            <w:pPr>
              <w:spacing w:after="20"/>
            </w:pPr>
            <w:r>
              <w:rPr>
                <w:rFonts w:ascii="Arial" w:hAnsi="Arial"/>
                <w:b/>
                <w:color w:val="5F5D8A"/>
                <w:sz w:val="17"/>
              </w:rPr>
              <w:t>Topic: Invisible Complex Calculations</w:t>
              <w:br/>
            </w:r>
            <w:r>
              <w:rPr>
                <w:rFonts w:ascii="Arial" w:hAnsi="Arial"/>
                <w:b/>
                <w:color w:val="222222"/>
                <w:sz w:val="18"/>
              </w:rPr>
              <w:t>Answer: Invisible Complex Calculations</w:t>
              <w:br/>
            </w:r>
            <w:r>
              <w:rPr>
                <w:rFonts w:ascii="Arial" w:hAnsi="Arial"/>
                <w:sz w:val="17"/>
              </w:rPr>
              <w:t>Invisible complex calculations involve software processing so vast and intricate that human operators must blindly trust the machine's conclusions.</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Q46: </w:t>
            </w:r>
            <w:r>
              <w:rPr>
                <w:rFonts w:ascii="Arial" w:hAnsi="Arial"/>
                <w:b/>
                <w:color w:val="5F5D8A"/>
                <w:sz w:val="19"/>
              </w:rPr>
              <w:t>[C]</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POP Computer Ethics</w:t>
              <w:br/>
            </w:r>
            <w:r>
              <w:rPr>
                <w:rFonts w:ascii="Arial" w:hAnsi="Arial"/>
                <w:b/>
                <w:color w:val="222222"/>
                <w:sz w:val="18"/>
              </w:rPr>
              <w:t>Answer: POP Computer Ethics</w:t>
              <w:br/>
            </w:r>
            <w:r>
              <w:rPr>
                <w:rFonts w:ascii="Arial" w:hAnsi="Arial"/>
                <w:sz w:val="17"/>
              </w:rPr>
              <w:t>Pop computer ethics encompasses mainstream media discussions, sensational viral news, and popular public discourse on cyber issues.</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Q47: </w:t>
            </w:r>
            <w:r>
              <w:rPr>
                <w:rFonts w:ascii="Arial" w:hAnsi="Arial"/>
                <w:b/>
                <w:color w:val="5F5D8A"/>
                <w:sz w:val="19"/>
              </w:rPr>
              <w:t>[A]</w:t>
            </w:r>
          </w:p>
        </w:tc>
        <w:tc>
          <w:tcPr>
            <w:tcW w:type="dxa" w:w="8496"/>
            <w:tcMar>
              <w:top w:w="80" w:type="dxa"/>
              <w:bottom w:w="80" w:type="dxa"/>
              <w:left w:w="120" w:type="dxa"/>
              <w:right w:w="120" w:type="dxa"/>
            </w:tcMar>
          </w:tcPr>
          <w:p>
            <w:pPr>
              <w:spacing w:after="20"/>
            </w:pPr>
            <w:r>
              <w:rPr>
                <w:rFonts w:ascii="Arial" w:hAnsi="Arial"/>
                <w:b/>
                <w:color w:val="5F5D8A"/>
                <w:sz w:val="17"/>
              </w:rPr>
              <w:t>Topic: PARA Computer Ethics</w:t>
              <w:br/>
            </w:r>
            <w:r>
              <w:rPr>
                <w:rFonts w:ascii="Arial" w:hAnsi="Arial"/>
                <w:b/>
                <w:color w:val="222222"/>
                <w:sz w:val="18"/>
              </w:rPr>
              <w:t>Answer: PARA Computer Ethics</w:t>
              <w:br/>
            </w:r>
            <w:r>
              <w:rPr>
                <w:rFonts w:ascii="Arial" w:hAnsi="Arial"/>
                <w:sz w:val="17"/>
              </w:rPr>
              <w:t>Para computer ethics is practiced by dedicated enthusiasts and professionals who systematically collect and analyze computing cases.</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Q48: </w:t>
            </w:r>
            <w:r>
              <w:rPr>
                <w:rFonts w:ascii="Arial" w:hAnsi="Arial"/>
                <w:b/>
                <w:color w:val="5F5D8A"/>
                <w:sz w:val="19"/>
              </w:rPr>
              <w:t>[A]</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THEORETICAL Computer Ethics</w:t>
              <w:br/>
            </w:r>
            <w:r>
              <w:rPr>
                <w:rFonts w:ascii="Arial" w:hAnsi="Arial"/>
                <w:b/>
                <w:color w:val="222222"/>
                <w:sz w:val="18"/>
              </w:rPr>
              <w:t>Answer: THEORETICAL Computer Ethics</w:t>
              <w:br/>
            </w:r>
            <w:r>
              <w:rPr>
                <w:rFonts w:ascii="Arial" w:hAnsi="Arial"/>
                <w:sz w:val="17"/>
              </w:rPr>
              <w:t>Theoretical computer ethics is the academic discipline that integrates classical normative philosophy with computing dilemmas.</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Q49: </w:t>
            </w:r>
            <w:r>
              <w:rPr>
                <w:rFonts w:ascii="Arial" w:hAnsi="Arial"/>
                <w:b/>
                <w:color w:val="5F5D8A"/>
                <w:sz w:val="19"/>
              </w:rPr>
              <w:t>[D]</w:t>
            </w:r>
          </w:p>
        </w:tc>
        <w:tc>
          <w:tcPr>
            <w:tcW w:type="dxa" w:w="8496"/>
            <w:tcMar>
              <w:top w:w="80" w:type="dxa"/>
              <w:bottom w:w="80" w:type="dxa"/>
              <w:left w:w="120" w:type="dxa"/>
              <w:right w:w="120" w:type="dxa"/>
            </w:tcMar>
          </w:tcPr>
          <w:p>
            <w:pPr>
              <w:spacing w:after="20"/>
            </w:pPr>
            <w:r>
              <w:rPr>
                <w:rFonts w:ascii="Arial" w:hAnsi="Arial"/>
                <w:b/>
                <w:color w:val="5F5D8A"/>
                <w:sz w:val="17"/>
              </w:rPr>
              <w:t>Topic: Philippine Social Media Capital</w:t>
              <w:br/>
            </w:r>
            <w:r>
              <w:rPr>
                <w:rFonts w:ascii="Arial" w:hAnsi="Arial"/>
                <w:b/>
                <w:color w:val="222222"/>
                <w:sz w:val="18"/>
              </w:rPr>
              <w:t>Answer: Social Media Capital of the World</w:t>
              <w:br/>
            </w:r>
            <w:r>
              <w:rPr>
                <w:rFonts w:ascii="Arial" w:hAnsi="Arial"/>
                <w:sz w:val="17"/>
              </w:rPr>
              <w:t>The Philippines is recognized globally as the 'Social Media Capital of the World' due to its unprecedented per-capita social media engagement.</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Q50: </w:t>
            </w:r>
            <w:r>
              <w:rPr>
                <w:rFonts w:ascii="Arial" w:hAnsi="Arial"/>
                <w:b/>
                <w:color w:val="5F5D8A"/>
                <w:sz w:val="19"/>
              </w:rPr>
              <w:t>[D]</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Photo Consent Rules</w:t>
              <w:br/>
            </w:r>
            <w:r>
              <w:rPr>
                <w:rFonts w:ascii="Arial" w:hAnsi="Arial"/>
                <w:b/>
                <w:color w:val="222222"/>
                <w:sz w:val="18"/>
              </w:rPr>
              <w:t>Answer: Not anymore, because consent is implied</w:t>
              <w:br/>
            </w:r>
            <w:r>
              <w:rPr>
                <w:rFonts w:ascii="Arial" w:hAnsi="Arial"/>
                <w:sz w:val="17"/>
              </w:rPr>
              <w:t>Voluntarily participating in a mutual group photo or selfie carries implied consent to share, provided it is not maliciously altered or defamatory.</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Q51: </w:t>
            </w:r>
            <w:r>
              <w:rPr>
                <w:rFonts w:ascii="Arial" w:hAnsi="Arial"/>
                <w:b/>
                <w:color w:val="5F5D8A"/>
                <w:sz w:val="19"/>
              </w:rPr>
              <w:t>[D]</w:t>
            </w:r>
          </w:p>
        </w:tc>
        <w:tc>
          <w:tcPr>
            <w:tcW w:type="dxa" w:w="8496"/>
            <w:tcMar>
              <w:top w:w="80" w:type="dxa"/>
              <w:bottom w:w="80" w:type="dxa"/>
              <w:left w:w="120" w:type="dxa"/>
              <w:right w:w="120" w:type="dxa"/>
            </w:tcMar>
          </w:tcPr>
          <w:p>
            <w:pPr>
              <w:spacing w:after="20"/>
            </w:pPr>
            <w:r>
              <w:rPr>
                <w:rFonts w:ascii="Arial" w:hAnsi="Arial"/>
                <w:b/>
                <w:color w:val="5F5D8A"/>
                <w:sz w:val="17"/>
              </w:rPr>
              <w:t>Topic: Unauthorized Recording</w:t>
              <w:br/>
            </w:r>
            <w:r>
              <w:rPr>
                <w:rFonts w:ascii="Arial" w:hAnsi="Arial"/>
                <w:b/>
                <w:color w:val="222222"/>
                <w:sz w:val="18"/>
              </w:rPr>
              <w:t>Answer: unethical and improper</w:t>
              <w:br/>
            </w:r>
            <w:r>
              <w:rPr>
                <w:rFonts w:ascii="Arial" w:hAnsi="Arial"/>
                <w:sz w:val="17"/>
              </w:rPr>
              <w:t>Capturing and broadcasting photos/videos of private individuals without consent violates privacy and ethical norms unless specific legal exemptions apply.</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Q52: </w:t>
            </w:r>
            <w:r>
              <w:rPr>
                <w:rFonts w:ascii="Arial" w:hAnsi="Arial"/>
                <w:b/>
                <w:color w:val="5F5D8A"/>
                <w:sz w:val="19"/>
              </w:rPr>
              <w:t>[C]</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Exemption 1 - Press Information</w:t>
              <w:br/>
            </w:r>
            <w:r>
              <w:rPr>
                <w:rFonts w:ascii="Arial" w:hAnsi="Arial"/>
                <w:b/>
                <w:color w:val="222222"/>
                <w:sz w:val="18"/>
              </w:rPr>
              <w:t>Answer: Exemption No. 1: News of the day and items of press information</w:t>
              <w:br/>
            </w:r>
            <w:r>
              <w:rPr>
                <w:rFonts w:ascii="Arial" w:hAnsi="Arial"/>
                <w:sz w:val="17"/>
              </w:rPr>
              <w:t>Exemption 1 permits broadcasting recordings that constitute legitimate news of the day and press information in the public interest.</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Q53: </w:t>
            </w:r>
            <w:r>
              <w:rPr>
                <w:rFonts w:ascii="Arial" w:hAnsi="Arial"/>
                <w:b/>
                <w:color w:val="5F5D8A"/>
                <w:sz w:val="19"/>
              </w:rPr>
              <w:t>[B]</w:t>
            </w:r>
          </w:p>
        </w:tc>
        <w:tc>
          <w:tcPr>
            <w:tcW w:type="dxa" w:w="8496"/>
            <w:tcMar>
              <w:top w:w="80" w:type="dxa"/>
              <w:bottom w:w="80" w:type="dxa"/>
              <w:left w:w="120" w:type="dxa"/>
              <w:right w:w="120" w:type="dxa"/>
            </w:tcMar>
          </w:tcPr>
          <w:p>
            <w:pPr>
              <w:spacing w:after="20"/>
            </w:pPr>
            <w:r>
              <w:rPr>
                <w:rFonts w:ascii="Arial" w:hAnsi="Arial"/>
                <w:b/>
                <w:color w:val="5F5D8A"/>
                <w:sz w:val="17"/>
              </w:rPr>
              <w:t>Topic: Exemption 2 - General Welfare</w:t>
              <w:br/>
            </w:r>
            <w:r>
              <w:rPr>
                <w:rFonts w:ascii="Arial" w:hAnsi="Arial"/>
                <w:b/>
                <w:color w:val="222222"/>
                <w:sz w:val="18"/>
              </w:rPr>
              <w:t>Answer: Exemption No. 2: Done for the general welfare and public good</w:t>
              <w:br/>
            </w:r>
            <w:r>
              <w:rPr>
                <w:rFonts w:ascii="Arial" w:hAnsi="Arial"/>
                <w:sz w:val="17"/>
              </w:rPr>
              <w:t>Exemption 2 justifies publishing unauthorized recordings when exposing abuse or corruption to protect the general welfare and public interest.</w:t>
            </w:r>
          </w:p>
        </w:tc>
      </w:tr>
      <w:tr>
        <w:tc>
          <w:tcPr>
            <w:tcW w:type="dxa" w:w="1584"/>
            <w:tcMar>
              <w:top w:w="80" w:type="dxa"/>
              <w:bottom w:w="80" w:type="dxa"/>
              <w:left w:w="100" w:type="dxa"/>
              <w:right w:w="100" w:type="dxa"/>
            </w:tcMar>
            <w:shd w:fill="F7F6F9"/>
          </w:tcPr>
          <w:p>
            <w:pPr>
              <w:spacing w:after="0"/>
            </w:pPr>
            <w:r>
              <w:rPr>
                <w:rFonts w:ascii="Arial" w:hAnsi="Arial"/>
                <w:b/>
                <w:color w:val="3B3A5A"/>
                <w:sz w:val="18"/>
              </w:rPr>
              <w:t xml:space="preserve">Q54: </w:t>
            </w:r>
            <w:r>
              <w:rPr>
                <w:rFonts w:ascii="Arial" w:hAnsi="Arial"/>
                <w:b/>
                <w:color w:val="5F5D8A"/>
                <w:sz w:val="19"/>
              </w:rPr>
              <w:t>[D]</w:t>
            </w:r>
          </w:p>
        </w:tc>
        <w:tc>
          <w:tcPr>
            <w:tcW w:type="dxa" w:w="8496"/>
            <w:tcMar>
              <w:top w:w="80" w:type="dxa"/>
              <w:bottom w:w="80" w:type="dxa"/>
              <w:left w:w="120" w:type="dxa"/>
              <w:right w:w="120" w:type="dxa"/>
            </w:tcMar>
            <w:shd w:fill="F7F6F9"/>
          </w:tcPr>
          <w:p>
            <w:pPr>
              <w:spacing w:after="20"/>
            </w:pPr>
            <w:r>
              <w:rPr>
                <w:rFonts w:ascii="Arial" w:hAnsi="Arial"/>
                <w:b/>
                <w:color w:val="5F5D8A"/>
                <w:sz w:val="17"/>
              </w:rPr>
              <w:t>Topic: Exemption 3 - Public Personalities</w:t>
              <w:br/>
            </w:r>
            <w:r>
              <w:rPr>
                <w:rFonts w:ascii="Arial" w:hAnsi="Arial"/>
                <w:b/>
                <w:color w:val="222222"/>
                <w:sz w:val="18"/>
              </w:rPr>
              <w:t>Answer: Exemption No. 3: Public personalities in a public setting</w:t>
              <w:br/>
            </w:r>
            <w:r>
              <w:rPr>
                <w:rFonts w:ascii="Arial" w:hAnsi="Arial"/>
                <w:sz w:val="17"/>
              </w:rPr>
              <w:t>Exemption 3 recognizes that public figures and celebrities appearing in public venues possess reduced expectations of privacy regarding public photography.</w:t>
            </w:r>
          </w:p>
        </w:tc>
      </w:tr>
      <w:tr>
        <w:tc>
          <w:tcPr>
            <w:tcW w:type="dxa" w:w="1584"/>
            <w:tcMar>
              <w:top w:w="80" w:type="dxa"/>
              <w:bottom w:w="80" w:type="dxa"/>
              <w:left w:w="100" w:type="dxa"/>
              <w:right w:w="100" w:type="dxa"/>
            </w:tcMar>
          </w:tcPr>
          <w:p>
            <w:pPr>
              <w:spacing w:after="0"/>
            </w:pPr>
            <w:r>
              <w:rPr>
                <w:rFonts w:ascii="Arial" w:hAnsi="Arial"/>
                <w:b/>
                <w:color w:val="3B3A5A"/>
                <w:sz w:val="18"/>
              </w:rPr>
              <w:t xml:space="preserve">Q55: </w:t>
            </w:r>
            <w:r>
              <w:rPr>
                <w:rFonts w:ascii="Arial" w:hAnsi="Arial"/>
                <w:b/>
                <w:color w:val="5F5D8A"/>
                <w:sz w:val="19"/>
              </w:rPr>
              <w:t>[C]</w:t>
            </w:r>
          </w:p>
        </w:tc>
        <w:tc>
          <w:tcPr>
            <w:tcW w:type="dxa" w:w="8496"/>
            <w:tcMar>
              <w:top w:w="80" w:type="dxa"/>
              <w:bottom w:w="80" w:type="dxa"/>
              <w:left w:w="120" w:type="dxa"/>
              <w:right w:w="120" w:type="dxa"/>
            </w:tcMar>
          </w:tcPr>
          <w:p>
            <w:pPr>
              <w:spacing w:after="20"/>
            </w:pPr>
            <w:r>
              <w:rPr>
                <w:rFonts w:ascii="Arial" w:hAnsi="Arial"/>
                <w:b/>
                <w:color w:val="5F5D8A"/>
                <w:sz w:val="17"/>
              </w:rPr>
              <w:t>Topic: Course Textbook Reference</w:t>
              <w:br/>
            </w:r>
            <w:r>
              <w:rPr>
                <w:rFonts w:ascii="Arial" w:hAnsi="Arial"/>
                <w:b/>
                <w:color w:val="222222"/>
                <w:sz w:val="18"/>
              </w:rPr>
              <w:t>Answer: Social, Ethical, Legal and Professional Issues in Computing</w:t>
              <w:br/>
            </w:r>
            <w:r>
              <w:rPr>
                <w:rFonts w:ascii="Arial" w:hAnsi="Arial"/>
                <w:sz w:val="17"/>
              </w:rPr>
              <w:t>The core textbook referenced throughout the course is 'Social, Ethical, Legal and Professional Issues in Computing' by Dr. Charlemagne Laviña.</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