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4643" w14:textId="60F325D4" w:rsidR="00356CBA" w:rsidRPr="00356CBA" w:rsidRDefault="00356CBA" w:rsidP="00356CBA">
      <w:r w:rsidRPr="00356CBA">
        <w:drawing>
          <wp:inline distT="0" distB="0" distL="0" distR="0" wp14:anchorId="36F31EAB" wp14:editId="6DE27438">
            <wp:extent cx="5731510" cy="3578860"/>
            <wp:effectExtent l="0" t="0" r="2540" b="2540"/>
            <wp:docPr id="139631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0A7A" w14:textId="25132330" w:rsidR="00D5798D" w:rsidRPr="00D5798D" w:rsidRDefault="00D5798D" w:rsidP="00D5798D">
      <w:r w:rsidRPr="00D5798D">
        <w:drawing>
          <wp:inline distT="0" distB="0" distL="0" distR="0" wp14:anchorId="407E40E9" wp14:editId="37867F2F">
            <wp:extent cx="5731510" cy="3505200"/>
            <wp:effectExtent l="0" t="0" r="2540" b="0"/>
            <wp:docPr id="2016527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12DF" w14:textId="0C5E871D" w:rsidR="00D5798D" w:rsidRPr="00D5798D" w:rsidRDefault="00D5798D" w:rsidP="00D5798D">
      <w:r w:rsidRPr="00D5798D">
        <w:lastRenderedPageBreak/>
        <w:drawing>
          <wp:inline distT="0" distB="0" distL="0" distR="0" wp14:anchorId="30C77AF7" wp14:editId="514DFA41">
            <wp:extent cx="5731510" cy="3580765"/>
            <wp:effectExtent l="0" t="0" r="2540" b="635"/>
            <wp:docPr id="31542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DF70" w14:textId="77777777" w:rsidR="00F813F5" w:rsidRDefault="00F813F5"/>
    <w:sectPr w:rsidR="00F81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4F"/>
    <w:rsid w:val="00356CBA"/>
    <w:rsid w:val="0059784F"/>
    <w:rsid w:val="0094212D"/>
    <w:rsid w:val="00CF768A"/>
    <w:rsid w:val="00D5798D"/>
    <w:rsid w:val="00DE5FBA"/>
    <w:rsid w:val="00F8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0407"/>
  <w15:chartTrackingRefBased/>
  <w15:docId w15:val="{3E2ECBE8-B731-4A89-9E09-6E2F3A42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K</dc:creator>
  <cp:keywords/>
  <dc:description/>
  <cp:lastModifiedBy>JEEVA K</cp:lastModifiedBy>
  <cp:revision>3</cp:revision>
  <dcterms:created xsi:type="dcterms:W3CDTF">2026-03-02T07:36:00Z</dcterms:created>
  <dcterms:modified xsi:type="dcterms:W3CDTF">2026-03-02T07:37:00Z</dcterms:modified>
</cp:coreProperties>
</file>