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7927" w14:textId="1C89461D" w:rsidR="003477DE" w:rsidRDefault="0016392E">
      <w:r>
        <w:t>Passenger checklist abcd</w:t>
      </w:r>
    </w:p>
    <w:sectPr w:rsidR="00347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BB"/>
    <w:rsid w:val="000377E8"/>
    <w:rsid w:val="0016392E"/>
    <w:rsid w:val="003477DE"/>
    <w:rsid w:val="009159B0"/>
    <w:rsid w:val="009435BB"/>
    <w:rsid w:val="00A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8BA4"/>
  <w15:chartTrackingRefBased/>
  <w15:docId w15:val="{C6FBE1C6-4CA6-4E1C-9F52-98C5BFA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Karthik</dc:creator>
  <cp:keywords/>
  <dc:description/>
  <cp:lastModifiedBy>Abby Karthik</cp:lastModifiedBy>
  <cp:revision>2</cp:revision>
  <dcterms:created xsi:type="dcterms:W3CDTF">2023-11-25T22:12:00Z</dcterms:created>
  <dcterms:modified xsi:type="dcterms:W3CDTF">2023-11-25T22:12:00Z</dcterms:modified>
</cp:coreProperties>
</file>