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FEE5" w14:textId="77777777" w:rsidR="0046103C" w:rsidRDefault="0046103C" w:rsidP="0046103C">
      <w:pPr>
        <w:spacing w:after="571" w:line="259" w:lineRule="auto"/>
        <w:ind w:left="10" w:right="3413" w:hanging="10"/>
        <w:jc w:val="center"/>
      </w:pPr>
      <w:r>
        <w:rPr>
          <w:b/>
          <w:sz w:val="41"/>
        </w:rPr>
        <w:t>Part IV</w:t>
      </w:r>
    </w:p>
    <w:p w14:paraId="675F5B13" w14:textId="77777777" w:rsidR="0046103C" w:rsidRDefault="0046103C" w:rsidP="0046103C">
      <w:pPr>
        <w:pStyle w:val="Heading1"/>
        <w:spacing w:after="80"/>
        <w:ind w:left="280" w:right="0"/>
      </w:pPr>
      <w:r>
        <w:t>DSLs in Software Engineering</w:t>
      </w:r>
    </w:p>
    <w:p w14:paraId="5035D778" w14:textId="77777777" w:rsidR="0046103C" w:rsidRDefault="0046103C" w:rsidP="0046103C">
      <w:pPr>
        <w:sectPr w:rsidR="0046103C">
          <w:headerReference w:type="even" r:id="rId7"/>
          <w:headerReference w:type="default" r:id="rId8"/>
          <w:headerReference w:type="first" r:id="rId9"/>
          <w:pgSz w:w="10715" w:h="13952"/>
          <w:pgMar w:top="1440" w:right="1440" w:bottom="1440" w:left="1440" w:header="720" w:footer="720" w:gutter="0"/>
          <w:cols w:space="720"/>
        </w:sectPr>
      </w:pPr>
    </w:p>
    <w:p w14:paraId="3C980231" w14:textId="77777777" w:rsidR="0046103C" w:rsidRDefault="0046103C" w:rsidP="0046103C">
      <w:pPr>
        <w:spacing w:after="0" w:line="259" w:lineRule="auto"/>
        <w:ind w:left="0" w:firstLine="0"/>
        <w:jc w:val="left"/>
      </w:pPr>
    </w:p>
    <w:p w14:paraId="3AA34F1D" w14:textId="77777777" w:rsidR="0046103C" w:rsidRDefault="0046103C" w:rsidP="0046103C">
      <w:pPr>
        <w:tabs>
          <w:tab w:val="center" w:pos="7569"/>
          <w:tab w:val="right" w:pos="8903"/>
        </w:tabs>
        <w:spacing w:after="620" w:line="265" w:lineRule="auto"/>
        <w:ind w:left="0" w:right="-15" w:firstLine="0"/>
        <w:jc w:val="left"/>
      </w:pPr>
      <w:r>
        <w:rPr>
          <w:sz w:val="22"/>
        </w:rPr>
        <w:tab/>
      </w:r>
      <w:proofErr w:type="spellStart"/>
      <w:r>
        <w:t>dsl</w:t>
      </w:r>
      <w:proofErr w:type="spellEnd"/>
      <w:r>
        <w:t xml:space="preserve"> engineering</w:t>
      </w:r>
      <w:r>
        <w:tab/>
        <w:t>441</w:t>
      </w:r>
    </w:p>
    <w:p w14:paraId="261EE5D3" w14:textId="77777777" w:rsidR="0046103C" w:rsidRDefault="0046103C" w:rsidP="0046103C">
      <w:pPr>
        <w:ind w:left="-9" w:right="3347"/>
      </w:pPr>
      <w:r>
        <w:t xml:space="preserve">This part of the book looks at how DSLs can be used in various aspects of software engineering. </w:t>
      </w:r>
      <w:proofErr w:type="gramStart"/>
      <w:r>
        <w:t>In particular, we</w:t>
      </w:r>
      <w:proofErr w:type="gramEnd"/>
      <w:r>
        <w:t xml:space="preserve"> look at requirements engineering, software architecture, developer utilities, implementation, product line engineering and business DSLs. Some of the chapters also serve as case studies for interesting, non-trivial DSLs.</w:t>
      </w:r>
    </w:p>
    <w:p w14:paraId="0A63A4C6" w14:textId="77777777" w:rsidR="0046103C" w:rsidRDefault="0046103C" w:rsidP="0046103C">
      <w:pPr>
        <w:ind w:left="-13" w:right="2969" w:firstLine="239"/>
      </w:pPr>
      <w:r>
        <w:t>Note that this part has many contributory authors, so there may be slight variations in style.</w:t>
      </w:r>
    </w:p>
    <w:p w14:paraId="2BB50098" w14:textId="77777777" w:rsidR="0046103C" w:rsidRDefault="0046103C" w:rsidP="0046103C">
      <w:pPr>
        <w:sectPr w:rsidR="0046103C">
          <w:headerReference w:type="even" r:id="rId10"/>
          <w:headerReference w:type="default" r:id="rId11"/>
          <w:headerReference w:type="first" r:id="rId12"/>
          <w:pgSz w:w="10715" w:h="13952"/>
          <w:pgMar w:top="1440" w:right="938" w:bottom="1440" w:left="873" w:header="720" w:footer="720" w:gutter="0"/>
          <w:cols w:space="720"/>
        </w:sectPr>
      </w:pPr>
    </w:p>
    <w:p w14:paraId="59E497B1" w14:textId="77777777" w:rsidR="0046103C" w:rsidRDefault="0046103C" w:rsidP="0046103C">
      <w:pPr>
        <w:spacing w:after="0" w:line="259" w:lineRule="auto"/>
        <w:ind w:left="0" w:firstLine="0"/>
        <w:jc w:val="left"/>
      </w:pPr>
    </w:p>
    <w:p w14:paraId="319C3E4A" w14:textId="77777777" w:rsidR="0046103C" w:rsidRDefault="0046103C" w:rsidP="0046103C">
      <w:pPr>
        <w:sectPr w:rsidR="0046103C">
          <w:headerReference w:type="even" r:id="rId13"/>
          <w:headerReference w:type="default" r:id="rId14"/>
          <w:headerReference w:type="first" r:id="rId15"/>
          <w:pgSz w:w="10715" w:h="13952"/>
          <w:pgMar w:top="1440" w:right="1440" w:bottom="1440" w:left="1440" w:header="720" w:footer="720" w:gutter="0"/>
          <w:cols w:space="720"/>
        </w:sectPr>
      </w:pPr>
    </w:p>
    <w:p w14:paraId="520E6051" w14:textId="77777777" w:rsidR="0046103C" w:rsidRDefault="0046103C" w:rsidP="0046103C">
      <w:pPr>
        <w:spacing w:after="53" w:line="259" w:lineRule="auto"/>
        <w:ind w:left="-5" w:hanging="10"/>
        <w:jc w:val="left"/>
      </w:pPr>
      <w:r>
        <w:rPr>
          <w:i/>
          <w:sz w:val="41"/>
        </w:rPr>
        <w:lastRenderedPageBreak/>
        <w:t>17</w:t>
      </w:r>
    </w:p>
    <w:p w14:paraId="0C91EF8D" w14:textId="77777777" w:rsidR="0046103C" w:rsidRDefault="0046103C" w:rsidP="0046103C">
      <w:pPr>
        <w:pStyle w:val="Heading2"/>
        <w:ind w:left="-5"/>
      </w:pPr>
      <w:r>
        <w:t>DSLs and Requirements</w:t>
      </w:r>
    </w:p>
    <w:p w14:paraId="559FABD2" w14:textId="77777777" w:rsidR="0046103C" w:rsidRDefault="0046103C" w:rsidP="0046103C">
      <w:pPr>
        <w:spacing w:after="1002" w:line="270" w:lineRule="auto"/>
        <w:ind w:left="394" w:right="413" w:hanging="10"/>
      </w:pPr>
      <w:r>
        <w:rPr>
          <w:i/>
        </w:rPr>
        <w:t xml:space="preserve">This chapter looks at the role of DSLs in requirements engineering. </w:t>
      </w:r>
      <w:proofErr w:type="gramStart"/>
      <w:r>
        <w:rPr>
          <w:i/>
        </w:rPr>
        <w:t>In particular it</w:t>
      </w:r>
      <w:proofErr w:type="gramEnd"/>
      <w:r>
        <w:rPr>
          <w:i/>
        </w:rPr>
        <w:t xml:space="preserve"> explores the use of DSLs to specify requirements formally, at ways of representing requirements as models and at traceability between implementation artifacts and requirements.</w:t>
      </w:r>
    </w:p>
    <w:p w14:paraId="698F6896" w14:textId="77777777" w:rsidR="0046103C" w:rsidRDefault="0046103C" w:rsidP="0046103C">
      <w:pPr>
        <w:tabs>
          <w:tab w:val="center" w:pos="2097"/>
        </w:tabs>
        <w:spacing w:after="149" w:line="265" w:lineRule="auto"/>
        <w:ind w:left="-13" w:firstLine="0"/>
        <w:jc w:val="left"/>
      </w:pPr>
      <w:r>
        <w:rPr>
          <w:i/>
          <w:sz w:val="24"/>
        </w:rPr>
        <w:t>17.1</w:t>
      </w:r>
      <w:r>
        <w:rPr>
          <w:i/>
          <w:sz w:val="24"/>
        </w:rPr>
        <w:tab/>
        <w:t>What are Requirements?</w:t>
      </w:r>
    </w:p>
    <w:p w14:paraId="3DAC1F67" w14:textId="77777777" w:rsidR="0046103C" w:rsidRDefault="0046103C" w:rsidP="0046103C">
      <w:pPr>
        <w:spacing w:after="138"/>
        <w:ind w:left="-9" w:right="14"/>
      </w:pPr>
      <w:r>
        <w:t xml:space="preserve">Wikipedia defines a </w:t>
      </w:r>
      <w:proofErr w:type="gramStart"/>
      <w:r>
        <w:t>requirements</w:t>
      </w:r>
      <w:proofErr w:type="gramEnd"/>
      <w:r>
        <w:t xml:space="preserve"> as follows:</w:t>
      </w:r>
    </w:p>
    <w:p w14:paraId="0F3D9540" w14:textId="77777777" w:rsidR="0046103C" w:rsidRDefault="0046103C" w:rsidP="0046103C">
      <w:pPr>
        <w:spacing w:after="207" w:line="262" w:lineRule="auto"/>
        <w:ind w:left="234" w:right="224" w:hanging="10"/>
      </w:pPr>
      <w:r>
        <w:rPr>
          <w:sz w:val="18"/>
        </w:rPr>
        <w:t>A requirement is a singular documented need of what a particular product or service should be or perform.</w:t>
      </w:r>
    </w:p>
    <w:p w14:paraId="48938221" w14:textId="77777777" w:rsidR="0046103C" w:rsidRDefault="0046103C" w:rsidP="0046103C">
      <w:pPr>
        <w:spacing w:after="138"/>
        <w:ind w:left="-9" w:right="14"/>
      </w:pPr>
      <w:r>
        <w:t>Wiktionary says:</w:t>
      </w:r>
    </w:p>
    <w:p w14:paraId="5DF40992" w14:textId="77777777" w:rsidR="0046103C" w:rsidRDefault="0046103C" w:rsidP="0046103C">
      <w:pPr>
        <w:spacing w:after="207" w:line="262" w:lineRule="auto"/>
        <w:ind w:left="234" w:right="224" w:hanging="10"/>
      </w:pPr>
      <w:r>
        <w:rPr>
          <w:sz w:val="18"/>
        </w:rPr>
        <w:t>[A requirement] specifies a verifiable constraint on an implementation that it shall undeniably meet or (a) be deemed unacceptable, or (b) result in implementation failure, or (c) result in system failure.</w:t>
      </w:r>
    </w:p>
    <w:p w14:paraId="76202138" w14:textId="77777777" w:rsidR="0046103C" w:rsidRDefault="0046103C" w:rsidP="0046103C">
      <w:pPr>
        <w:spacing w:after="138"/>
        <w:ind w:left="-9" w:right="14"/>
      </w:pPr>
      <w:r>
        <w:t>In my own words I would probably define a requirement as</w:t>
      </w:r>
    </w:p>
    <w:p w14:paraId="49A752DC" w14:textId="77777777" w:rsidR="0046103C" w:rsidRDefault="0046103C" w:rsidP="0046103C">
      <w:pPr>
        <w:spacing w:after="207" w:line="262" w:lineRule="auto"/>
        <w:ind w:left="234" w:right="224" w:hanging="10"/>
      </w:pPr>
      <w:r>
        <w:rPr>
          <w:sz w:val="18"/>
        </w:rPr>
        <w:t>. . . a statement about what a system should do, and with what quality attributes, without presupposing a specific implementation.</w:t>
      </w:r>
    </w:p>
    <w:p w14:paraId="3322A2F5" w14:textId="77777777" w:rsidR="0046103C" w:rsidRDefault="0046103C" w:rsidP="0046103C">
      <w:pPr>
        <w:ind w:left="-9" w:right="14"/>
      </w:pPr>
      <w:r>
        <w:t>Requirements are supposed to tell the programmers what the system they are about to implement should do</w:t>
      </w:r>
      <w:r>
        <w:rPr>
          <w:sz w:val="25"/>
          <w:vertAlign w:val="superscript"/>
        </w:rPr>
        <w:footnoteReference w:id="1"/>
      </w:r>
      <w:r>
        <w:t>. Require-</w:t>
      </w:r>
    </w:p>
    <w:p w14:paraId="52D24D18" w14:textId="77777777" w:rsidR="0046103C" w:rsidRDefault="0046103C" w:rsidP="0046103C">
      <w:pPr>
        <w:sectPr w:rsidR="0046103C">
          <w:headerReference w:type="even" r:id="rId16"/>
          <w:headerReference w:type="default" r:id="rId17"/>
          <w:headerReference w:type="first" r:id="rId18"/>
          <w:pgSz w:w="10715" w:h="13952"/>
          <w:pgMar w:top="2898" w:right="4286" w:bottom="666" w:left="873" w:header="720" w:footer="720" w:gutter="0"/>
          <w:cols w:space="720"/>
          <w:titlePg/>
        </w:sectPr>
      </w:pPr>
    </w:p>
    <w:p w14:paraId="68E4857B" w14:textId="77777777" w:rsidR="0046103C" w:rsidRDefault="0046103C" w:rsidP="0046103C">
      <w:pPr>
        <w:ind w:left="-9" w:right="14"/>
      </w:pPr>
      <w:proofErr w:type="spellStart"/>
      <w:r>
        <w:t>ments</w:t>
      </w:r>
      <w:proofErr w:type="spellEnd"/>
      <w:r>
        <w:t xml:space="preserve"> are a means of communicating from humans (people who know what the system should do) to other humans (those that </w:t>
      </w:r>
      <w:proofErr w:type="gramStart"/>
      <w:r>
        <w:t xml:space="preserve">have </w:t>
      </w:r>
      <w:r>
        <w:t>to</w:t>
      </w:r>
      <w:proofErr w:type="gramEnd"/>
      <w:r>
        <w:t xml:space="preserve"> implement it). Of course, as well all know, there are </w:t>
      </w:r>
      <w:proofErr w:type="gramStart"/>
      <w:r>
        <w:t>a number of</w:t>
      </w:r>
      <w:proofErr w:type="gramEnd"/>
      <w:r>
        <w:t xml:space="preserve"> challenges with this:</w:t>
      </w:r>
    </w:p>
    <w:p w14:paraId="21E1B1E0" w14:textId="77777777" w:rsidR="0046103C" w:rsidRDefault="0046103C" w:rsidP="0046103C">
      <w:pPr>
        <w:spacing w:line="256" w:lineRule="auto"/>
        <w:ind w:left="10" w:right="12" w:hanging="10"/>
        <w:jc w:val="left"/>
      </w:pPr>
      <w:r>
        <w:rPr>
          <w:sz w:val="16"/>
        </w:rPr>
        <w:lastRenderedPageBreak/>
        <w:t>implement some functionality: architecture, design, the use of patterns and idioms and the choice of a suitable implementation technology and language are up to the developer.</w:t>
      </w:r>
    </w:p>
    <w:p w14:paraId="6A71B151" w14:textId="77777777" w:rsidR="0046103C" w:rsidRDefault="0046103C" w:rsidP="0046103C">
      <w:pPr>
        <w:numPr>
          <w:ilvl w:val="0"/>
          <w:numId w:val="1"/>
        </w:numPr>
        <w:spacing w:after="176"/>
        <w:ind w:right="14" w:hanging="239"/>
      </w:pPr>
      <w:r>
        <w:t>Those who implement the requirements may have a different background than those who write them, making misunderstandings between the two groups likely.</w:t>
      </w:r>
    </w:p>
    <w:tbl>
      <w:tblPr>
        <w:tblStyle w:val="TableGrid"/>
        <w:tblpPr w:vertAnchor="text" w:horzAnchor="margin" w:tblpY="1065"/>
        <w:tblOverlap w:val="never"/>
        <w:tblW w:w="8875" w:type="dxa"/>
        <w:tblInd w:w="0" w:type="dxa"/>
        <w:tblCellMar>
          <w:top w:w="0" w:type="dxa"/>
          <w:left w:w="0" w:type="dxa"/>
          <w:bottom w:w="0" w:type="dxa"/>
          <w:right w:w="0" w:type="dxa"/>
        </w:tblCellMar>
        <w:tblLook w:val="04A0" w:firstRow="1" w:lastRow="0" w:firstColumn="1" w:lastColumn="0" w:noHBand="0" w:noVBand="1"/>
      </w:tblPr>
      <w:tblGrid>
        <w:gridCol w:w="6034"/>
        <w:gridCol w:w="2841"/>
      </w:tblGrid>
      <w:tr w:rsidR="0046103C" w14:paraId="7C38FA04" w14:textId="77777777" w:rsidTr="005453A2">
        <w:trPr>
          <w:trHeight w:val="143"/>
        </w:trPr>
        <w:tc>
          <w:tcPr>
            <w:tcW w:w="6034" w:type="dxa"/>
            <w:tcBorders>
              <w:top w:val="nil"/>
              <w:left w:val="nil"/>
              <w:bottom w:val="nil"/>
              <w:right w:val="nil"/>
            </w:tcBorders>
          </w:tcPr>
          <w:p w14:paraId="26AC738D" w14:textId="77777777" w:rsidR="0046103C" w:rsidRDefault="0046103C" w:rsidP="005453A2">
            <w:pPr>
              <w:spacing w:after="160" w:line="259" w:lineRule="auto"/>
              <w:ind w:left="0" w:firstLine="0"/>
              <w:jc w:val="left"/>
            </w:pPr>
          </w:p>
        </w:tc>
        <w:tc>
          <w:tcPr>
            <w:tcW w:w="2841" w:type="dxa"/>
            <w:tcBorders>
              <w:top w:val="nil"/>
              <w:left w:val="nil"/>
              <w:bottom w:val="nil"/>
              <w:right w:val="nil"/>
            </w:tcBorders>
          </w:tcPr>
          <w:p w14:paraId="40D9BD1E" w14:textId="2DF0F4F2" w:rsidR="0046103C" w:rsidRDefault="0046103C" w:rsidP="005453A2">
            <w:pPr>
              <w:spacing w:after="0" w:line="259" w:lineRule="auto"/>
              <w:ind w:left="0" w:firstLine="0"/>
            </w:pPr>
          </w:p>
        </w:tc>
      </w:tr>
      <w:tr w:rsidR="0046103C" w14:paraId="43BB8747" w14:textId="77777777" w:rsidTr="005453A2">
        <w:trPr>
          <w:trHeight w:val="777"/>
        </w:trPr>
        <w:tc>
          <w:tcPr>
            <w:tcW w:w="6034" w:type="dxa"/>
            <w:tcBorders>
              <w:top w:val="nil"/>
              <w:left w:val="nil"/>
              <w:bottom w:val="nil"/>
              <w:right w:val="nil"/>
            </w:tcBorders>
          </w:tcPr>
          <w:p w14:paraId="30DC6EA7" w14:textId="77777777" w:rsidR="0046103C" w:rsidRDefault="0046103C" w:rsidP="005453A2">
            <w:pPr>
              <w:spacing w:after="0" w:line="259" w:lineRule="auto"/>
              <w:ind w:left="239" w:right="478" w:hanging="239"/>
            </w:pPr>
            <w:r>
              <w:t xml:space="preserve">• </w:t>
            </w:r>
            <w:proofErr w:type="gramStart"/>
            <w:r>
              <w:t>Usually</w:t>
            </w:r>
            <w:proofErr w:type="gramEnd"/>
            <w:r>
              <w:t xml:space="preserve"> requirements are written in plain English (or whatever language you prefer). Writing things down precisely and completely in a non-formal language is next to </w:t>
            </w:r>
            <w:proofErr w:type="spellStart"/>
            <w:r>
              <w:t>impos</w:t>
            </w:r>
            <w:proofErr w:type="spellEnd"/>
            <w:r>
              <w:t>-</w:t>
            </w:r>
          </w:p>
        </w:tc>
        <w:tc>
          <w:tcPr>
            <w:tcW w:w="2841" w:type="dxa"/>
            <w:tcBorders>
              <w:top w:val="nil"/>
              <w:left w:val="nil"/>
              <w:bottom w:val="nil"/>
              <w:right w:val="nil"/>
            </w:tcBorders>
          </w:tcPr>
          <w:p w14:paraId="138DD89C" w14:textId="0FF1C2F5" w:rsidR="0046103C" w:rsidRDefault="0046103C" w:rsidP="005453A2">
            <w:pPr>
              <w:spacing w:after="0" w:line="259" w:lineRule="auto"/>
              <w:ind w:left="0" w:firstLine="0"/>
              <w:jc w:val="left"/>
            </w:pPr>
          </w:p>
        </w:tc>
      </w:tr>
      <w:tr w:rsidR="0046103C" w14:paraId="23464B2A" w14:textId="77777777" w:rsidTr="005453A2">
        <w:trPr>
          <w:trHeight w:val="451"/>
        </w:trPr>
        <w:tc>
          <w:tcPr>
            <w:tcW w:w="6034" w:type="dxa"/>
            <w:tcBorders>
              <w:top w:val="nil"/>
              <w:left w:val="nil"/>
              <w:bottom w:val="nil"/>
              <w:right w:val="nil"/>
            </w:tcBorders>
          </w:tcPr>
          <w:p w14:paraId="0C4187E3" w14:textId="77777777" w:rsidR="0046103C" w:rsidRDefault="0046103C" w:rsidP="005453A2">
            <w:pPr>
              <w:spacing w:after="0" w:line="259" w:lineRule="auto"/>
              <w:ind w:left="239" w:firstLine="0"/>
              <w:jc w:val="left"/>
            </w:pPr>
            <w:r>
              <w:t>sible</w:t>
            </w:r>
            <w:r>
              <w:rPr>
                <w:sz w:val="25"/>
                <w:vertAlign w:val="superscript"/>
              </w:rPr>
              <w:t>3</w:t>
            </w:r>
            <w:r>
              <w:t>.</w:t>
            </w:r>
          </w:p>
        </w:tc>
        <w:tc>
          <w:tcPr>
            <w:tcW w:w="2841" w:type="dxa"/>
            <w:tcBorders>
              <w:top w:val="nil"/>
              <w:left w:val="nil"/>
              <w:bottom w:val="nil"/>
              <w:right w:val="nil"/>
            </w:tcBorders>
          </w:tcPr>
          <w:p w14:paraId="4906C1D1" w14:textId="0F16C8AA" w:rsidR="0046103C" w:rsidRDefault="0046103C" w:rsidP="005453A2">
            <w:pPr>
              <w:spacing w:after="0" w:line="259" w:lineRule="auto"/>
              <w:ind w:left="0" w:firstLine="0"/>
              <w:jc w:val="left"/>
            </w:pPr>
          </w:p>
        </w:tc>
      </w:tr>
      <w:tr w:rsidR="0046103C" w14:paraId="68DD9F77" w14:textId="77777777" w:rsidTr="005453A2">
        <w:trPr>
          <w:trHeight w:val="4102"/>
        </w:trPr>
        <w:tc>
          <w:tcPr>
            <w:tcW w:w="6034" w:type="dxa"/>
            <w:tcBorders>
              <w:top w:val="nil"/>
              <w:left w:val="nil"/>
              <w:bottom w:val="nil"/>
              <w:right w:val="nil"/>
            </w:tcBorders>
          </w:tcPr>
          <w:p w14:paraId="5ABE54BC" w14:textId="77777777" w:rsidR="0046103C" w:rsidRDefault="0046103C" w:rsidP="005453A2">
            <w:pPr>
              <w:spacing w:after="0" w:line="278" w:lineRule="auto"/>
              <w:ind w:left="0" w:right="478" w:firstLine="0"/>
            </w:pPr>
            <w:r>
              <w:t xml:space="preserve">Traditional requirements documents are a means to communicate from people to people. However, in the end this is not </w:t>
            </w:r>
            <w:proofErr w:type="gramStart"/>
            <w:r>
              <w:t>really true</w:t>
            </w:r>
            <w:proofErr w:type="gramEnd"/>
            <w:r>
              <w:t xml:space="preserve">. In an ideal world, the requirements (in the brain of the person who writes them down) should be communicated directly to the computer, without the intermediate programmer, to avoid the misunderstandings mentioned above. If we look at the problem in this way, requirements now become formal, </w:t>
            </w:r>
            <w:proofErr w:type="gramStart"/>
            <w:r>
              <w:t>computer-understandable</w:t>
            </w:r>
            <w:proofErr w:type="gramEnd"/>
            <w:r>
              <w:t>.</w:t>
            </w:r>
          </w:p>
          <w:p w14:paraId="52C59F44" w14:textId="77777777" w:rsidR="0046103C" w:rsidRDefault="0046103C" w:rsidP="005453A2">
            <w:pPr>
              <w:spacing w:after="202" w:line="275" w:lineRule="auto"/>
              <w:ind w:left="0" w:firstLine="239"/>
            </w:pPr>
            <w:r>
              <w:t xml:space="preserve">Wikipedia has a nice list of characteristics that requirements should </w:t>
            </w:r>
            <w:proofErr w:type="spellStart"/>
            <w:r>
              <w:t>posses</w:t>
            </w:r>
            <w:proofErr w:type="spellEnd"/>
            <w:r>
              <w:t>. Here is a slightly adapted version of this list:</w:t>
            </w:r>
          </w:p>
          <w:p w14:paraId="027BCDEC" w14:textId="77777777" w:rsidR="0046103C" w:rsidRDefault="0046103C" w:rsidP="005453A2">
            <w:pPr>
              <w:spacing w:after="0" w:line="259" w:lineRule="auto"/>
              <w:ind w:left="239" w:right="478" w:hanging="239"/>
            </w:pPr>
            <w:r>
              <w:rPr>
                <w:i/>
              </w:rPr>
              <w:t xml:space="preserve">Complete </w:t>
            </w:r>
            <w:r>
              <w:t>The requirement is fully stated in one place with no missing information. This makes the requirement easy to consume, because readers do not have to build the complete picture from scattered information.</w:t>
            </w:r>
          </w:p>
        </w:tc>
        <w:tc>
          <w:tcPr>
            <w:tcW w:w="2841" w:type="dxa"/>
            <w:tcBorders>
              <w:top w:val="nil"/>
              <w:left w:val="nil"/>
              <w:bottom w:val="nil"/>
              <w:right w:val="nil"/>
            </w:tcBorders>
          </w:tcPr>
          <w:p w14:paraId="62977E85" w14:textId="48D0D8B7" w:rsidR="0046103C" w:rsidRDefault="0046103C" w:rsidP="005453A2">
            <w:pPr>
              <w:spacing w:after="0" w:line="259" w:lineRule="auto"/>
              <w:ind w:left="0" w:firstLine="0"/>
              <w:jc w:val="left"/>
            </w:pPr>
          </w:p>
        </w:tc>
      </w:tr>
      <w:tr w:rsidR="0046103C" w14:paraId="353695B5" w14:textId="77777777" w:rsidTr="005453A2">
        <w:trPr>
          <w:trHeight w:val="1584"/>
        </w:trPr>
        <w:tc>
          <w:tcPr>
            <w:tcW w:w="6034" w:type="dxa"/>
            <w:tcBorders>
              <w:top w:val="nil"/>
              <w:left w:val="nil"/>
              <w:bottom w:val="nil"/>
              <w:right w:val="nil"/>
            </w:tcBorders>
            <w:vAlign w:val="bottom"/>
          </w:tcPr>
          <w:p w14:paraId="193B7F56" w14:textId="77777777" w:rsidR="0046103C" w:rsidRDefault="0046103C" w:rsidP="005453A2">
            <w:pPr>
              <w:spacing w:after="101" w:line="243" w:lineRule="auto"/>
              <w:ind w:left="239" w:right="478" w:hanging="239"/>
            </w:pPr>
            <w:r>
              <w:rPr>
                <w:i/>
              </w:rPr>
              <w:t xml:space="preserve">Consistent </w:t>
            </w:r>
            <w:r>
              <w:t>The requirement does not contradict any other requirement and is fully consistent with all authoritative external documentation</w:t>
            </w:r>
            <w:r>
              <w:rPr>
                <w:sz w:val="25"/>
                <w:vertAlign w:val="superscript"/>
              </w:rPr>
              <w:t>4</w:t>
            </w:r>
            <w:r>
              <w:t>.</w:t>
            </w:r>
          </w:p>
          <w:p w14:paraId="1A90B753" w14:textId="77777777" w:rsidR="0046103C" w:rsidRDefault="0046103C" w:rsidP="005453A2">
            <w:pPr>
              <w:spacing w:after="0" w:line="259" w:lineRule="auto"/>
              <w:ind w:left="239" w:hanging="239"/>
            </w:pPr>
            <w:r>
              <w:rPr>
                <w:i/>
              </w:rPr>
              <w:t xml:space="preserve">Cohesive &amp; Atomic </w:t>
            </w:r>
            <w:r>
              <w:t>The requirement is atomic, i.e., it does not contain conjunctions</w:t>
            </w:r>
            <w:r>
              <w:rPr>
                <w:sz w:val="25"/>
                <w:vertAlign w:val="superscript"/>
              </w:rPr>
              <w:t>5</w:t>
            </w:r>
            <w:r>
              <w:t>. This ensures that traceability from</w:t>
            </w:r>
          </w:p>
        </w:tc>
        <w:tc>
          <w:tcPr>
            <w:tcW w:w="2841" w:type="dxa"/>
            <w:tcBorders>
              <w:top w:val="nil"/>
              <w:left w:val="nil"/>
              <w:bottom w:val="nil"/>
              <w:right w:val="nil"/>
            </w:tcBorders>
          </w:tcPr>
          <w:p w14:paraId="6A0DF9D7" w14:textId="781CCF9C" w:rsidR="0046103C" w:rsidRDefault="0046103C" w:rsidP="0046103C">
            <w:pPr>
              <w:numPr>
                <w:ilvl w:val="0"/>
                <w:numId w:val="4"/>
              </w:numPr>
              <w:spacing w:after="0" w:line="259" w:lineRule="auto"/>
              <w:ind w:firstLine="0"/>
              <w:jc w:val="left"/>
            </w:pPr>
          </w:p>
        </w:tc>
      </w:tr>
      <w:tr w:rsidR="0046103C" w14:paraId="232993F6" w14:textId="77777777" w:rsidTr="005453A2">
        <w:trPr>
          <w:trHeight w:val="940"/>
        </w:trPr>
        <w:tc>
          <w:tcPr>
            <w:tcW w:w="6034" w:type="dxa"/>
            <w:tcBorders>
              <w:top w:val="nil"/>
              <w:left w:val="nil"/>
              <w:bottom w:val="nil"/>
              <w:right w:val="nil"/>
            </w:tcBorders>
          </w:tcPr>
          <w:p w14:paraId="0A1A0A1D" w14:textId="77777777" w:rsidR="0046103C" w:rsidRDefault="0046103C" w:rsidP="005453A2">
            <w:pPr>
              <w:spacing w:after="96" w:line="275" w:lineRule="auto"/>
              <w:ind w:left="239" w:firstLine="0"/>
            </w:pPr>
            <w:r>
              <w:t>implementation artifacts back to the requirements is relatively simple.</w:t>
            </w:r>
          </w:p>
          <w:p w14:paraId="2402A758" w14:textId="77777777" w:rsidR="0046103C" w:rsidRDefault="0046103C" w:rsidP="005453A2">
            <w:pPr>
              <w:spacing w:after="0" w:line="259" w:lineRule="auto"/>
              <w:ind w:left="0" w:firstLine="0"/>
              <w:jc w:val="left"/>
            </w:pPr>
            <w:proofErr w:type="gramStart"/>
            <w:r>
              <w:rPr>
                <w:i/>
              </w:rPr>
              <w:t>Current</w:t>
            </w:r>
            <w:proofErr w:type="gramEnd"/>
            <w:r>
              <w:rPr>
                <w:i/>
              </w:rPr>
              <w:t xml:space="preserve"> </w:t>
            </w:r>
            <w:r>
              <w:t>The requirement has not been made obsolete by the</w:t>
            </w:r>
          </w:p>
        </w:tc>
        <w:tc>
          <w:tcPr>
            <w:tcW w:w="2841" w:type="dxa"/>
            <w:tcBorders>
              <w:top w:val="nil"/>
              <w:left w:val="nil"/>
              <w:bottom w:val="nil"/>
              <w:right w:val="nil"/>
            </w:tcBorders>
          </w:tcPr>
          <w:p w14:paraId="14DAA646" w14:textId="04559A2C" w:rsidR="0046103C" w:rsidRDefault="0046103C" w:rsidP="005453A2">
            <w:pPr>
              <w:spacing w:after="0" w:line="259" w:lineRule="auto"/>
              <w:ind w:left="0" w:firstLine="0"/>
              <w:jc w:val="left"/>
            </w:pPr>
          </w:p>
        </w:tc>
      </w:tr>
      <w:tr w:rsidR="0046103C" w14:paraId="3A4BD84E" w14:textId="77777777" w:rsidTr="005453A2">
        <w:trPr>
          <w:trHeight w:val="1184"/>
        </w:trPr>
        <w:tc>
          <w:tcPr>
            <w:tcW w:w="6034" w:type="dxa"/>
            <w:tcBorders>
              <w:top w:val="nil"/>
              <w:left w:val="nil"/>
              <w:bottom w:val="nil"/>
              <w:right w:val="nil"/>
            </w:tcBorders>
          </w:tcPr>
          <w:p w14:paraId="0D1E179E" w14:textId="77777777" w:rsidR="0046103C" w:rsidRDefault="0046103C" w:rsidP="005453A2">
            <w:pPr>
              <w:spacing w:after="96" w:line="275" w:lineRule="auto"/>
              <w:ind w:left="239" w:right="291" w:firstLine="0"/>
            </w:pPr>
            <w:r>
              <w:t>passage of time. Outdated requirements should be removed or marked as outdated.</w:t>
            </w:r>
          </w:p>
          <w:p w14:paraId="567CB44E" w14:textId="77777777" w:rsidR="0046103C" w:rsidRDefault="0046103C" w:rsidP="005453A2">
            <w:pPr>
              <w:spacing w:after="0" w:line="259" w:lineRule="auto"/>
              <w:ind w:left="239" w:hanging="239"/>
            </w:pPr>
            <w:r>
              <w:rPr>
                <w:i/>
              </w:rPr>
              <w:t xml:space="preserve">Feasible </w:t>
            </w:r>
            <w:r>
              <w:t>The requirement can be implemented within the constraints of the project</w:t>
            </w:r>
            <w:r>
              <w:rPr>
                <w:sz w:val="25"/>
                <w:vertAlign w:val="superscript"/>
              </w:rPr>
              <w:t>6</w:t>
            </w:r>
            <w:r>
              <w:t>.</w:t>
            </w:r>
          </w:p>
        </w:tc>
        <w:tc>
          <w:tcPr>
            <w:tcW w:w="2841" w:type="dxa"/>
            <w:tcBorders>
              <w:top w:val="nil"/>
              <w:left w:val="nil"/>
              <w:bottom w:val="nil"/>
              <w:right w:val="nil"/>
            </w:tcBorders>
          </w:tcPr>
          <w:p w14:paraId="05E84280" w14:textId="63083F42" w:rsidR="0046103C" w:rsidRDefault="0046103C" w:rsidP="005453A2">
            <w:pPr>
              <w:spacing w:after="0" w:line="259" w:lineRule="auto"/>
              <w:ind w:left="0" w:firstLine="0"/>
              <w:jc w:val="left"/>
            </w:pPr>
          </w:p>
        </w:tc>
      </w:tr>
    </w:tbl>
    <w:p w14:paraId="0AB5FDD5" w14:textId="77777777" w:rsidR="0046103C" w:rsidRDefault="0046103C" w:rsidP="0046103C">
      <w:pPr>
        <w:numPr>
          <w:ilvl w:val="0"/>
          <w:numId w:val="1"/>
        </w:numPr>
        <w:ind w:right="14" w:hanging="239"/>
      </w:pPr>
      <w:r>
        <w:t xml:space="preserve">Those who write the requirements may not actually really know what they want the system to do, at least initially. Requirements </w:t>
      </w:r>
      <w:r>
        <w:t>change over the course of a project, particularly as people start to "play" with early versions of the system</w:t>
      </w:r>
      <w:r>
        <w:rPr>
          <w:sz w:val="25"/>
          <w:vertAlign w:val="superscript"/>
        </w:rPr>
        <w:t>2</w:t>
      </w:r>
      <w:r>
        <w:t>.</w:t>
      </w:r>
    </w:p>
    <w:p w14:paraId="02D79186" w14:textId="77777777" w:rsidR="0046103C" w:rsidRDefault="0046103C" w:rsidP="0046103C">
      <w:pPr>
        <w:sectPr w:rsidR="0046103C">
          <w:type w:val="continuous"/>
          <w:pgSz w:w="10715" w:h="13952"/>
          <w:pgMar w:top="1440" w:right="1030" w:bottom="666" w:left="873" w:header="720" w:footer="720" w:gutter="0"/>
          <w:cols w:num="2" w:space="720" w:equalWidth="0">
            <w:col w:w="5556" w:space="478"/>
            <w:col w:w="2778"/>
          </w:cols>
        </w:sectPr>
      </w:pPr>
    </w:p>
    <w:p w14:paraId="653B42B8" w14:textId="77777777" w:rsidR="0046103C" w:rsidRDefault="0046103C" w:rsidP="0046103C">
      <w:pPr>
        <w:sectPr w:rsidR="0046103C">
          <w:type w:val="continuous"/>
          <w:pgSz w:w="10715" w:h="13952"/>
          <w:pgMar w:top="3281" w:right="1144" w:bottom="677" w:left="6907" w:header="720" w:footer="720" w:gutter="0"/>
          <w:cols w:space="720"/>
        </w:sectPr>
      </w:pPr>
    </w:p>
    <w:p w14:paraId="2D7B7C0A" w14:textId="77777777" w:rsidR="0046103C" w:rsidRDefault="0046103C" w:rsidP="0046103C">
      <w:pPr>
        <w:ind w:left="226" w:right="14" w:hanging="239"/>
      </w:pPr>
      <w:r>
        <w:rPr>
          <w:i/>
        </w:rPr>
        <w:lastRenderedPageBreak/>
        <w:t xml:space="preserve">Unambiguous </w:t>
      </w:r>
      <w:r>
        <w:t>The requirement is concisely stated without recourse to technical jargon, acronyms (unless defined else-</w:t>
      </w:r>
    </w:p>
    <w:p w14:paraId="75525463" w14:textId="77777777" w:rsidR="0046103C" w:rsidRDefault="0046103C" w:rsidP="0046103C">
      <w:pPr>
        <w:spacing w:line="256" w:lineRule="auto"/>
        <w:ind w:left="10" w:right="12" w:hanging="10"/>
        <w:jc w:val="left"/>
      </w:pPr>
      <w:r>
        <w:rPr>
          <w:sz w:val="16"/>
        </w:rPr>
        <w:t>to address the requirement. This is one reason why interaction with the implementers is critical.</w:t>
      </w:r>
    </w:p>
    <w:tbl>
      <w:tblPr>
        <w:tblStyle w:val="TableGrid"/>
        <w:tblpPr w:vertAnchor="text" w:horzAnchor="margin" w:tblpY="1623"/>
        <w:tblOverlap w:val="never"/>
        <w:tblW w:w="8899" w:type="dxa"/>
        <w:tblInd w:w="0" w:type="dxa"/>
        <w:tblCellMar>
          <w:top w:w="0" w:type="dxa"/>
          <w:left w:w="0" w:type="dxa"/>
          <w:bottom w:w="0" w:type="dxa"/>
          <w:right w:w="0" w:type="dxa"/>
        </w:tblCellMar>
        <w:tblLook w:val="04A0" w:firstRow="1" w:lastRow="0" w:firstColumn="1" w:lastColumn="0" w:noHBand="0" w:noVBand="1"/>
      </w:tblPr>
      <w:tblGrid>
        <w:gridCol w:w="6034"/>
        <w:gridCol w:w="2865"/>
      </w:tblGrid>
      <w:tr w:rsidR="0046103C" w14:paraId="5ED9108C" w14:textId="77777777" w:rsidTr="005453A2">
        <w:trPr>
          <w:trHeight w:val="148"/>
        </w:trPr>
        <w:tc>
          <w:tcPr>
            <w:tcW w:w="6034" w:type="dxa"/>
            <w:tcBorders>
              <w:top w:val="nil"/>
              <w:left w:val="nil"/>
              <w:bottom w:val="nil"/>
              <w:right w:val="nil"/>
            </w:tcBorders>
          </w:tcPr>
          <w:p w14:paraId="727C421D" w14:textId="77777777" w:rsidR="0046103C" w:rsidRDefault="0046103C" w:rsidP="005453A2">
            <w:pPr>
              <w:spacing w:after="160" w:line="259" w:lineRule="auto"/>
              <w:ind w:left="0" w:firstLine="0"/>
              <w:jc w:val="left"/>
            </w:pPr>
          </w:p>
        </w:tc>
        <w:tc>
          <w:tcPr>
            <w:tcW w:w="2865" w:type="dxa"/>
            <w:tcBorders>
              <w:top w:val="nil"/>
              <w:left w:val="nil"/>
              <w:bottom w:val="nil"/>
              <w:right w:val="nil"/>
            </w:tcBorders>
          </w:tcPr>
          <w:p w14:paraId="24013EF5" w14:textId="4E6FA66F" w:rsidR="0046103C" w:rsidRDefault="0046103C" w:rsidP="005453A2">
            <w:pPr>
              <w:spacing w:after="0" w:line="259" w:lineRule="auto"/>
              <w:ind w:left="0" w:firstLine="0"/>
              <w:jc w:val="left"/>
            </w:pPr>
          </w:p>
        </w:tc>
      </w:tr>
      <w:tr w:rsidR="0046103C" w14:paraId="29411CCA" w14:textId="77777777" w:rsidTr="005453A2">
        <w:trPr>
          <w:trHeight w:val="784"/>
        </w:trPr>
        <w:tc>
          <w:tcPr>
            <w:tcW w:w="6034" w:type="dxa"/>
            <w:tcBorders>
              <w:top w:val="nil"/>
              <w:left w:val="nil"/>
              <w:bottom w:val="nil"/>
              <w:right w:val="nil"/>
            </w:tcBorders>
          </w:tcPr>
          <w:p w14:paraId="485CB901" w14:textId="77777777" w:rsidR="0046103C" w:rsidRDefault="0046103C" w:rsidP="005453A2">
            <w:pPr>
              <w:spacing w:after="0" w:line="259" w:lineRule="auto"/>
              <w:ind w:left="239" w:right="478" w:hanging="239"/>
            </w:pPr>
            <w:r>
              <w:rPr>
                <w:i/>
              </w:rPr>
              <w:t xml:space="preserve">Mandatory </w:t>
            </w:r>
            <w:r>
              <w:t>The requirement represents a stakeholder-defined characteristic the absence of which will result in a deficiency that cannot be ameliorated. An optional requirement is a</w:t>
            </w:r>
          </w:p>
        </w:tc>
        <w:tc>
          <w:tcPr>
            <w:tcW w:w="2865" w:type="dxa"/>
            <w:tcBorders>
              <w:top w:val="nil"/>
              <w:left w:val="nil"/>
              <w:bottom w:val="nil"/>
              <w:right w:val="nil"/>
            </w:tcBorders>
          </w:tcPr>
          <w:p w14:paraId="283235A7" w14:textId="2C50D9E6" w:rsidR="0046103C" w:rsidRDefault="0046103C" w:rsidP="005453A2">
            <w:pPr>
              <w:spacing w:after="0" w:line="259" w:lineRule="auto"/>
              <w:ind w:left="0" w:firstLine="0"/>
              <w:jc w:val="left"/>
            </w:pPr>
          </w:p>
        </w:tc>
      </w:tr>
      <w:tr w:rsidR="0046103C" w14:paraId="6CFEB65D" w14:textId="77777777" w:rsidTr="005453A2">
        <w:trPr>
          <w:trHeight w:val="420"/>
        </w:trPr>
        <w:tc>
          <w:tcPr>
            <w:tcW w:w="6034" w:type="dxa"/>
            <w:tcBorders>
              <w:top w:val="nil"/>
              <w:left w:val="nil"/>
              <w:bottom w:val="nil"/>
              <w:right w:val="nil"/>
            </w:tcBorders>
          </w:tcPr>
          <w:p w14:paraId="41FA320C" w14:textId="77777777" w:rsidR="0046103C" w:rsidRDefault="0046103C" w:rsidP="005453A2">
            <w:pPr>
              <w:spacing w:after="0" w:line="259" w:lineRule="auto"/>
              <w:ind w:left="239" w:firstLine="0"/>
              <w:jc w:val="left"/>
            </w:pPr>
            <w:r>
              <w:t>contradiction in terms</w:t>
            </w:r>
            <w:r>
              <w:rPr>
                <w:sz w:val="25"/>
                <w:vertAlign w:val="superscript"/>
              </w:rPr>
              <w:t>8</w:t>
            </w:r>
            <w:r>
              <w:t>.</w:t>
            </w:r>
          </w:p>
        </w:tc>
        <w:tc>
          <w:tcPr>
            <w:tcW w:w="2865" w:type="dxa"/>
            <w:tcBorders>
              <w:top w:val="nil"/>
              <w:left w:val="nil"/>
              <w:bottom w:val="nil"/>
              <w:right w:val="nil"/>
            </w:tcBorders>
          </w:tcPr>
          <w:p w14:paraId="365EC6D5" w14:textId="34C423C6" w:rsidR="0046103C" w:rsidRDefault="0046103C" w:rsidP="005453A2">
            <w:pPr>
              <w:spacing w:after="0" w:line="259" w:lineRule="auto"/>
              <w:ind w:left="0" w:firstLine="0"/>
              <w:jc w:val="left"/>
            </w:pPr>
          </w:p>
        </w:tc>
      </w:tr>
      <w:tr w:rsidR="0046103C" w14:paraId="6FC393EA" w14:textId="77777777" w:rsidTr="005453A2">
        <w:trPr>
          <w:trHeight w:val="1250"/>
        </w:trPr>
        <w:tc>
          <w:tcPr>
            <w:tcW w:w="6034" w:type="dxa"/>
            <w:tcBorders>
              <w:top w:val="nil"/>
              <w:left w:val="nil"/>
              <w:bottom w:val="nil"/>
              <w:right w:val="nil"/>
            </w:tcBorders>
          </w:tcPr>
          <w:p w14:paraId="02A6F797" w14:textId="77777777" w:rsidR="0046103C" w:rsidRDefault="0046103C" w:rsidP="005453A2">
            <w:pPr>
              <w:spacing w:after="0" w:line="259" w:lineRule="auto"/>
              <w:ind w:left="239" w:right="478" w:hanging="239"/>
            </w:pPr>
            <w:r>
              <w:rPr>
                <w:i/>
              </w:rPr>
              <w:t xml:space="preserve">Verifiable </w:t>
            </w:r>
            <w:r>
              <w:t xml:space="preserve">The implementation of the requirement can be determined through one of four possible methods: inspection, demonstration, </w:t>
            </w:r>
            <w:proofErr w:type="gramStart"/>
            <w:r>
              <w:t>test</w:t>
            </w:r>
            <w:proofErr w:type="gramEnd"/>
            <w:r>
              <w:t xml:space="preserve"> or analysis. </w:t>
            </w:r>
            <w:proofErr w:type="gramStart"/>
            <w:r>
              <w:t>Otherwise</w:t>
            </w:r>
            <w:proofErr w:type="gramEnd"/>
            <w:r>
              <w:t xml:space="preserve"> it is hard to tell if a system actually </w:t>
            </w:r>
            <w:proofErr w:type="spellStart"/>
            <w:r>
              <w:t>fulfills</w:t>
            </w:r>
            <w:proofErr w:type="spellEnd"/>
            <w:r>
              <w:t xml:space="preserve"> a requirement or not</w:t>
            </w:r>
            <w:r>
              <w:rPr>
                <w:sz w:val="25"/>
                <w:vertAlign w:val="superscript"/>
              </w:rPr>
              <w:t>9</w:t>
            </w:r>
            <w:r>
              <w:t>.</w:t>
            </w:r>
          </w:p>
        </w:tc>
        <w:tc>
          <w:tcPr>
            <w:tcW w:w="2865" w:type="dxa"/>
            <w:tcBorders>
              <w:top w:val="nil"/>
              <w:left w:val="nil"/>
              <w:bottom w:val="nil"/>
              <w:right w:val="nil"/>
            </w:tcBorders>
          </w:tcPr>
          <w:p w14:paraId="54D7A436" w14:textId="639D26E3" w:rsidR="0046103C" w:rsidRDefault="0046103C" w:rsidP="005453A2">
            <w:pPr>
              <w:spacing w:after="0" w:line="259" w:lineRule="auto"/>
              <w:ind w:left="0" w:firstLine="0"/>
              <w:jc w:val="left"/>
            </w:pPr>
          </w:p>
        </w:tc>
      </w:tr>
      <w:tr w:rsidR="0046103C" w14:paraId="584F1E79" w14:textId="77777777" w:rsidTr="005453A2">
        <w:trPr>
          <w:trHeight w:val="1419"/>
        </w:trPr>
        <w:tc>
          <w:tcPr>
            <w:tcW w:w="6034" w:type="dxa"/>
            <w:tcBorders>
              <w:top w:val="nil"/>
              <w:left w:val="nil"/>
              <w:bottom w:val="nil"/>
              <w:right w:val="nil"/>
            </w:tcBorders>
          </w:tcPr>
          <w:p w14:paraId="3D0E7237" w14:textId="77777777" w:rsidR="0046103C" w:rsidRDefault="0046103C" w:rsidP="005453A2">
            <w:pPr>
              <w:spacing w:after="0" w:line="275" w:lineRule="auto"/>
              <w:ind w:left="0" w:right="478" w:firstLine="0"/>
            </w:pPr>
            <w:r>
              <w:t>If requirements are written as pure prose, then making sure all these characteristics are met boils down mostly to a manual review process. Of course, this is tedious and error-prone, and requirements end up in the sorry state we all know.</w:t>
            </w:r>
          </w:p>
          <w:p w14:paraId="6E408BB5" w14:textId="77777777" w:rsidR="0046103C" w:rsidRDefault="0046103C" w:rsidP="005453A2">
            <w:pPr>
              <w:spacing w:after="0" w:line="259" w:lineRule="auto"/>
              <w:ind w:left="239" w:firstLine="0"/>
              <w:jc w:val="left"/>
            </w:pPr>
            <w:r>
              <w:t xml:space="preserve">To get one step better, you can use controlled natural </w:t>
            </w:r>
            <w:proofErr w:type="spellStart"/>
            <w:r>
              <w:t>lan</w:t>
            </w:r>
            <w:proofErr w:type="spellEnd"/>
            <w:r>
              <w:t>-</w:t>
            </w:r>
          </w:p>
        </w:tc>
        <w:tc>
          <w:tcPr>
            <w:tcW w:w="2865" w:type="dxa"/>
            <w:tcBorders>
              <w:top w:val="nil"/>
              <w:left w:val="nil"/>
              <w:bottom w:val="nil"/>
              <w:right w:val="nil"/>
            </w:tcBorders>
          </w:tcPr>
          <w:p w14:paraId="3D3C95E4" w14:textId="1EE9C901" w:rsidR="0046103C" w:rsidRDefault="0046103C" w:rsidP="005453A2">
            <w:pPr>
              <w:spacing w:after="0" w:line="259" w:lineRule="auto"/>
              <w:ind w:left="0" w:firstLine="0"/>
              <w:jc w:val="left"/>
            </w:pPr>
          </w:p>
        </w:tc>
      </w:tr>
      <w:tr w:rsidR="0046103C" w14:paraId="38797C8D" w14:textId="77777777" w:rsidTr="005453A2">
        <w:trPr>
          <w:trHeight w:val="244"/>
        </w:trPr>
        <w:tc>
          <w:tcPr>
            <w:tcW w:w="6034" w:type="dxa"/>
            <w:tcBorders>
              <w:top w:val="nil"/>
              <w:left w:val="nil"/>
              <w:bottom w:val="nil"/>
              <w:right w:val="nil"/>
            </w:tcBorders>
          </w:tcPr>
          <w:p w14:paraId="6E50EF35" w14:textId="77777777" w:rsidR="0046103C" w:rsidRDefault="0046103C" w:rsidP="005453A2">
            <w:pPr>
              <w:spacing w:after="0" w:line="259" w:lineRule="auto"/>
              <w:ind w:left="0" w:firstLine="0"/>
              <w:jc w:val="left"/>
            </w:pPr>
            <w:r>
              <w:t>guage</w:t>
            </w:r>
            <w:r>
              <w:rPr>
                <w:sz w:val="25"/>
                <w:vertAlign w:val="superscript"/>
              </w:rPr>
              <w:t xml:space="preserve">10 </w:t>
            </w:r>
            <w:r>
              <w:t xml:space="preserve">in which words like </w:t>
            </w:r>
            <w:r>
              <w:rPr>
                <w:i/>
              </w:rPr>
              <w:t>must</w:t>
            </w:r>
            <w:r>
              <w:t xml:space="preserve">, </w:t>
            </w:r>
            <w:r>
              <w:rPr>
                <w:i/>
              </w:rPr>
              <w:t xml:space="preserve">may </w:t>
            </w:r>
            <w:r>
              <w:t xml:space="preserve">or </w:t>
            </w:r>
            <w:r>
              <w:rPr>
                <w:i/>
              </w:rPr>
              <w:t xml:space="preserve">should </w:t>
            </w:r>
            <w:r>
              <w:t>have a well</w:t>
            </w:r>
          </w:p>
        </w:tc>
        <w:tc>
          <w:tcPr>
            <w:tcW w:w="2865" w:type="dxa"/>
            <w:tcBorders>
              <w:top w:val="nil"/>
              <w:left w:val="nil"/>
              <w:bottom w:val="nil"/>
              <w:right w:val="nil"/>
            </w:tcBorders>
          </w:tcPr>
          <w:p w14:paraId="31F5A9A2" w14:textId="1AD086C9" w:rsidR="0046103C" w:rsidRDefault="0046103C" w:rsidP="005453A2">
            <w:pPr>
              <w:spacing w:after="0" w:line="259" w:lineRule="auto"/>
              <w:ind w:left="0" w:firstLine="0"/>
              <w:jc w:val="left"/>
            </w:pPr>
          </w:p>
        </w:tc>
      </w:tr>
      <w:tr w:rsidR="0046103C" w14:paraId="4B83E752" w14:textId="77777777" w:rsidTr="005453A2">
        <w:trPr>
          <w:trHeight w:val="1987"/>
        </w:trPr>
        <w:tc>
          <w:tcPr>
            <w:tcW w:w="6034" w:type="dxa"/>
            <w:tcBorders>
              <w:top w:val="nil"/>
              <w:left w:val="nil"/>
              <w:bottom w:val="nil"/>
              <w:right w:val="nil"/>
            </w:tcBorders>
          </w:tcPr>
          <w:p w14:paraId="27ABF8C1" w14:textId="77777777" w:rsidR="0046103C" w:rsidRDefault="0046103C" w:rsidP="005453A2">
            <w:pPr>
              <w:spacing w:after="0" w:line="259" w:lineRule="auto"/>
              <w:ind w:left="0" w:right="478" w:firstLine="0"/>
            </w:pPr>
            <w:r>
              <w:t>defined meaning and are used consciously. Using tables and – to some extent – state machines, is also a good way to make some of the data less ambiguous; these formalisms also help to verify requirements for consistency and completeness. To manage large sets of requirements, tools should be used to support unique identification and naming of requirements, as well as the expression of relationships and hierarchies among re-</w:t>
            </w:r>
          </w:p>
        </w:tc>
        <w:tc>
          <w:tcPr>
            <w:tcW w:w="2865" w:type="dxa"/>
            <w:tcBorders>
              <w:top w:val="nil"/>
              <w:left w:val="nil"/>
              <w:bottom w:val="nil"/>
              <w:right w:val="nil"/>
            </w:tcBorders>
          </w:tcPr>
          <w:p w14:paraId="0B72BB30" w14:textId="2F0CD83E" w:rsidR="0046103C" w:rsidRDefault="0046103C" w:rsidP="005453A2">
            <w:pPr>
              <w:spacing w:after="0" w:line="259" w:lineRule="auto"/>
              <w:ind w:left="0" w:firstLine="0"/>
              <w:jc w:val="left"/>
            </w:pPr>
          </w:p>
        </w:tc>
      </w:tr>
      <w:tr w:rsidR="0046103C" w14:paraId="456253B0" w14:textId="77777777" w:rsidTr="005453A2">
        <w:trPr>
          <w:trHeight w:val="257"/>
        </w:trPr>
        <w:tc>
          <w:tcPr>
            <w:tcW w:w="6034" w:type="dxa"/>
            <w:tcBorders>
              <w:top w:val="nil"/>
              <w:left w:val="nil"/>
              <w:bottom w:val="nil"/>
              <w:right w:val="nil"/>
            </w:tcBorders>
          </w:tcPr>
          <w:p w14:paraId="1E4E0830" w14:textId="77777777" w:rsidR="0046103C" w:rsidRDefault="0046103C" w:rsidP="005453A2">
            <w:pPr>
              <w:spacing w:after="0" w:line="259" w:lineRule="auto"/>
              <w:ind w:left="0" w:firstLine="0"/>
              <w:jc w:val="left"/>
            </w:pPr>
            <w:r>
              <w:t>quirements</w:t>
            </w:r>
            <w:r>
              <w:rPr>
                <w:sz w:val="25"/>
                <w:vertAlign w:val="superscript"/>
              </w:rPr>
              <w:t xml:space="preserve">11 </w:t>
            </w:r>
            <w:r>
              <w:t>However, the requirements themselves are still</w:t>
            </w:r>
          </w:p>
        </w:tc>
        <w:tc>
          <w:tcPr>
            <w:tcW w:w="2865" w:type="dxa"/>
            <w:tcBorders>
              <w:top w:val="nil"/>
              <w:left w:val="nil"/>
              <w:bottom w:val="nil"/>
              <w:right w:val="nil"/>
            </w:tcBorders>
          </w:tcPr>
          <w:p w14:paraId="329CD349" w14:textId="4CCF92B4" w:rsidR="0046103C" w:rsidRDefault="0046103C" w:rsidP="005453A2">
            <w:pPr>
              <w:spacing w:after="0" w:line="259" w:lineRule="auto"/>
              <w:ind w:left="0" w:firstLine="0"/>
              <w:jc w:val="left"/>
            </w:pPr>
          </w:p>
        </w:tc>
      </w:tr>
      <w:tr w:rsidR="0046103C" w14:paraId="4F16F83A" w14:textId="77777777" w:rsidTr="005453A2">
        <w:trPr>
          <w:trHeight w:val="859"/>
        </w:trPr>
        <w:tc>
          <w:tcPr>
            <w:tcW w:w="6034" w:type="dxa"/>
            <w:tcBorders>
              <w:top w:val="nil"/>
              <w:left w:val="nil"/>
              <w:bottom w:val="nil"/>
              <w:right w:val="nil"/>
            </w:tcBorders>
          </w:tcPr>
          <w:p w14:paraId="68315B4E" w14:textId="77777777" w:rsidR="0046103C" w:rsidRDefault="0046103C" w:rsidP="005453A2">
            <w:pPr>
              <w:spacing w:after="0" w:line="275" w:lineRule="auto"/>
              <w:ind w:left="0" w:firstLine="0"/>
            </w:pPr>
            <w:r>
              <w:t>expressed as plain text, so the fundamental problems mentioned above are not improved significantly.</w:t>
            </w:r>
          </w:p>
          <w:p w14:paraId="4888AD68" w14:textId="77777777" w:rsidR="0046103C" w:rsidRDefault="0046103C" w:rsidP="005453A2">
            <w:pPr>
              <w:spacing w:after="0" w:line="259" w:lineRule="auto"/>
              <w:ind w:left="239" w:firstLine="0"/>
              <w:jc w:val="left"/>
            </w:pPr>
            <w:r>
              <w:t>In this chapter we will give you some ideas and examples</w:t>
            </w:r>
          </w:p>
        </w:tc>
        <w:tc>
          <w:tcPr>
            <w:tcW w:w="2865" w:type="dxa"/>
            <w:tcBorders>
              <w:top w:val="nil"/>
              <w:left w:val="nil"/>
              <w:bottom w:val="nil"/>
              <w:right w:val="nil"/>
            </w:tcBorders>
          </w:tcPr>
          <w:p w14:paraId="1A01B8B0" w14:textId="523BDA62" w:rsidR="0046103C" w:rsidRDefault="0046103C" w:rsidP="005453A2">
            <w:pPr>
              <w:spacing w:after="0" w:line="259" w:lineRule="auto"/>
              <w:ind w:left="0" w:firstLine="0"/>
            </w:pPr>
          </w:p>
        </w:tc>
      </w:tr>
      <w:tr w:rsidR="0046103C" w14:paraId="7DE23757" w14:textId="77777777" w:rsidTr="005453A2">
        <w:trPr>
          <w:trHeight w:val="243"/>
        </w:trPr>
        <w:tc>
          <w:tcPr>
            <w:tcW w:w="6034" w:type="dxa"/>
            <w:tcBorders>
              <w:top w:val="nil"/>
              <w:left w:val="nil"/>
              <w:bottom w:val="nil"/>
              <w:right w:val="nil"/>
            </w:tcBorders>
          </w:tcPr>
          <w:p w14:paraId="3F3D9D11" w14:textId="77777777" w:rsidR="0046103C" w:rsidRDefault="0046103C" w:rsidP="005453A2">
            <w:pPr>
              <w:spacing w:after="0" w:line="259" w:lineRule="auto"/>
              <w:ind w:left="0" w:firstLine="0"/>
              <w:jc w:val="left"/>
            </w:pPr>
            <w:r>
              <w:t>on how this situation can be improved with DSLs</w:t>
            </w:r>
            <w:r>
              <w:rPr>
                <w:sz w:val="25"/>
                <w:vertAlign w:val="superscript"/>
              </w:rPr>
              <w:t>12</w:t>
            </w:r>
            <w:r>
              <w:t>.</w:t>
            </w:r>
          </w:p>
        </w:tc>
        <w:tc>
          <w:tcPr>
            <w:tcW w:w="2865" w:type="dxa"/>
            <w:tcBorders>
              <w:top w:val="nil"/>
              <w:left w:val="nil"/>
              <w:bottom w:val="nil"/>
              <w:right w:val="nil"/>
            </w:tcBorders>
          </w:tcPr>
          <w:p w14:paraId="39BF6068" w14:textId="5D35B705" w:rsidR="0046103C" w:rsidRDefault="0046103C" w:rsidP="005453A2">
            <w:pPr>
              <w:spacing w:after="0" w:line="259" w:lineRule="auto"/>
              <w:ind w:left="0" w:firstLine="0"/>
              <w:jc w:val="left"/>
            </w:pPr>
          </w:p>
        </w:tc>
      </w:tr>
    </w:tbl>
    <w:p w14:paraId="6A720255" w14:textId="77777777" w:rsidR="0046103C" w:rsidRDefault="0046103C" w:rsidP="0046103C">
      <w:pPr>
        <w:ind w:left="-9" w:right="14"/>
      </w:pPr>
      <w:r>
        <w:t xml:space="preserve">where in the requirements document), or other esoteric verbiage. It expresses objective facts, not subjective opinions. It is subject to one and only one interpretation. Vague subjects, adjectives, prepositions, </w:t>
      </w:r>
      <w:proofErr w:type="gramStart"/>
      <w:r>
        <w:t>verbs</w:t>
      </w:r>
      <w:proofErr w:type="gramEnd"/>
      <w:r>
        <w:t xml:space="preserve"> and subjective phrases are avoided. Negative statements and compound statements are prohibited</w:t>
      </w:r>
      <w:r>
        <w:rPr>
          <w:sz w:val="25"/>
          <w:vertAlign w:val="superscript"/>
        </w:rPr>
        <w:t>7</w:t>
      </w:r>
      <w:r>
        <w:t>.</w:t>
      </w:r>
    </w:p>
    <w:p w14:paraId="32D06F4A" w14:textId="77777777" w:rsidR="0046103C" w:rsidRDefault="0046103C" w:rsidP="0046103C">
      <w:pPr>
        <w:sectPr w:rsidR="0046103C">
          <w:type w:val="continuous"/>
          <w:pgSz w:w="10715" w:h="13952"/>
          <w:pgMar w:top="1440" w:right="1236" w:bottom="677" w:left="873" w:header="720" w:footer="720" w:gutter="0"/>
          <w:cols w:num="2" w:space="720" w:equalWidth="0">
            <w:col w:w="5556" w:space="478"/>
            <w:col w:w="2572"/>
          </w:cols>
        </w:sectPr>
      </w:pPr>
    </w:p>
    <w:p w14:paraId="187C88BC" w14:textId="77777777" w:rsidR="0046103C" w:rsidRDefault="0046103C" w:rsidP="0046103C">
      <w:pPr>
        <w:sectPr w:rsidR="0046103C">
          <w:type w:val="continuous"/>
          <w:pgSz w:w="10715" w:h="13952"/>
          <w:pgMar w:top="2850" w:right="1292" w:bottom="677" w:left="6907" w:header="720" w:footer="720" w:gutter="0"/>
          <w:cols w:space="720"/>
        </w:sectPr>
      </w:pPr>
    </w:p>
    <w:p w14:paraId="7C9661EC" w14:textId="77777777" w:rsidR="0046103C" w:rsidRDefault="0046103C" w:rsidP="0046103C">
      <w:pPr>
        <w:pStyle w:val="Heading3"/>
        <w:ind w:left="-3"/>
      </w:pPr>
      <w:r>
        <w:lastRenderedPageBreak/>
        <w:t>17.2</w:t>
      </w:r>
      <w:r>
        <w:tab/>
        <w:t>Requirements versus Design versus Implementation</w:t>
      </w:r>
    </w:p>
    <w:p w14:paraId="303786F8" w14:textId="77777777" w:rsidR="0046103C" w:rsidRDefault="0046103C" w:rsidP="0046103C">
      <w:pPr>
        <w:ind w:left="-9" w:right="14"/>
      </w:pPr>
      <w:r>
        <w:t xml:space="preserve">Traditionally, we try to establish a clear line between requirements, architecture and design, and implementation. For example, a requirement may state that the system be </w:t>
      </w:r>
      <w:r>
        <w:rPr>
          <w:sz w:val="31"/>
          <w:vertAlign w:val="superscript"/>
        </w:rPr>
        <w:t>99</w:t>
      </w:r>
      <w:r>
        <w:t>.</w:t>
      </w:r>
      <w:r>
        <w:rPr>
          <w:sz w:val="31"/>
          <w:vertAlign w:val="superscript"/>
        </w:rPr>
        <w:t>99</w:t>
      </w:r>
      <w:r>
        <w:t xml:space="preserve">% reliable. The design may use hot-standby and fail-over to continue service if a component </w:t>
      </w:r>
      <w:proofErr w:type="gramStart"/>
      <w:r>
        <w:t>breaks</w:t>
      </w:r>
      <w:proofErr w:type="gramEnd"/>
      <w:r>
        <w:t>. The implementation would then</w:t>
      </w:r>
    </w:p>
    <w:p w14:paraId="5D41AD70" w14:textId="77777777" w:rsidR="0046103C" w:rsidRDefault="0046103C" w:rsidP="0046103C">
      <w:pPr>
        <w:spacing w:line="256" w:lineRule="auto"/>
        <w:ind w:left="10" w:right="12" w:hanging="10"/>
        <w:jc w:val="left"/>
      </w:pPr>
      <w:r>
        <w:rPr>
          <w:sz w:val="16"/>
        </w:rPr>
        <w:t xml:space="preserve">chapter that </w:t>
      </w:r>
      <w:r>
        <w:rPr>
          <w:i/>
          <w:sz w:val="16"/>
        </w:rPr>
        <w:t xml:space="preserve">all </w:t>
      </w:r>
      <w:r>
        <w:rPr>
          <w:sz w:val="16"/>
        </w:rPr>
        <w:t>requirements should be captured with DSLs. Instead, DSLs can be one important ingredient for a well thought out requirements management approach.</w:t>
      </w:r>
    </w:p>
    <w:tbl>
      <w:tblPr>
        <w:tblStyle w:val="TableGrid"/>
        <w:tblpPr w:vertAnchor="text" w:horzAnchor="margin" w:tblpY="1901"/>
        <w:tblOverlap w:val="never"/>
        <w:tblW w:w="8802" w:type="dxa"/>
        <w:tblInd w:w="0" w:type="dxa"/>
        <w:tblCellMar>
          <w:top w:w="0" w:type="dxa"/>
          <w:left w:w="0" w:type="dxa"/>
          <w:bottom w:w="0" w:type="dxa"/>
          <w:right w:w="0" w:type="dxa"/>
        </w:tblCellMar>
        <w:tblLook w:val="04A0" w:firstRow="1" w:lastRow="0" w:firstColumn="1" w:lastColumn="0" w:noHBand="0" w:noVBand="1"/>
      </w:tblPr>
      <w:tblGrid>
        <w:gridCol w:w="6034"/>
        <w:gridCol w:w="2768"/>
      </w:tblGrid>
      <w:tr w:rsidR="0046103C" w14:paraId="1192A11B" w14:textId="77777777" w:rsidTr="005453A2">
        <w:trPr>
          <w:trHeight w:val="583"/>
        </w:trPr>
        <w:tc>
          <w:tcPr>
            <w:tcW w:w="6034" w:type="dxa"/>
            <w:tcBorders>
              <w:top w:val="nil"/>
              <w:left w:val="nil"/>
              <w:bottom w:val="nil"/>
              <w:right w:val="nil"/>
            </w:tcBorders>
          </w:tcPr>
          <w:p w14:paraId="3BA77742" w14:textId="77777777" w:rsidR="0046103C" w:rsidRDefault="0046103C" w:rsidP="005453A2">
            <w:pPr>
              <w:spacing w:after="0" w:line="259" w:lineRule="auto"/>
              <w:ind w:left="0" w:right="336" w:firstLine="0"/>
            </w:pPr>
            <w:proofErr w:type="spellStart"/>
            <w:r>
              <w:t>ing</w:t>
            </w:r>
            <w:proofErr w:type="spellEnd"/>
            <w:r>
              <w:t xml:space="preserve"> to a separation between requirements and architecture that is driven by organizational constraints</w:t>
            </w:r>
            <w:r>
              <w:rPr>
                <w:sz w:val="25"/>
                <w:vertAlign w:val="superscript"/>
              </w:rPr>
              <w:t>14</w:t>
            </w:r>
            <w:r>
              <w:t>: the OEM writes the</w:t>
            </w:r>
          </w:p>
        </w:tc>
        <w:tc>
          <w:tcPr>
            <w:tcW w:w="2768" w:type="dxa"/>
            <w:tcBorders>
              <w:top w:val="nil"/>
              <w:left w:val="nil"/>
              <w:bottom w:val="nil"/>
              <w:right w:val="nil"/>
            </w:tcBorders>
          </w:tcPr>
          <w:p w14:paraId="2296E317" w14:textId="04E37D94" w:rsidR="0046103C" w:rsidRDefault="0046103C" w:rsidP="005453A2">
            <w:pPr>
              <w:spacing w:after="0" w:line="259" w:lineRule="auto"/>
              <w:ind w:left="0" w:firstLine="0"/>
              <w:jc w:val="left"/>
            </w:pPr>
          </w:p>
        </w:tc>
      </w:tr>
      <w:tr w:rsidR="0046103C" w14:paraId="475D265E" w14:textId="77777777" w:rsidTr="005453A2">
        <w:trPr>
          <w:trHeight w:val="5703"/>
        </w:trPr>
        <w:tc>
          <w:tcPr>
            <w:tcW w:w="6034" w:type="dxa"/>
            <w:tcBorders>
              <w:top w:val="nil"/>
              <w:left w:val="nil"/>
              <w:bottom w:val="nil"/>
              <w:right w:val="nil"/>
            </w:tcBorders>
          </w:tcPr>
          <w:p w14:paraId="413B41AE" w14:textId="77777777" w:rsidR="0046103C" w:rsidRDefault="0046103C" w:rsidP="005453A2">
            <w:pPr>
              <w:spacing w:after="209" w:line="282" w:lineRule="auto"/>
              <w:ind w:left="0" w:right="478" w:firstLine="0"/>
            </w:pPr>
            <w:r>
              <w:t>requirements, a systems integrator does the architecture, and some outsourcing company does the coding. In such a scenario it is important to draw precise boundaries between the activities. However, in some sense the boundaries are arbitrary. Consequently, the distinction between requirements and architecture are arbitrary as well: we could just as well state the following:</w:t>
            </w:r>
          </w:p>
          <w:p w14:paraId="195384E2" w14:textId="77777777" w:rsidR="0046103C" w:rsidRDefault="0046103C" w:rsidP="005453A2">
            <w:pPr>
              <w:spacing w:after="172" w:line="280" w:lineRule="auto"/>
              <w:ind w:left="239" w:hanging="239"/>
            </w:pPr>
            <w:r>
              <w:rPr>
                <w:i/>
              </w:rPr>
              <w:t xml:space="preserve">Requirement </w:t>
            </w:r>
            <w:r>
              <w:t xml:space="preserve">The system shall be </w:t>
            </w:r>
            <w:r>
              <w:rPr>
                <w:sz w:val="31"/>
                <w:vertAlign w:val="superscript"/>
              </w:rPr>
              <w:t>99</w:t>
            </w:r>
            <w:r>
              <w:t>.</w:t>
            </w:r>
            <w:r>
              <w:rPr>
                <w:sz w:val="31"/>
                <w:vertAlign w:val="superscript"/>
              </w:rPr>
              <w:t>99</w:t>
            </w:r>
            <w:r>
              <w:t xml:space="preserve">% reliable by using </w:t>
            </w:r>
            <w:proofErr w:type="spellStart"/>
            <w:r>
              <w:t>hotstandby</w:t>
            </w:r>
            <w:proofErr w:type="spellEnd"/>
            <w:r>
              <w:t xml:space="preserve"> and fail-over to continue service if something breaks.</w:t>
            </w:r>
          </w:p>
          <w:p w14:paraId="341D8F52" w14:textId="77777777" w:rsidR="0046103C" w:rsidRDefault="0046103C" w:rsidP="005453A2">
            <w:pPr>
              <w:spacing w:after="176" w:line="276" w:lineRule="auto"/>
              <w:ind w:left="239" w:right="478" w:hanging="239"/>
            </w:pPr>
            <w:r>
              <w:rPr>
                <w:i/>
              </w:rPr>
              <w:t xml:space="preserve">Architecture/Design </w:t>
            </w:r>
            <w:r>
              <w:t>We use two application servers running on two machines, using the XYZ messaging middleware as a replication engine for the hot-standby. We use a watchdog for detecting if the primary machine breaks, so we can fail over to the second one.</w:t>
            </w:r>
          </w:p>
          <w:p w14:paraId="6D0FFF9F" w14:textId="77777777" w:rsidR="0046103C" w:rsidRDefault="0046103C" w:rsidP="005453A2">
            <w:pPr>
              <w:spacing w:after="192" w:line="276" w:lineRule="auto"/>
              <w:ind w:left="239" w:right="202" w:hanging="239"/>
            </w:pPr>
            <w:r>
              <w:rPr>
                <w:i/>
              </w:rPr>
              <w:t xml:space="preserve">Implementation </w:t>
            </w:r>
            <w:r>
              <w:t>. . . all the code that is necessary to implement the design above.</w:t>
            </w:r>
          </w:p>
          <w:p w14:paraId="19CE77DE" w14:textId="77777777" w:rsidR="0046103C" w:rsidRDefault="0046103C" w:rsidP="005453A2">
            <w:pPr>
              <w:spacing w:after="0" w:line="259" w:lineRule="auto"/>
              <w:ind w:left="0" w:firstLine="0"/>
            </w:pPr>
            <w:r>
              <w:t xml:space="preserve">From software development we know that it is </w:t>
            </w:r>
            <w:proofErr w:type="gramStart"/>
            <w:r>
              <w:t>very hard</w:t>
            </w:r>
            <w:proofErr w:type="gramEnd"/>
            <w:r>
              <w:t xml:space="preserve"> to get requirements right. In the real world, you </w:t>
            </w:r>
            <w:proofErr w:type="gramStart"/>
            <w:r>
              <w:t>have to</w:t>
            </w:r>
            <w:proofErr w:type="gramEnd"/>
            <w:r>
              <w:t xml:space="preserve"> elaborate</w:t>
            </w:r>
          </w:p>
        </w:tc>
        <w:tc>
          <w:tcPr>
            <w:tcW w:w="2768" w:type="dxa"/>
            <w:tcBorders>
              <w:top w:val="nil"/>
              <w:left w:val="nil"/>
              <w:bottom w:val="nil"/>
              <w:right w:val="nil"/>
            </w:tcBorders>
          </w:tcPr>
          <w:p w14:paraId="20D931ED" w14:textId="628AE0EB" w:rsidR="0046103C" w:rsidRDefault="0046103C" w:rsidP="005453A2">
            <w:pPr>
              <w:spacing w:after="0" w:line="259" w:lineRule="auto"/>
              <w:ind w:left="0" w:right="37" w:firstLine="0"/>
              <w:jc w:val="left"/>
            </w:pPr>
          </w:p>
        </w:tc>
      </w:tr>
      <w:tr w:rsidR="0046103C" w14:paraId="5F2B75EB" w14:textId="77777777" w:rsidTr="005453A2">
        <w:trPr>
          <w:trHeight w:val="243"/>
        </w:trPr>
        <w:tc>
          <w:tcPr>
            <w:tcW w:w="6034" w:type="dxa"/>
            <w:tcBorders>
              <w:top w:val="nil"/>
              <w:left w:val="nil"/>
              <w:bottom w:val="nil"/>
              <w:right w:val="nil"/>
            </w:tcBorders>
          </w:tcPr>
          <w:p w14:paraId="5B95B2BF" w14:textId="77777777" w:rsidR="0046103C" w:rsidRDefault="0046103C" w:rsidP="005453A2">
            <w:pPr>
              <w:spacing w:after="0" w:line="259" w:lineRule="auto"/>
              <w:ind w:left="0" w:firstLine="0"/>
              <w:jc w:val="left"/>
            </w:pPr>
            <w:r>
              <w:t>on the requirements incrementally</w:t>
            </w:r>
            <w:r>
              <w:rPr>
                <w:sz w:val="25"/>
                <w:vertAlign w:val="superscript"/>
              </w:rPr>
              <w:t>15</w:t>
            </w:r>
            <w:r>
              <w:t>. In systems engineering</w:t>
            </w:r>
          </w:p>
        </w:tc>
        <w:tc>
          <w:tcPr>
            <w:tcW w:w="2768" w:type="dxa"/>
            <w:tcBorders>
              <w:top w:val="nil"/>
              <w:left w:val="nil"/>
              <w:bottom w:val="nil"/>
              <w:right w:val="nil"/>
            </w:tcBorders>
          </w:tcPr>
          <w:p w14:paraId="18F737FC" w14:textId="2FA98E3C" w:rsidR="0046103C" w:rsidRDefault="0046103C" w:rsidP="005453A2">
            <w:pPr>
              <w:spacing w:after="0" w:line="259" w:lineRule="auto"/>
              <w:ind w:left="0" w:firstLine="0"/>
              <w:jc w:val="left"/>
            </w:pPr>
          </w:p>
        </w:tc>
      </w:tr>
    </w:tbl>
    <w:p w14:paraId="21579B21" w14:textId="77777777" w:rsidR="0046103C" w:rsidRDefault="0046103C" w:rsidP="0046103C">
      <w:pPr>
        <w:ind w:left="-9" w:right="14"/>
      </w:pPr>
      <w:r>
        <w:t xml:space="preserve">select a specific standby/fail-over technology to realize the design. We make this distinction because we want to establish different roles in the software engineering process. For example, product management writes the requirements, a systems architect comes up with the architecture and design, and then a programmer writes the </w:t>
      </w:r>
      <w:r>
        <w:t>actual code and chooses the technologies</w:t>
      </w:r>
      <w:r>
        <w:rPr>
          <w:sz w:val="25"/>
          <w:vertAlign w:val="superscript"/>
        </w:rPr>
        <w:t>13</w:t>
      </w:r>
      <w:r>
        <w:t>. Different organizations may even be involved, lead-</w:t>
      </w:r>
    </w:p>
    <w:p w14:paraId="38E703E6" w14:textId="77777777" w:rsidR="0046103C" w:rsidRDefault="0046103C" w:rsidP="0046103C">
      <w:pPr>
        <w:sectPr w:rsidR="0046103C">
          <w:type w:val="continuous"/>
          <w:pgSz w:w="10715" w:h="13952"/>
          <w:pgMar w:top="1440" w:right="1014" w:bottom="677" w:left="873" w:header="720" w:footer="720" w:gutter="0"/>
          <w:cols w:num="2" w:space="720" w:equalWidth="0">
            <w:col w:w="5556" w:space="478"/>
            <w:col w:w="2794"/>
          </w:cols>
        </w:sectPr>
      </w:pPr>
    </w:p>
    <w:p w14:paraId="7A188EC8" w14:textId="77777777" w:rsidR="0046103C" w:rsidRDefault="0046103C" w:rsidP="0046103C">
      <w:pPr>
        <w:sectPr w:rsidR="0046103C">
          <w:type w:val="continuous"/>
          <w:pgSz w:w="10715" w:h="13952"/>
          <w:pgMar w:top="3129" w:right="1195" w:bottom="1440" w:left="6907" w:header="720" w:footer="720" w:gutter="0"/>
          <w:cols w:space="720"/>
        </w:sectPr>
      </w:pPr>
    </w:p>
    <w:p w14:paraId="1B2A83B2" w14:textId="77777777" w:rsidR="0046103C" w:rsidRDefault="0046103C" w:rsidP="0046103C">
      <w:pPr>
        <w:spacing w:after="215"/>
        <w:ind w:left="-9" w:right="14"/>
      </w:pPr>
      <w:r>
        <w:lastRenderedPageBreak/>
        <w:t xml:space="preserve">this approach is also very well established. For example, when satellites are built, the scientists come up with initial scientific requirements, for example, regarding the resolution a </w:t>
      </w:r>
      <w:proofErr w:type="spellStart"/>
      <w:r>
        <w:t>satellitebased</w:t>
      </w:r>
      <w:proofErr w:type="spellEnd"/>
      <w:r>
        <w:t xml:space="preserve"> radar antenna looking at the earth should have. </w:t>
      </w:r>
      <w:proofErr w:type="gramStart"/>
      <w:r>
        <w:t>Let’s</w:t>
      </w:r>
      <w:proofErr w:type="gramEnd"/>
      <w:r>
        <w:t xml:space="preserve"> look at some of the consequences:</w:t>
      </w:r>
    </w:p>
    <w:p w14:paraId="490B1303" w14:textId="77777777" w:rsidR="0046103C" w:rsidRDefault="0046103C" w:rsidP="0046103C">
      <w:pPr>
        <w:numPr>
          <w:ilvl w:val="0"/>
          <w:numId w:val="2"/>
        </w:numPr>
        <w:spacing w:after="180"/>
        <w:ind w:right="1357" w:hanging="239"/>
      </w:pPr>
      <w:r>
        <w:t>A given resolution requires a specific size of the antenna, and a specific amount of energy being sent out. (Actually, the two influence each other as well).</w:t>
      </w:r>
    </w:p>
    <w:p w14:paraId="48E541A4" w14:textId="77777777" w:rsidR="0046103C" w:rsidRDefault="0046103C" w:rsidP="0046103C">
      <w:pPr>
        <w:numPr>
          <w:ilvl w:val="0"/>
          <w:numId w:val="2"/>
        </w:numPr>
        <w:ind w:right="1357" w:hanging="239"/>
      </w:pPr>
      <w:r>
        <w:t xml:space="preserve">A bigger antenna results in a heavier satellite, and more radar energy requires more solar panel </w:t>
      </w:r>
      <w:r>
        <w:t>area – increasing the size and weight even further.</w:t>
      </w:r>
    </w:p>
    <w:p w14:paraId="0208BABD" w14:textId="77777777" w:rsidR="0046103C" w:rsidRDefault="0046103C" w:rsidP="0046103C">
      <w:pPr>
        <w:sectPr w:rsidR="0046103C">
          <w:type w:val="continuous"/>
          <w:pgSz w:w="10715" w:h="13952"/>
          <w:pgMar w:top="1440" w:right="1002" w:bottom="1440" w:left="873" w:header="720" w:footer="720" w:gutter="0"/>
          <w:cols w:num="2" w:space="720" w:equalWidth="0">
            <w:col w:w="5556" w:space="478"/>
            <w:col w:w="2806"/>
          </w:cols>
        </w:sectPr>
      </w:pPr>
    </w:p>
    <w:p w14:paraId="23F0845B" w14:textId="77777777" w:rsidR="0046103C" w:rsidRDefault="0046103C" w:rsidP="0046103C">
      <w:pPr>
        <w:numPr>
          <w:ilvl w:val="0"/>
          <w:numId w:val="2"/>
        </w:numPr>
        <w:spacing w:after="156" w:line="286" w:lineRule="auto"/>
        <w:ind w:right="1357" w:hanging="239"/>
      </w:pPr>
      <w:r>
        <w:t>At some point, the size and weight of the satellite cannot be further increased, because a given launch vehicle reaches its limits – a different launch vehicle might be required.</w:t>
      </w:r>
    </w:p>
    <w:p w14:paraId="5D126A88" w14:textId="77777777" w:rsidR="0046103C" w:rsidRDefault="0046103C" w:rsidP="0046103C">
      <w:pPr>
        <w:numPr>
          <w:ilvl w:val="0"/>
          <w:numId w:val="2"/>
        </w:numPr>
        <w:ind w:right="1357" w:hanging="239"/>
      </w:pPr>
      <w:r>
        <w:t>A bigger launch vehicle will be much more expensive, or you might have to change the launch provider. For example, you might have to use a Soyuz instead of an Ariane.</w:t>
      </w:r>
    </w:p>
    <w:tbl>
      <w:tblPr>
        <w:tblStyle w:val="TableGrid"/>
        <w:tblW w:w="8877" w:type="dxa"/>
        <w:tblInd w:w="0" w:type="dxa"/>
        <w:tblCellMar>
          <w:top w:w="0" w:type="dxa"/>
          <w:left w:w="0" w:type="dxa"/>
          <w:bottom w:w="0" w:type="dxa"/>
          <w:right w:w="0" w:type="dxa"/>
        </w:tblCellMar>
        <w:tblLook w:val="04A0" w:firstRow="1" w:lastRow="0" w:firstColumn="1" w:lastColumn="0" w:noHBand="0" w:noVBand="1"/>
      </w:tblPr>
      <w:tblGrid>
        <w:gridCol w:w="6034"/>
        <w:gridCol w:w="2843"/>
      </w:tblGrid>
      <w:tr w:rsidR="0046103C" w14:paraId="0B697B4B" w14:textId="77777777" w:rsidTr="005453A2">
        <w:trPr>
          <w:trHeight w:val="1072"/>
        </w:trPr>
        <w:tc>
          <w:tcPr>
            <w:tcW w:w="6034" w:type="dxa"/>
            <w:tcBorders>
              <w:top w:val="nil"/>
              <w:left w:val="nil"/>
              <w:bottom w:val="nil"/>
              <w:right w:val="nil"/>
            </w:tcBorders>
          </w:tcPr>
          <w:p w14:paraId="268DBB39" w14:textId="77777777" w:rsidR="0046103C" w:rsidRDefault="0046103C" w:rsidP="005453A2">
            <w:pPr>
              <w:spacing w:after="0" w:line="259" w:lineRule="auto"/>
              <w:ind w:left="239" w:right="478" w:hanging="239"/>
            </w:pPr>
            <w:r>
              <w:t xml:space="preserve">• A </w:t>
            </w:r>
            <w:proofErr w:type="spellStart"/>
            <w:r>
              <w:t>Soyus</w:t>
            </w:r>
            <w:proofErr w:type="spellEnd"/>
            <w:r>
              <w:t xml:space="preserve"> launched at Baikonur cannot reach the same orbits as an Ariane launched from </w:t>
            </w:r>
            <w:proofErr w:type="spellStart"/>
            <w:r>
              <w:t>Courou</w:t>
            </w:r>
            <w:proofErr w:type="spellEnd"/>
            <w:r>
              <w:t xml:space="preserve">, because of the higher latitude. </w:t>
            </w:r>
            <w:proofErr w:type="gramStart"/>
            <w:r>
              <w:t>As a consequence</w:t>
            </w:r>
            <w:proofErr w:type="gramEnd"/>
            <w:r>
              <w:t>, the satellite might be "further away" from the area you want to inspect with your radar,</w:t>
            </w:r>
          </w:p>
        </w:tc>
        <w:tc>
          <w:tcPr>
            <w:tcW w:w="2843" w:type="dxa"/>
            <w:tcBorders>
              <w:top w:val="nil"/>
              <w:left w:val="nil"/>
              <w:bottom w:val="nil"/>
              <w:right w:val="nil"/>
            </w:tcBorders>
          </w:tcPr>
          <w:p w14:paraId="26544F0D" w14:textId="77777777" w:rsidR="0046103C" w:rsidRDefault="0046103C" w:rsidP="005453A2">
            <w:pPr>
              <w:spacing w:after="160" w:line="259" w:lineRule="auto"/>
              <w:ind w:left="0" w:firstLine="0"/>
              <w:jc w:val="left"/>
            </w:pPr>
          </w:p>
        </w:tc>
      </w:tr>
      <w:tr w:rsidR="0046103C" w14:paraId="22975DDB" w14:textId="77777777" w:rsidTr="005453A2">
        <w:trPr>
          <w:trHeight w:val="451"/>
        </w:trPr>
        <w:tc>
          <w:tcPr>
            <w:tcW w:w="6034" w:type="dxa"/>
            <w:tcBorders>
              <w:top w:val="nil"/>
              <w:left w:val="nil"/>
              <w:bottom w:val="nil"/>
              <w:right w:val="nil"/>
            </w:tcBorders>
          </w:tcPr>
          <w:p w14:paraId="68ABB05B" w14:textId="77777777" w:rsidR="0046103C" w:rsidRDefault="0046103C" w:rsidP="005453A2">
            <w:pPr>
              <w:spacing w:after="0" w:line="259" w:lineRule="auto"/>
              <w:ind w:left="239" w:firstLine="0"/>
              <w:jc w:val="left"/>
            </w:pPr>
            <w:r>
              <w:t>neglecting the advantages gained by the bigger antenna</w:t>
            </w:r>
            <w:r>
              <w:rPr>
                <w:sz w:val="25"/>
                <w:vertAlign w:val="superscript"/>
              </w:rPr>
              <w:t>16</w:t>
            </w:r>
            <w:r>
              <w:t>.</w:t>
            </w:r>
          </w:p>
        </w:tc>
        <w:tc>
          <w:tcPr>
            <w:tcW w:w="2843" w:type="dxa"/>
            <w:tcBorders>
              <w:top w:val="nil"/>
              <w:left w:val="nil"/>
              <w:bottom w:val="nil"/>
              <w:right w:val="nil"/>
            </w:tcBorders>
          </w:tcPr>
          <w:p w14:paraId="1D99712C" w14:textId="16C2531D" w:rsidR="0046103C" w:rsidRDefault="0046103C" w:rsidP="005453A2">
            <w:pPr>
              <w:spacing w:after="0" w:line="259" w:lineRule="auto"/>
              <w:ind w:left="0" w:firstLine="0"/>
              <w:jc w:val="left"/>
            </w:pPr>
          </w:p>
        </w:tc>
      </w:tr>
      <w:tr w:rsidR="0046103C" w14:paraId="1F9E970B" w14:textId="77777777" w:rsidTr="005453A2">
        <w:trPr>
          <w:trHeight w:val="7560"/>
        </w:trPr>
        <w:tc>
          <w:tcPr>
            <w:tcW w:w="6034" w:type="dxa"/>
            <w:tcBorders>
              <w:top w:val="nil"/>
              <w:left w:val="nil"/>
              <w:bottom w:val="nil"/>
              <w:right w:val="nil"/>
            </w:tcBorders>
          </w:tcPr>
          <w:p w14:paraId="23F86F3B" w14:textId="77777777" w:rsidR="0046103C" w:rsidRDefault="0046103C" w:rsidP="005453A2">
            <w:pPr>
              <w:spacing w:after="17" w:line="278" w:lineRule="auto"/>
              <w:ind w:left="0" w:right="478" w:firstLine="0"/>
            </w:pPr>
            <w:r>
              <w:lastRenderedPageBreak/>
              <w:t xml:space="preserve">. . . and this has just looked at size and weight! Similar problems exist with heat management, pointing accuracy or propulsion. As you can see, a change in any </w:t>
            </w:r>
            <w:proofErr w:type="gramStart"/>
            <w:r>
              <w:t>particular requirement</w:t>
            </w:r>
            <w:proofErr w:type="gramEnd"/>
            <w:r>
              <w:t xml:space="preserve"> can lead to non-trivial consequences you will only detect if you think about the </w:t>
            </w:r>
            <w:r>
              <w:rPr>
                <w:i/>
              </w:rPr>
              <w:t xml:space="preserve">implementation </w:t>
            </w:r>
            <w:r>
              <w:t xml:space="preserve">of the requirement. A strictly sequential approach (first write all the requirements, then think about the implementation) will not work. </w:t>
            </w:r>
            <w:proofErr w:type="gramStart"/>
            <w:r>
              <w:t>So</w:t>
            </w:r>
            <w:proofErr w:type="gramEnd"/>
            <w:r>
              <w:t xml:space="preserve"> what do the systems engineers do? They come up with a model of the satellite. Using mathematical formulas, they describe how the different properties discussed above relate. These might be approximations or based on </w:t>
            </w:r>
            <w:proofErr w:type="gramStart"/>
            <w:r>
              <w:t>past experience</w:t>
            </w:r>
            <w:proofErr w:type="gramEnd"/>
            <w:r>
              <w:t xml:space="preserve"> – after all, the real physics can be quite complex. They then run a </w:t>
            </w:r>
            <w:r>
              <w:rPr>
                <w:i/>
              </w:rPr>
              <w:t>trade-off analysis</w:t>
            </w:r>
            <w:r>
              <w:t>. In other words, they change the input values until a workable compromise is reached. Usually this is a manual process, but sometimes parts of it can be automated.</w:t>
            </w:r>
          </w:p>
          <w:p w14:paraId="0CCFE7A7" w14:textId="77777777" w:rsidR="0046103C" w:rsidRDefault="0046103C" w:rsidP="005453A2">
            <w:pPr>
              <w:spacing w:after="422" w:line="283" w:lineRule="auto"/>
              <w:ind w:left="0" w:right="478" w:firstLine="239"/>
            </w:pPr>
            <w:r>
              <w:t>This example illustrates three things. First, requirements elicitation is incremental. Second, models can be a big help to precisely specify requirements and then "play" with them. And third, the boundary between requirements and design is blurred, and the two influence each other. Fig. 17.1 shows a multi-step approach to requirements definition, intertwined with incrementally more refined designs.</w:t>
            </w:r>
          </w:p>
          <w:p w14:paraId="1EF6B482" w14:textId="77777777" w:rsidR="0046103C" w:rsidRDefault="0046103C" w:rsidP="005453A2">
            <w:pPr>
              <w:tabs>
                <w:tab w:val="center" w:pos="2996"/>
              </w:tabs>
              <w:spacing w:after="151" w:line="259" w:lineRule="auto"/>
              <w:ind w:left="0" w:firstLine="0"/>
              <w:jc w:val="left"/>
            </w:pPr>
            <w:r>
              <w:rPr>
                <w:i/>
                <w:sz w:val="24"/>
              </w:rPr>
              <w:t>17.3</w:t>
            </w:r>
            <w:r>
              <w:rPr>
                <w:i/>
                <w:sz w:val="24"/>
              </w:rPr>
              <w:tab/>
              <w:t>Using DSLs for Requirements Engineering</w:t>
            </w:r>
          </w:p>
          <w:p w14:paraId="79779399" w14:textId="77777777" w:rsidR="0046103C" w:rsidRDefault="0046103C" w:rsidP="005453A2">
            <w:pPr>
              <w:spacing w:after="0" w:line="259" w:lineRule="auto"/>
              <w:ind w:left="0" w:firstLine="0"/>
            </w:pPr>
            <w:r>
              <w:t xml:space="preserve">So here is the approach for using DSLs we </w:t>
            </w:r>
            <w:proofErr w:type="gramStart"/>
            <w:r>
              <w:t>suggest:</w:t>
            </w:r>
            <w:proofErr w:type="gramEnd"/>
            <w:r>
              <w:t xml:space="preserve"> identify a couple of core areas of the system to be built that lend them-</w:t>
            </w:r>
          </w:p>
        </w:tc>
        <w:tc>
          <w:tcPr>
            <w:tcW w:w="2843" w:type="dxa"/>
            <w:tcBorders>
              <w:top w:val="nil"/>
              <w:left w:val="nil"/>
              <w:bottom w:val="nil"/>
              <w:right w:val="nil"/>
            </w:tcBorders>
          </w:tcPr>
          <w:p w14:paraId="7B665382" w14:textId="37FB45AB" w:rsidR="0046103C" w:rsidRDefault="0046103C" w:rsidP="005453A2">
            <w:pPr>
              <w:spacing w:after="0" w:line="259" w:lineRule="auto"/>
              <w:ind w:left="0" w:firstLine="0"/>
              <w:jc w:val="left"/>
            </w:pPr>
          </w:p>
        </w:tc>
      </w:tr>
      <w:tr w:rsidR="0046103C" w14:paraId="64CD22D1" w14:textId="77777777" w:rsidTr="005453A2">
        <w:trPr>
          <w:trHeight w:val="257"/>
        </w:trPr>
        <w:tc>
          <w:tcPr>
            <w:tcW w:w="6034" w:type="dxa"/>
            <w:tcBorders>
              <w:top w:val="nil"/>
              <w:left w:val="nil"/>
              <w:bottom w:val="nil"/>
              <w:right w:val="nil"/>
            </w:tcBorders>
          </w:tcPr>
          <w:p w14:paraId="22153B5E" w14:textId="77777777" w:rsidR="0046103C" w:rsidRDefault="0046103C" w:rsidP="005453A2">
            <w:pPr>
              <w:spacing w:after="0" w:line="259" w:lineRule="auto"/>
              <w:ind w:left="0" w:firstLine="0"/>
              <w:jc w:val="left"/>
            </w:pPr>
            <w:r>
              <w:t>selves to specification with a formal language</w:t>
            </w:r>
            <w:r>
              <w:rPr>
                <w:sz w:val="25"/>
                <w:vertAlign w:val="superscript"/>
              </w:rPr>
              <w:t>17</w:t>
            </w:r>
            <w:r>
              <w:t>. Then develop</w:t>
            </w:r>
          </w:p>
        </w:tc>
        <w:tc>
          <w:tcPr>
            <w:tcW w:w="2843" w:type="dxa"/>
            <w:tcBorders>
              <w:top w:val="nil"/>
              <w:left w:val="nil"/>
              <w:bottom w:val="nil"/>
              <w:right w:val="nil"/>
            </w:tcBorders>
          </w:tcPr>
          <w:p w14:paraId="23934BBC" w14:textId="3DAC8B8F" w:rsidR="0046103C" w:rsidRDefault="0046103C" w:rsidP="005453A2">
            <w:pPr>
              <w:spacing w:after="0" w:line="259" w:lineRule="auto"/>
              <w:ind w:left="0" w:firstLine="0"/>
            </w:pPr>
          </w:p>
        </w:tc>
      </w:tr>
      <w:tr w:rsidR="0046103C" w14:paraId="6584706A" w14:textId="77777777" w:rsidTr="005453A2">
        <w:trPr>
          <w:trHeight w:val="543"/>
        </w:trPr>
        <w:tc>
          <w:tcPr>
            <w:tcW w:w="6034" w:type="dxa"/>
            <w:tcBorders>
              <w:top w:val="nil"/>
              <w:left w:val="nil"/>
              <w:bottom w:val="nil"/>
              <w:right w:val="nil"/>
            </w:tcBorders>
          </w:tcPr>
          <w:p w14:paraId="2CBD9C9F" w14:textId="77777777" w:rsidR="0046103C" w:rsidRDefault="0046103C" w:rsidP="005453A2">
            <w:pPr>
              <w:spacing w:after="0" w:line="259" w:lineRule="auto"/>
              <w:ind w:left="0" w:firstLine="0"/>
            </w:pPr>
            <w:r>
              <w:t>one or more DSLs to express these areas and use them to describe the system. The rest of the system – i.e., the areas for</w:t>
            </w:r>
          </w:p>
        </w:tc>
        <w:tc>
          <w:tcPr>
            <w:tcW w:w="2843" w:type="dxa"/>
            <w:tcBorders>
              <w:top w:val="nil"/>
              <w:left w:val="nil"/>
              <w:bottom w:val="nil"/>
              <w:right w:val="nil"/>
            </w:tcBorders>
          </w:tcPr>
          <w:p w14:paraId="012E3A6F" w14:textId="1F72D002" w:rsidR="0046103C" w:rsidRDefault="0046103C" w:rsidP="005453A2">
            <w:pPr>
              <w:spacing w:after="0" w:line="259" w:lineRule="auto"/>
              <w:ind w:left="0" w:firstLine="0"/>
              <w:jc w:val="left"/>
            </w:pPr>
          </w:p>
        </w:tc>
      </w:tr>
    </w:tbl>
    <w:p w14:paraId="24D98646" w14:textId="12A29527" w:rsidR="0046103C" w:rsidRDefault="0046103C" w:rsidP="0046103C">
      <w:pPr>
        <w:spacing w:after="4054" w:line="256" w:lineRule="auto"/>
        <w:ind w:left="477" w:right="12" w:hanging="10"/>
        <w:jc w:val="left"/>
      </w:pPr>
      <w:r>
        <w:rPr>
          <w:noProof/>
        </w:rPr>
        <w:lastRenderedPageBreak/>
        <w:drawing>
          <wp:anchor distT="0" distB="0" distL="114300" distR="114300" simplePos="0" relativeHeight="251659264" behindDoc="0" locked="0" layoutInCell="1" allowOverlap="0" wp14:anchorId="002E8B82" wp14:editId="14AAAAC8">
            <wp:simplePos x="0" y="0"/>
            <wp:positionH relativeFrom="column">
              <wp:posOffset>296253</wp:posOffset>
            </wp:positionH>
            <wp:positionV relativeFrom="paragraph">
              <wp:posOffset>-43591</wp:posOffset>
            </wp:positionV>
            <wp:extent cx="2898648" cy="2916936"/>
            <wp:effectExtent l="0" t="0" r="0" b="0"/>
            <wp:wrapSquare wrapText="bothSides"/>
            <wp:docPr id="58800" name="Picture 58800"/>
            <wp:cNvGraphicFramePr/>
            <a:graphic xmlns:a="http://schemas.openxmlformats.org/drawingml/2006/main">
              <a:graphicData uri="http://schemas.openxmlformats.org/drawingml/2006/picture">
                <pic:pic xmlns:pic="http://schemas.openxmlformats.org/drawingml/2006/picture">
                  <pic:nvPicPr>
                    <pic:cNvPr id="58800" name="Picture 58800"/>
                    <pic:cNvPicPr/>
                  </pic:nvPicPr>
                  <pic:blipFill>
                    <a:blip r:embed="rId19"/>
                    <a:stretch>
                      <a:fillRect/>
                    </a:stretch>
                  </pic:blipFill>
                  <pic:spPr>
                    <a:xfrm>
                      <a:off x="0" y="0"/>
                      <a:ext cx="2898648" cy="2916936"/>
                    </a:xfrm>
                    <a:prstGeom prst="rect">
                      <a:avLst/>
                    </a:prstGeom>
                  </pic:spPr>
                </pic:pic>
              </a:graphicData>
            </a:graphic>
          </wp:anchor>
        </w:drawing>
      </w:r>
      <w:r>
        <w:rPr>
          <w:sz w:val="16"/>
        </w:rPr>
        <w:t>.</w:t>
      </w:r>
    </w:p>
    <w:tbl>
      <w:tblPr>
        <w:tblStyle w:val="TableGrid"/>
        <w:tblW w:w="8827" w:type="dxa"/>
        <w:tblInd w:w="0" w:type="dxa"/>
        <w:tblCellMar>
          <w:top w:w="0" w:type="dxa"/>
          <w:left w:w="0" w:type="dxa"/>
          <w:bottom w:w="4" w:type="dxa"/>
          <w:right w:w="0" w:type="dxa"/>
        </w:tblCellMar>
        <w:tblLook w:val="04A0" w:firstRow="1" w:lastRow="0" w:firstColumn="1" w:lastColumn="0" w:noHBand="0" w:noVBand="1"/>
      </w:tblPr>
      <w:tblGrid>
        <w:gridCol w:w="6034"/>
        <w:gridCol w:w="2793"/>
      </w:tblGrid>
      <w:tr w:rsidR="0046103C" w14:paraId="41A690C4" w14:textId="77777777" w:rsidTr="005453A2">
        <w:trPr>
          <w:trHeight w:val="235"/>
        </w:trPr>
        <w:tc>
          <w:tcPr>
            <w:tcW w:w="6034" w:type="dxa"/>
            <w:tcBorders>
              <w:top w:val="nil"/>
              <w:left w:val="nil"/>
              <w:bottom w:val="nil"/>
              <w:right w:val="nil"/>
            </w:tcBorders>
          </w:tcPr>
          <w:p w14:paraId="480102B9" w14:textId="77777777" w:rsidR="0046103C" w:rsidRDefault="0046103C" w:rsidP="005453A2">
            <w:pPr>
              <w:spacing w:after="0" w:line="259" w:lineRule="auto"/>
              <w:ind w:left="0" w:firstLine="0"/>
              <w:jc w:val="left"/>
            </w:pPr>
            <w:r>
              <w:t>which a DSL-based description makes no sense – is described</w:t>
            </w:r>
          </w:p>
        </w:tc>
        <w:tc>
          <w:tcPr>
            <w:tcW w:w="2793" w:type="dxa"/>
            <w:tcBorders>
              <w:top w:val="nil"/>
              <w:left w:val="nil"/>
              <w:bottom w:val="nil"/>
              <w:right w:val="nil"/>
            </w:tcBorders>
          </w:tcPr>
          <w:p w14:paraId="69D23E22" w14:textId="77777777" w:rsidR="0046103C" w:rsidRDefault="0046103C" w:rsidP="005453A2">
            <w:pPr>
              <w:spacing w:after="160" w:line="259" w:lineRule="auto"/>
              <w:ind w:left="0" w:firstLine="0"/>
              <w:jc w:val="left"/>
            </w:pPr>
          </w:p>
        </w:tc>
      </w:tr>
      <w:tr w:rsidR="0046103C" w14:paraId="427D9F11" w14:textId="77777777" w:rsidTr="005453A2">
        <w:trPr>
          <w:trHeight w:val="257"/>
        </w:trPr>
        <w:tc>
          <w:tcPr>
            <w:tcW w:w="6034" w:type="dxa"/>
            <w:tcBorders>
              <w:top w:val="nil"/>
              <w:left w:val="nil"/>
              <w:bottom w:val="nil"/>
              <w:right w:val="nil"/>
            </w:tcBorders>
          </w:tcPr>
          <w:p w14:paraId="2E0C970E" w14:textId="77777777" w:rsidR="0046103C" w:rsidRDefault="0046103C" w:rsidP="005453A2">
            <w:pPr>
              <w:spacing w:after="0" w:line="259" w:lineRule="auto"/>
              <w:ind w:left="0" w:firstLine="0"/>
              <w:jc w:val="left"/>
            </w:pPr>
            <w:r>
              <w:t>textually, with the usual tools</w:t>
            </w:r>
            <w:r>
              <w:rPr>
                <w:sz w:val="25"/>
                <w:vertAlign w:val="superscript"/>
              </w:rPr>
              <w:t>18</w:t>
            </w:r>
            <w:r>
              <w:t>.</w:t>
            </w:r>
          </w:p>
        </w:tc>
        <w:tc>
          <w:tcPr>
            <w:tcW w:w="2793" w:type="dxa"/>
            <w:tcBorders>
              <w:top w:val="nil"/>
              <w:left w:val="nil"/>
              <w:bottom w:val="nil"/>
              <w:right w:val="nil"/>
            </w:tcBorders>
          </w:tcPr>
          <w:p w14:paraId="340BC47C" w14:textId="0240A408" w:rsidR="0046103C" w:rsidRDefault="0046103C" w:rsidP="005453A2">
            <w:pPr>
              <w:spacing w:after="0" w:line="259" w:lineRule="auto"/>
              <w:ind w:left="0" w:firstLine="0"/>
              <w:jc w:val="left"/>
            </w:pPr>
          </w:p>
        </w:tc>
      </w:tr>
      <w:tr w:rsidR="0046103C" w14:paraId="1C3520EE" w14:textId="77777777" w:rsidTr="005453A2">
        <w:trPr>
          <w:trHeight w:val="4210"/>
        </w:trPr>
        <w:tc>
          <w:tcPr>
            <w:tcW w:w="6034" w:type="dxa"/>
            <w:tcBorders>
              <w:top w:val="nil"/>
              <w:left w:val="nil"/>
              <w:bottom w:val="nil"/>
              <w:right w:val="nil"/>
            </w:tcBorders>
          </w:tcPr>
          <w:p w14:paraId="684C16BB" w14:textId="77777777" w:rsidR="0046103C" w:rsidRDefault="0046103C" w:rsidP="005453A2">
            <w:pPr>
              <w:spacing w:after="0" w:line="282" w:lineRule="auto"/>
              <w:ind w:left="0" w:right="478" w:firstLine="239"/>
            </w:pPr>
            <w:r>
              <w:t xml:space="preserve">Once a suitable DSL has been found and implemented, those people who have the requirements in mind can </w:t>
            </w:r>
            <w:r>
              <w:rPr>
                <w:i/>
              </w:rPr>
              <w:t xml:space="preserve">directly </w:t>
            </w:r>
            <w:r>
              <w:t>express them – the lossy human-to-human communication is no longer a problem. Various constraint checks, tests and simulations can be used to allow the requirements owners to "play" with the requirements models to see if they really express what they had in mind.</w:t>
            </w:r>
          </w:p>
          <w:p w14:paraId="4A10EFAE" w14:textId="77777777" w:rsidR="0046103C" w:rsidRDefault="0046103C" w:rsidP="005453A2">
            <w:pPr>
              <w:spacing w:after="20" w:line="275" w:lineRule="auto"/>
              <w:ind w:left="0" w:right="478" w:firstLine="239"/>
            </w:pPr>
            <w:proofErr w:type="gramStart"/>
            <w:r>
              <w:t>Of course</w:t>
            </w:r>
            <w:proofErr w:type="gramEnd"/>
            <w:r>
              <w:t xml:space="preserve"> there is one significant caveat: we first have to build this DSL. So how do we go about that? We could have somebody write prose requirements and hand them over to the DSL developer . . . back to square one!</w:t>
            </w:r>
          </w:p>
          <w:p w14:paraId="06C7C7B2" w14:textId="77777777" w:rsidR="0046103C" w:rsidRDefault="0046103C" w:rsidP="005453A2">
            <w:pPr>
              <w:spacing w:after="0" w:line="259" w:lineRule="auto"/>
              <w:ind w:left="0" w:right="478" w:firstLine="239"/>
            </w:pPr>
            <w:r>
              <w:t xml:space="preserve">There is a much better approach, though. Since today’s language workbenches support extremely rapid prototyping, you can </w:t>
            </w:r>
            <w:proofErr w:type="gramStart"/>
            <w:r>
              <w:t>actually build</w:t>
            </w:r>
            <w:proofErr w:type="gramEnd"/>
            <w:r>
              <w:t xml:space="preserve"> the DSLs interactively with the requirements owner. Since you are not capturing the specific require-</w:t>
            </w:r>
          </w:p>
        </w:tc>
        <w:tc>
          <w:tcPr>
            <w:tcW w:w="2793" w:type="dxa"/>
            <w:tcBorders>
              <w:top w:val="nil"/>
              <w:left w:val="nil"/>
              <w:bottom w:val="nil"/>
              <w:right w:val="nil"/>
            </w:tcBorders>
          </w:tcPr>
          <w:p w14:paraId="3944B734" w14:textId="04E1767D" w:rsidR="0046103C" w:rsidRDefault="0046103C" w:rsidP="005453A2">
            <w:pPr>
              <w:spacing w:after="0" w:line="259" w:lineRule="auto"/>
              <w:ind w:left="0" w:firstLine="0"/>
              <w:jc w:val="left"/>
            </w:pPr>
          </w:p>
        </w:tc>
      </w:tr>
      <w:tr w:rsidR="0046103C" w14:paraId="03E6F580" w14:textId="77777777" w:rsidTr="005453A2">
        <w:trPr>
          <w:trHeight w:val="1076"/>
        </w:trPr>
        <w:tc>
          <w:tcPr>
            <w:tcW w:w="6034" w:type="dxa"/>
            <w:tcBorders>
              <w:top w:val="nil"/>
              <w:left w:val="nil"/>
              <w:bottom w:val="nil"/>
              <w:right w:val="nil"/>
            </w:tcBorders>
          </w:tcPr>
          <w:p w14:paraId="3D3D1889" w14:textId="77777777" w:rsidR="0046103C" w:rsidRDefault="0046103C" w:rsidP="005453A2">
            <w:pPr>
              <w:spacing w:after="0" w:line="259" w:lineRule="auto"/>
              <w:ind w:left="0" w:right="478" w:firstLine="0"/>
            </w:pPr>
            <w:proofErr w:type="spellStart"/>
            <w:r>
              <w:t>ments</w:t>
            </w:r>
            <w:proofErr w:type="spellEnd"/>
            <w:r>
              <w:t>, but rather try to define how specific requirements are described, you essentially perform a domain analysis: you try to understand the degrees of freedom in the domain to be able to represent the domain with the DSL</w:t>
            </w:r>
            <w:r>
              <w:rPr>
                <w:sz w:val="25"/>
                <w:vertAlign w:val="superscript"/>
              </w:rPr>
              <w:t>19</w:t>
            </w:r>
            <w:r>
              <w:t>. Here is the process I</w:t>
            </w:r>
          </w:p>
        </w:tc>
        <w:tc>
          <w:tcPr>
            <w:tcW w:w="2793" w:type="dxa"/>
            <w:tcBorders>
              <w:top w:val="nil"/>
              <w:left w:val="nil"/>
              <w:bottom w:val="nil"/>
              <w:right w:val="nil"/>
            </w:tcBorders>
            <w:vAlign w:val="bottom"/>
          </w:tcPr>
          <w:p w14:paraId="6BE323F2" w14:textId="588B5A00" w:rsidR="0046103C" w:rsidRDefault="0046103C" w:rsidP="005453A2">
            <w:pPr>
              <w:spacing w:after="0" w:line="259" w:lineRule="auto"/>
              <w:ind w:left="0" w:firstLine="0"/>
              <w:jc w:val="left"/>
            </w:pPr>
          </w:p>
        </w:tc>
      </w:tr>
    </w:tbl>
    <w:p w14:paraId="4E64E945" w14:textId="77777777" w:rsidR="0046103C" w:rsidRDefault="0046103C" w:rsidP="0046103C">
      <w:pPr>
        <w:sectPr w:rsidR="0046103C">
          <w:type w:val="continuous"/>
          <w:pgSz w:w="10715" w:h="13952"/>
          <w:pgMar w:top="1440" w:right="1086" w:bottom="677" w:left="873" w:header="720" w:footer="720" w:gutter="0"/>
          <w:cols w:space="720"/>
        </w:sectPr>
      </w:pPr>
    </w:p>
    <w:p w14:paraId="1055D7A2" w14:textId="77777777" w:rsidR="0046103C" w:rsidRDefault="0046103C" w:rsidP="0046103C">
      <w:pPr>
        <w:spacing w:after="373"/>
        <w:ind w:left="-9" w:right="14"/>
      </w:pPr>
      <w:r>
        <w:t xml:space="preserve">have </w:t>
      </w:r>
      <w:proofErr w:type="gramStart"/>
      <w:r>
        <w:t>use successfully</w:t>
      </w:r>
      <w:proofErr w:type="gramEnd"/>
      <w:r>
        <w:t xml:space="preserve"> many times:</w:t>
      </w:r>
    </w:p>
    <w:p w14:paraId="483E13FA" w14:textId="77777777" w:rsidR="0046103C" w:rsidRDefault="0046103C" w:rsidP="0046103C">
      <w:pPr>
        <w:numPr>
          <w:ilvl w:val="0"/>
          <w:numId w:val="3"/>
        </w:numPr>
        <w:ind w:right="14" w:hanging="239"/>
      </w:pPr>
      <w:r>
        <w:t xml:space="preserve">Have the requirements owner explain some </w:t>
      </w:r>
      <w:proofErr w:type="gramStart"/>
      <w:r>
        <w:t>particular aspect</w:t>
      </w:r>
      <w:proofErr w:type="gramEnd"/>
      <w:r>
        <w:t xml:space="preserve"> of the domain.</w:t>
      </w:r>
    </w:p>
    <w:p w14:paraId="10914B85" w14:textId="77777777" w:rsidR="0046103C" w:rsidRDefault="0046103C" w:rsidP="0046103C">
      <w:pPr>
        <w:spacing w:line="256" w:lineRule="auto"/>
        <w:ind w:left="10" w:right="12" w:hanging="10"/>
        <w:jc w:val="left"/>
      </w:pPr>
      <w:r>
        <w:rPr>
          <w:sz w:val="16"/>
        </w:rPr>
        <w:lastRenderedPageBreak/>
        <w:t xml:space="preserve">which makes it executable, in the sense that you can always turn around and have the requirements owner try to express specific requirements with the DSL </w:t>
      </w:r>
      <w:proofErr w:type="gramStart"/>
      <w:r>
        <w:rPr>
          <w:sz w:val="16"/>
        </w:rPr>
        <w:t>you’re</w:t>
      </w:r>
      <w:proofErr w:type="gramEnd"/>
      <w:r>
        <w:rPr>
          <w:sz w:val="16"/>
        </w:rPr>
        <w:t xml:space="preserve"> building, verifying the suitability of the DSL.</w:t>
      </w:r>
    </w:p>
    <w:p w14:paraId="310ADDCC" w14:textId="77777777" w:rsidR="0046103C" w:rsidRDefault="0046103C" w:rsidP="0046103C">
      <w:pPr>
        <w:numPr>
          <w:ilvl w:val="0"/>
          <w:numId w:val="3"/>
        </w:numPr>
        <w:spacing w:after="41"/>
        <w:ind w:right="14" w:hanging="239"/>
      </w:pPr>
      <w:r>
        <w:t>Try to understand that aspect and change your DSL so it can express that aspect.</w:t>
      </w:r>
    </w:p>
    <w:p w14:paraId="08EBA298" w14:textId="77777777" w:rsidR="0046103C" w:rsidRDefault="0046103C" w:rsidP="0046103C">
      <w:pPr>
        <w:numPr>
          <w:ilvl w:val="0"/>
          <w:numId w:val="3"/>
        </w:numPr>
        <w:spacing w:after="41"/>
        <w:ind w:right="14" w:hanging="239"/>
      </w:pPr>
      <w:r>
        <w:t>Make the requirements owner try to express a couple of specific, but representative, requirements with the DSL.</w:t>
      </w:r>
    </w:p>
    <w:p w14:paraId="52C95FA2" w14:textId="77777777" w:rsidR="0046103C" w:rsidRDefault="0046103C" w:rsidP="0046103C">
      <w:pPr>
        <w:numPr>
          <w:ilvl w:val="0"/>
          <w:numId w:val="3"/>
        </w:numPr>
        <w:spacing w:after="27" w:line="286" w:lineRule="auto"/>
        <w:ind w:right="14" w:hanging="239"/>
      </w:pPr>
      <w:r>
        <w:t>Most likely you will run into problems, some things cannot be expressed with the DSL. If so, go back to 1 and reiterate. A complete iteration should take no more than 60 minutes.</w:t>
      </w:r>
    </w:p>
    <w:p w14:paraId="1266AF75" w14:textId="77777777" w:rsidR="0046103C" w:rsidRDefault="0046103C" w:rsidP="0046103C">
      <w:pPr>
        <w:numPr>
          <w:ilvl w:val="0"/>
          <w:numId w:val="3"/>
        </w:numPr>
        <w:spacing w:after="41"/>
        <w:ind w:right="14" w:hanging="239"/>
      </w:pPr>
      <w:r>
        <w:t>After half a day, stop working with the requirements owner and clean up/refactor the DSL.</w:t>
      </w:r>
    </w:p>
    <w:p w14:paraId="0865DAAC" w14:textId="77777777" w:rsidR="0046103C" w:rsidRDefault="0046103C" w:rsidP="0046103C">
      <w:pPr>
        <w:numPr>
          <w:ilvl w:val="0"/>
          <w:numId w:val="3"/>
        </w:numPr>
        <w:spacing w:after="129"/>
        <w:ind w:right="14" w:hanging="239"/>
      </w:pPr>
      <w:r>
        <w:t xml:space="preserve">Start another of the language design sessions with the requirements owner and iterate – over time, you should get closer to </w:t>
      </w:r>
      <w:r>
        <w:rPr>
          <w:i/>
        </w:rPr>
        <w:t xml:space="preserve">the </w:t>
      </w:r>
      <w:r>
        <w:t>DSL for the domain.</w:t>
      </w:r>
    </w:p>
    <w:p w14:paraId="4682B0AE" w14:textId="77777777" w:rsidR="0046103C" w:rsidRDefault="0046103C" w:rsidP="0046103C">
      <w:pPr>
        <w:ind w:left="-9" w:right="14"/>
      </w:pPr>
      <w:r>
        <w:t>Once the DSL is finished, the requirements owners will be able to express domain requirements without involvement of the software developers.</w:t>
      </w:r>
    </w:p>
    <w:p w14:paraId="1EC0E5E5" w14:textId="77777777" w:rsidR="0046103C" w:rsidRDefault="0046103C" w:rsidP="0046103C">
      <w:pPr>
        <w:ind w:left="-13" w:right="14" w:firstLine="239"/>
      </w:pPr>
      <w:r>
        <w:t xml:space="preserve">This approach to requirements engineering is </w:t>
      </w:r>
      <w:proofErr w:type="gramStart"/>
      <w:r>
        <w:t>very close</w:t>
      </w:r>
      <w:proofErr w:type="gramEnd"/>
      <w:r>
        <w:t xml:space="preserve"> to regular DSL usage. We identify an aspect of the domain that lends itself to formalization, iteratively build a language, and then let the domain experts – who are the requirements owners for many of the business requirements – express the system directly. The </w:t>
      </w:r>
      <w:r>
        <w:rPr>
          <w:i/>
        </w:rPr>
        <w:t xml:space="preserve">classical </w:t>
      </w:r>
      <w:r>
        <w:t>requirements document is gone</w:t>
      </w:r>
      <w:r>
        <w:rPr>
          <w:sz w:val="25"/>
          <w:vertAlign w:val="superscript"/>
        </w:rPr>
        <w:t>20</w:t>
      </w:r>
      <w:r>
        <w:t>.</w:t>
      </w:r>
    </w:p>
    <w:p w14:paraId="69403E22" w14:textId="77777777" w:rsidR="0046103C" w:rsidRDefault="0046103C" w:rsidP="0046103C">
      <w:pPr>
        <w:sectPr w:rsidR="0046103C">
          <w:type w:val="continuous"/>
          <w:pgSz w:w="10715" w:h="13952"/>
          <w:pgMar w:top="1440" w:right="1017" w:bottom="672" w:left="873" w:header="720" w:footer="720" w:gutter="0"/>
          <w:cols w:num="2" w:space="720" w:equalWidth="0">
            <w:col w:w="5556" w:space="478"/>
            <w:col w:w="2790"/>
          </w:cols>
        </w:sectPr>
      </w:pPr>
    </w:p>
    <w:p w14:paraId="6F87ACC7" w14:textId="77777777" w:rsidR="0046103C" w:rsidRDefault="0046103C" w:rsidP="0046103C">
      <w:pPr>
        <w:sectPr w:rsidR="0046103C">
          <w:type w:val="continuous"/>
          <w:pgSz w:w="10715" w:h="13952"/>
          <w:pgMar w:top="7230" w:right="1232" w:bottom="1440" w:left="6907" w:header="720" w:footer="720" w:gutter="0"/>
          <w:cols w:space="720"/>
        </w:sectPr>
      </w:pPr>
    </w:p>
    <w:p w14:paraId="42FC46DA" w14:textId="77777777" w:rsidR="0046103C" w:rsidRDefault="0046103C" w:rsidP="0046103C">
      <w:pPr>
        <w:spacing w:after="150"/>
        <w:ind w:left="-13" w:right="14" w:firstLine="239"/>
      </w:pPr>
      <w:r>
        <w:t>Using DSLs to specify (some parts of the) requirements formally helps achieve some of the desirable characteristics for requirements discussed above. The following lists only those characteristics for which DSLs make a difference.</w:t>
      </w:r>
    </w:p>
    <w:p w14:paraId="6336FD13" w14:textId="77777777" w:rsidR="0046103C" w:rsidRDefault="0046103C" w:rsidP="0046103C">
      <w:pPr>
        <w:spacing w:after="154"/>
        <w:ind w:left="226" w:right="14" w:hanging="239"/>
      </w:pPr>
      <w:r>
        <w:rPr>
          <w:i/>
        </w:rPr>
        <w:t xml:space="preserve">Consistent </w:t>
      </w:r>
      <w:r>
        <w:t>Consistency is enforced by the language. If the DSL is crafted correctly, no inconsistent requirements can be expressed.</w:t>
      </w:r>
    </w:p>
    <w:p w14:paraId="4F97A09C" w14:textId="77777777" w:rsidR="0046103C" w:rsidRDefault="0046103C" w:rsidP="0046103C">
      <w:pPr>
        <w:spacing w:after="154"/>
        <w:ind w:left="226" w:right="14" w:hanging="239"/>
      </w:pPr>
      <w:r>
        <w:rPr>
          <w:i/>
        </w:rPr>
        <w:t xml:space="preserve">Feasible </w:t>
      </w:r>
      <w:r>
        <w:t>Specific requirements are checked for feasibility by being expressible with the DSL: they are within the scope of what the DSL – hence, the domain for which we write the requirements – is intended.</w:t>
      </w:r>
    </w:p>
    <w:p w14:paraId="06F9714B" w14:textId="77777777" w:rsidR="0046103C" w:rsidRDefault="0046103C" w:rsidP="0046103C">
      <w:pPr>
        <w:spacing w:after="154"/>
        <w:ind w:left="226" w:right="14" w:hanging="239"/>
      </w:pPr>
      <w:r>
        <w:rPr>
          <w:i/>
        </w:rPr>
        <w:t xml:space="preserve">Unambiguous </w:t>
      </w:r>
      <w:r>
        <w:t>A description of requirements – or application functionality in general – with a DSL always unambiguous, provided the DSL has well-defined semantics.</w:t>
      </w:r>
    </w:p>
    <w:p w14:paraId="2A7BFDF3" w14:textId="77777777" w:rsidR="0046103C" w:rsidRDefault="0046103C" w:rsidP="0046103C">
      <w:pPr>
        <w:ind w:left="226" w:right="14" w:hanging="239"/>
      </w:pPr>
      <w:r>
        <w:rPr>
          <w:i/>
        </w:rPr>
        <w:t xml:space="preserve">Verifiable </w:t>
      </w:r>
      <w:r>
        <w:t xml:space="preserve">Constraints, tests, </w:t>
      </w:r>
      <w:proofErr w:type="gramStart"/>
      <w:r>
        <w:t>verification</w:t>
      </w:r>
      <w:proofErr w:type="gramEnd"/>
      <w:r>
        <w:t xml:space="preserve"> or simulation can be used to verify the requirements regarding various properties. Inspection and review </w:t>
      </w:r>
      <w:proofErr w:type="gramStart"/>
      <w:r>
        <w:t>is</w:t>
      </w:r>
      <w:proofErr w:type="gramEnd"/>
      <w:r>
        <w:t xml:space="preserve"> simplified, because DSL programs are less verbose than implementation code, and clearer than prose.</w:t>
      </w:r>
    </w:p>
    <w:p w14:paraId="705A95CC" w14:textId="77777777" w:rsidR="0046103C" w:rsidRDefault="0046103C" w:rsidP="0046103C">
      <w:pPr>
        <w:sectPr w:rsidR="0046103C">
          <w:type w:val="continuous"/>
          <w:pgSz w:w="10715" w:h="13952"/>
          <w:pgMar w:top="1440" w:right="1043" w:bottom="1440" w:left="873" w:header="720" w:footer="720" w:gutter="0"/>
          <w:cols w:num="2" w:space="720" w:equalWidth="0">
            <w:col w:w="5614" w:space="420"/>
            <w:col w:w="2765"/>
          </w:cols>
        </w:sectPr>
      </w:pPr>
    </w:p>
    <w:p w14:paraId="5E31A8D2" w14:textId="77777777" w:rsidR="0046103C" w:rsidRDefault="0046103C" w:rsidP="0046103C">
      <w:pPr>
        <w:pStyle w:val="Heading3"/>
        <w:tabs>
          <w:tab w:val="center" w:pos="2923"/>
        </w:tabs>
        <w:ind w:left="-13" w:firstLine="0"/>
      </w:pPr>
      <w:r>
        <w:t>17.4</w:t>
      </w:r>
      <w:r>
        <w:tab/>
        <w:t>Integration with Plain Text Requirements</w:t>
      </w:r>
    </w:p>
    <w:p w14:paraId="322667EB" w14:textId="77777777" w:rsidR="0046103C" w:rsidRDefault="0046103C" w:rsidP="0046103C">
      <w:pPr>
        <w:spacing w:after="277"/>
        <w:ind w:left="-9" w:right="2846"/>
      </w:pPr>
      <w:r>
        <w:t xml:space="preserve">You will probably not be able to describe all the requirements of a system using the approach described above. There will always be aspects that cannot be formalized, or that are so specific that the effort for building a DSL does not pay off. You therefore </w:t>
      </w:r>
      <w:proofErr w:type="gramStart"/>
      <w:r>
        <w:t>have to</w:t>
      </w:r>
      <w:proofErr w:type="gramEnd"/>
      <w:r>
        <w:t xml:space="preserve"> find some way of integrating plain text requirements with DSL code. Here are some approaches to how this can be done.</w:t>
      </w:r>
    </w:p>
    <w:p w14:paraId="066D5DDE" w14:textId="77777777" w:rsidR="0046103C" w:rsidRDefault="0046103C" w:rsidP="0046103C">
      <w:pPr>
        <w:pStyle w:val="Heading4"/>
        <w:tabs>
          <w:tab w:val="center" w:pos="3015"/>
        </w:tabs>
        <w:ind w:left="-14" w:firstLine="0"/>
      </w:pPr>
      <w:r>
        <w:lastRenderedPageBreak/>
        <w:t>17.4.1</w:t>
      </w:r>
      <w:r>
        <w:tab/>
        <w:t>Embedding DSL Code in a Requirements Tool</w:t>
      </w:r>
    </w:p>
    <w:p w14:paraId="2CB6C9AB" w14:textId="77777777" w:rsidR="0046103C" w:rsidRDefault="0046103C" w:rsidP="0046103C">
      <w:pPr>
        <w:spacing w:line="286" w:lineRule="auto"/>
        <w:ind w:left="-5" w:right="2383" w:hanging="10"/>
        <w:jc w:val="left"/>
      </w:pPr>
      <w:r>
        <w:t xml:space="preserve">One approach is to mix prose requirements with formalized, DSL-based requirements. We show examples with </w:t>
      </w:r>
      <w:proofErr w:type="spellStart"/>
      <w:r>
        <w:t>Xtext</w:t>
      </w:r>
      <w:proofErr w:type="spellEnd"/>
      <w:r>
        <w:t xml:space="preserve"> and MPS.</w:t>
      </w:r>
    </w:p>
    <w:tbl>
      <w:tblPr>
        <w:tblStyle w:val="TableGrid"/>
        <w:tblW w:w="8511" w:type="dxa"/>
        <w:tblInd w:w="0" w:type="dxa"/>
        <w:tblCellMar>
          <w:top w:w="7" w:type="dxa"/>
          <w:left w:w="0" w:type="dxa"/>
          <w:bottom w:w="0" w:type="dxa"/>
          <w:right w:w="0" w:type="dxa"/>
        </w:tblCellMar>
        <w:tblLook w:val="04A0" w:firstRow="1" w:lastRow="0" w:firstColumn="1" w:lastColumn="0" w:noHBand="0" w:noVBand="1"/>
      </w:tblPr>
      <w:tblGrid>
        <w:gridCol w:w="6034"/>
        <w:gridCol w:w="2477"/>
      </w:tblGrid>
      <w:tr w:rsidR="0046103C" w14:paraId="21FBB86B" w14:textId="77777777" w:rsidTr="005453A2">
        <w:trPr>
          <w:trHeight w:val="321"/>
        </w:trPr>
        <w:tc>
          <w:tcPr>
            <w:tcW w:w="6034" w:type="dxa"/>
            <w:tcBorders>
              <w:top w:val="nil"/>
              <w:left w:val="nil"/>
              <w:bottom w:val="nil"/>
              <w:right w:val="nil"/>
            </w:tcBorders>
          </w:tcPr>
          <w:p w14:paraId="7B636B8D" w14:textId="77777777" w:rsidR="0046103C" w:rsidRDefault="0046103C" w:rsidP="005453A2">
            <w:pPr>
              <w:tabs>
                <w:tab w:val="center" w:pos="3646"/>
              </w:tabs>
              <w:spacing w:after="0" w:line="259" w:lineRule="auto"/>
              <w:ind w:left="0" w:firstLine="0"/>
              <w:jc w:val="left"/>
            </w:pPr>
            <w:r>
              <w:rPr>
                <w:sz w:val="21"/>
              </w:rPr>
              <w:t xml:space="preserve"> </w:t>
            </w:r>
            <w:proofErr w:type="spellStart"/>
            <w:r>
              <w:rPr>
                <w:i/>
              </w:rPr>
              <w:t>Xtext</w:t>
            </w:r>
            <w:proofErr w:type="spellEnd"/>
            <w:r>
              <w:rPr>
                <w:i/>
              </w:rPr>
              <w:t xml:space="preserve"> Example</w:t>
            </w:r>
            <w:r>
              <w:rPr>
                <w:i/>
              </w:rPr>
              <w:tab/>
            </w:r>
            <w:r>
              <w:t xml:space="preserve">Eclipse-based tooling for requirements </w:t>
            </w:r>
            <w:proofErr w:type="spellStart"/>
            <w:r>
              <w:t>en</w:t>
            </w:r>
            <w:proofErr w:type="spellEnd"/>
            <w:r>
              <w:t>-</w:t>
            </w:r>
          </w:p>
        </w:tc>
        <w:tc>
          <w:tcPr>
            <w:tcW w:w="2477" w:type="dxa"/>
            <w:tcBorders>
              <w:top w:val="nil"/>
              <w:left w:val="nil"/>
              <w:bottom w:val="nil"/>
              <w:right w:val="nil"/>
            </w:tcBorders>
          </w:tcPr>
          <w:p w14:paraId="3021F689" w14:textId="77777777" w:rsidR="0046103C" w:rsidRDefault="0046103C" w:rsidP="005453A2">
            <w:pPr>
              <w:spacing w:after="160" w:line="259" w:lineRule="auto"/>
              <w:ind w:left="0" w:firstLine="0"/>
              <w:jc w:val="left"/>
            </w:pPr>
          </w:p>
        </w:tc>
      </w:tr>
      <w:tr w:rsidR="0046103C" w14:paraId="2EBFC62F" w14:textId="77777777" w:rsidTr="005453A2">
        <w:trPr>
          <w:trHeight w:val="255"/>
        </w:trPr>
        <w:tc>
          <w:tcPr>
            <w:tcW w:w="6034" w:type="dxa"/>
            <w:tcBorders>
              <w:top w:val="nil"/>
              <w:left w:val="nil"/>
              <w:bottom w:val="nil"/>
              <w:right w:val="nil"/>
            </w:tcBorders>
          </w:tcPr>
          <w:p w14:paraId="50DEA1C2" w14:textId="77777777" w:rsidR="0046103C" w:rsidRDefault="0046103C" w:rsidP="005453A2">
            <w:pPr>
              <w:spacing w:after="0" w:line="259" w:lineRule="auto"/>
              <w:ind w:left="0" w:firstLine="0"/>
              <w:jc w:val="left"/>
            </w:pPr>
            <w:proofErr w:type="spellStart"/>
            <w:r>
              <w:t>gineering</w:t>
            </w:r>
            <w:proofErr w:type="spellEnd"/>
            <w:r>
              <w:t xml:space="preserve"> is being developed as part of the VERDE</w:t>
            </w:r>
            <w:r>
              <w:rPr>
                <w:sz w:val="25"/>
                <w:vertAlign w:val="superscript"/>
              </w:rPr>
              <w:t xml:space="preserve">21 </w:t>
            </w:r>
            <w:r>
              <w:t>and ProR</w:t>
            </w:r>
            <w:r>
              <w:rPr>
                <w:sz w:val="25"/>
                <w:vertAlign w:val="superscript"/>
              </w:rPr>
              <w:t>22</w:t>
            </w:r>
          </w:p>
        </w:tc>
        <w:tc>
          <w:tcPr>
            <w:tcW w:w="2477" w:type="dxa"/>
            <w:tcBorders>
              <w:top w:val="nil"/>
              <w:left w:val="nil"/>
              <w:bottom w:val="nil"/>
              <w:right w:val="nil"/>
            </w:tcBorders>
          </w:tcPr>
          <w:p w14:paraId="07F074DC" w14:textId="7508927F" w:rsidR="0046103C" w:rsidRDefault="0046103C" w:rsidP="005453A2">
            <w:pPr>
              <w:spacing w:after="0" w:line="259" w:lineRule="auto"/>
              <w:ind w:left="0" w:firstLine="0"/>
              <w:jc w:val="left"/>
            </w:pPr>
          </w:p>
        </w:tc>
      </w:tr>
      <w:tr w:rsidR="0046103C" w14:paraId="3D5B6FA7" w14:textId="77777777" w:rsidTr="005453A2">
        <w:trPr>
          <w:trHeight w:val="253"/>
        </w:trPr>
        <w:tc>
          <w:tcPr>
            <w:tcW w:w="6034" w:type="dxa"/>
            <w:tcBorders>
              <w:top w:val="nil"/>
              <w:left w:val="nil"/>
              <w:bottom w:val="nil"/>
              <w:right w:val="nil"/>
            </w:tcBorders>
          </w:tcPr>
          <w:p w14:paraId="0E22BDA3" w14:textId="77777777" w:rsidR="0046103C" w:rsidRDefault="0046103C" w:rsidP="005453A2">
            <w:pPr>
              <w:tabs>
                <w:tab w:val="center" w:pos="3644"/>
              </w:tabs>
              <w:spacing w:after="0" w:line="259" w:lineRule="auto"/>
              <w:ind w:left="0" w:firstLine="0"/>
              <w:jc w:val="left"/>
            </w:pPr>
            <w:r>
              <w:t>research projects.</w:t>
            </w:r>
            <w:r>
              <w:tab/>
              <w:t>This includes Eclipse RMF</w:t>
            </w:r>
            <w:r>
              <w:rPr>
                <w:sz w:val="25"/>
                <w:vertAlign w:val="superscript"/>
              </w:rPr>
              <w:t>23</w:t>
            </w:r>
            <w:r>
              <w:t>, a "classical"</w:t>
            </w:r>
          </w:p>
        </w:tc>
        <w:tc>
          <w:tcPr>
            <w:tcW w:w="2477" w:type="dxa"/>
            <w:tcBorders>
              <w:top w:val="nil"/>
              <w:left w:val="nil"/>
              <w:bottom w:val="nil"/>
              <w:right w:val="nil"/>
            </w:tcBorders>
          </w:tcPr>
          <w:p w14:paraId="65D1D168" w14:textId="4E93BEFB" w:rsidR="0046103C" w:rsidRDefault="0046103C" w:rsidP="005453A2">
            <w:pPr>
              <w:spacing w:after="0" w:line="259" w:lineRule="auto"/>
              <w:ind w:left="0" w:firstLine="0"/>
              <w:jc w:val="left"/>
            </w:pPr>
          </w:p>
        </w:tc>
      </w:tr>
      <w:tr w:rsidR="0046103C" w14:paraId="7A16D648" w14:textId="77777777" w:rsidTr="005453A2">
        <w:trPr>
          <w:trHeight w:val="587"/>
        </w:trPr>
        <w:tc>
          <w:tcPr>
            <w:tcW w:w="6034" w:type="dxa"/>
            <w:tcBorders>
              <w:top w:val="nil"/>
              <w:left w:val="nil"/>
              <w:bottom w:val="nil"/>
              <w:right w:val="nil"/>
            </w:tcBorders>
          </w:tcPr>
          <w:p w14:paraId="77D73095" w14:textId="77777777" w:rsidR="0046103C" w:rsidRDefault="0046103C" w:rsidP="005453A2">
            <w:pPr>
              <w:spacing w:after="0" w:line="259" w:lineRule="auto"/>
              <w:ind w:left="0" w:right="205" w:firstLine="0"/>
            </w:pPr>
            <w:r>
              <w:t xml:space="preserve">requirements engineering tool, in which textual requirements are classified, </w:t>
            </w:r>
            <w:proofErr w:type="gramStart"/>
            <w:r>
              <w:t>structured</w:t>
            </w:r>
            <w:proofErr w:type="gramEnd"/>
            <w:r>
              <w:t xml:space="preserve"> and put into relationships with each</w:t>
            </w:r>
          </w:p>
        </w:tc>
        <w:tc>
          <w:tcPr>
            <w:tcW w:w="2477" w:type="dxa"/>
            <w:tcBorders>
              <w:top w:val="nil"/>
              <w:left w:val="nil"/>
              <w:bottom w:val="nil"/>
              <w:right w:val="nil"/>
            </w:tcBorders>
          </w:tcPr>
          <w:p w14:paraId="156FB8F2" w14:textId="59E202D6" w:rsidR="0046103C" w:rsidRDefault="0046103C" w:rsidP="005453A2">
            <w:pPr>
              <w:spacing w:after="0" w:line="259" w:lineRule="auto"/>
              <w:ind w:left="0" w:firstLine="0"/>
              <w:jc w:val="left"/>
            </w:pPr>
          </w:p>
        </w:tc>
      </w:tr>
      <w:tr w:rsidR="0046103C" w14:paraId="5983FAF3" w14:textId="77777777" w:rsidTr="005453A2">
        <w:trPr>
          <w:trHeight w:val="257"/>
        </w:trPr>
        <w:tc>
          <w:tcPr>
            <w:tcW w:w="6034" w:type="dxa"/>
            <w:tcBorders>
              <w:top w:val="nil"/>
              <w:left w:val="nil"/>
              <w:bottom w:val="nil"/>
              <w:right w:val="nil"/>
            </w:tcBorders>
          </w:tcPr>
          <w:p w14:paraId="5927751A" w14:textId="77777777" w:rsidR="0046103C" w:rsidRDefault="0046103C" w:rsidP="005453A2">
            <w:pPr>
              <w:spacing w:after="0" w:line="259" w:lineRule="auto"/>
              <w:ind w:left="0" w:firstLine="0"/>
              <w:jc w:val="left"/>
            </w:pPr>
            <w:r>
              <w:t>other</w:t>
            </w:r>
            <w:r>
              <w:rPr>
                <w:sz w:val="25"/>
                <w:vertAlign w:val="superscript"/>
              </w:rPr>
              <w:t>24</w:t>
            </w:r>
            <w:r>
              <w:t xml:space="preserve">. The </w:t>
            </w:r>
            <w:proofErr w:type="gramStart"/>
            <w:r>
              <w:t>requirements</w:t>
            </w:r>
            <w:proofErr w:type="gramEnd"/>
            <w:r>
              <w:t xml:space="preserve"> structure is represented as an EMF</w:t>
            </w:r>
          </w:p>
        </w:tc>
        <w:tc>
          <w:tcPr>
            <w:tcW w:w="2477" w:type="dxa"/>
            <w:tcBorders>
              <w:top w:val="nil"/>
              <w:left w:val="nil"/>
              <w:bottom w:val="nil"/>
              <w:right w:val="nil"/>
            </w:tcBorders>
          </w:tcPr>
          <w:p w14:paraId="59C4447B" w14:textId="15128AF6" w:rsidR="0046103C" w:rsidRDefault="0046103C" w:rsidP="005453A2">
            <w:pPr>
              <w:spacing w:after="0" w:line="259" w:lineRule="auto"/>
              <w:ind w:left="0" w:firstLine="0"/>
            </w:pPr>
          </w:p>
        </w:tc>
      </w:tr>
      <w:tr w:rsidR="0046103C" w14:paraId="583945F5" w14:textId="77777777" w:rsidTr="005453A2">
        <w:trPr>
          <w:trHeight w:val="2775"/>
        </w:trPr>
        <w:tc>
          <w:tcPr>
            <w:tcW w:w="6034" w:type="dxa"/>
            <w:tcBorders>
              <w:top w:val="nil"/>
              <w:left w:val="nil"/>
              <w:bottom w:val="nil"/>
              <w:right w:val="nil"/>
            </w:tcBorders>
          </w:tcPr>
          <w:p w14:paraId="373F1511" w14:textId="77777777" w:rsidR="0046103C" w:rsidRDefault="0046103C" w:rsidP="005453A2">
            <w:pPr>
              <w:spacing w:after="0" w:line="259" w:lineRule="auto"/>
              <w:ind w:left="0" w:right="478" w:firstLine="0"/>
            </w:pPr>
            <w:r>
              <w:t xml:space="preserve">model, to make integration with other model-based artifacts simple. In addition to plain text, requirements can have parameters with well-defined types. The types of these parameters can be primitive (string, int), but they can also be any other </w:t>
            </w:r>
            <w:proofErr w:type="spellStart"/>
            <w:r>
              <w:t>Ecore</w:t>
            </w:r>
            <w:proofErr w:type="spellEnd"/>
            <w:r>
              <w:t xml:space="preserve"> meta class, so any additional model structure can be embedded into a requirement. Integration with </w:t>
            </w:r>
            <w:proofErr w:type="spellStart"/>
            <w:r>
              <w:t>Xtext</w:t>
            </w:r>
            <w:proofErr w:type="spellEnd"/>
            <w:r>
              <w:t xml:space="preserve"> is available, which provides textual concrete syntax for these data structures. In other words, it is possible to enrich prose requirements specifications with additional formal specifications expressed in arbitrary DSLs. Fig. </w:t>
            </w:r>
            <w:r>
              <w:rPr>
                <w:sz w:val="31"/>
                <w:vertAlign w:val="superscript"/>
              </w:rPr>
              <w:t>17</w:t>
            </w:r>
            <w:r>
              <w:t>.</w:t>
            </w:r>
            <w:r>
              <w:rPr>
                <w:sz w:val="31"/>
                <w:vertAlign w:val="superscript"/>
              </w:rPr>
              <w:t xml:space="preserve">2 </w:t>
            </w:r>
            <w:r>
              <w:t>shows a screenshot.</w:t>
            </w:r>
          </w:p>
        </w:tc>
        <w:tc>
          <w:tcPr>
            <w:tcW w:w="2477" w:type="dxa"/>
            <w:tcBorders>
              <w:top w:val="nil"/>
              <w:left w:val="nil"/>
              <w:bottom w:val="nil"/>
              <w:right w:val="nil"/>
            </w:tcBorders>
          </w:tcPr>
          <w:p w14:paraId="0A181062" w14:textId="0369C8CD" w:rsidR="0046103C" w:rsidRDefault="0046103C" w:rsidP="005453A2">
            <w:pPr>
              <w:spacing w:after="0" w:line="259" w:lineRule="auto"/>
              <w:ind w:left="0" w:firstLine="0"/>
              <w:jc w:val="left"/>
            </w:pPr>
          </w:p>
        </w:tc>
      </w:tr>
    </w:tbl>
    <w:p w14:paraId="283DB759" w14:textId="77777777" w:rsidR="0046103C" w:rsidRDefault="0046103C" w:rsidP="0046103C">
      <w:pPr>
        <w:ind w:left="-9" w:right="2846"/>
      </w:pPr>
      <w:r>
        <w:rPr>
          <w:sz w:val="21"/>
        </w:rPr>
        <w:t xml:space="preserve"> </w:t>
      </w:r>
      <w:r>
        <w:rPr>
          <w:i/>
        </w:rPr>
        <w:t xml:space="preserve">MPS Example </w:t>
      </w:r>
      <w:r>
        <w:t xml:space="preserve">We have built a similar solution for MPS in the </w:t>
      </w:r>
      <w:proofErr w:type="spellStart"/>
      <w:r>
        <w:t>mbeddr</w:t>
      </w:r>
      <w:proofErr w:type="spellEnd"/>
      <w:r>
        <w:t xml:space="preserve"> project. The solution supports collecting trees of requirements, where each requirement has an ID, a </w:t>
      </w:r>
      <w:proofErr w:type="gramStart"/>
      <w:r>
        <w:t>kind</w:t>
      </w:r>
      <w:proofErr w:type="gramEnd"/>
      <w:r>
        <w:t xml:space="preserve"> and a short summary. Fig. 17.3 shows an example. In addition, the one-line summary can be expanded to reveal additional details (Fig. 17.4). There users can enter a detailed prose description, as well as additional constraints among requirements (</w:t>
      </w:r>
      <w:r>
        <w:rPr>
          <w:b/>
          <w:color w:val="4C4C4C"/>
          <w:sz w:val="18"/>
        </w:rPr>
        <w:t>requires also</w:t>
      </w:r>
      <w:r>
        <w:t xml:space="preserve">, </w:t>
      </w:r>
      <w:r>
        <w:rPr>
          <w:b/>
          <w:color w:val="4C4C4C"/>
          <w:sz w:val="18"/>
        </w:rPr>
        <w:t>conflicts with</w:t>
      </w:r>
      <w:r>
        <w:t xml:space="preserve">.) In the </w:t>
      </w:r>
      <w:r>
        <w:rPr>
          <w:b/>
          <w:color w:val="4C4C4C"/>
          <w:sz w:val="18"/>
        </w:rPr>
        <w:t xml:space="preserve">Additional Specifications </w:t>
      </w:r>
      <w:r>
        <w:t>section, users can enter arbitrary DSL programs: since MPS supports language modularization and composition (Section 16.2), embedding arbitrary languages with</w:t>
      </w:r>
    </w:p>
    <w:p w14:paraId="62AFA806" w14:textId="77777777" w:rsidR="0046103C" w:rsidRDefault="0046103C" w:rsidP="0046103C">
      <w:pPr>
        <w:sectPr w:rsidR="0046103C">
          <w:type w:val="continuous"/>
          <w:pgSz w:w="10715" w:h="13952"/>
          <w:pgMar w:top="1440" w:right="1440" w:bottom="1440" w:left="873" w:header="720" w:footer="720" w:gutter="0"/>
          <w:cols w:space="720"/>
        </w:sectPr>
      </w:pPr>
    </w:p>
    <w:tbl>
      <w:tblPr>
        <w:tblStyle w:val="TableGrid"/>
        <w:tblpPr w:vertAnchor="text" w:horzAnchor="margin" w:tblpY="3345"/>
        <w:tblOverlap w:val="never"/>
        <w:tblW w:w="8754" w:type="dxa"/>
        <w:tblInd w:w="0" w:type="dxa"/>
        <w:tblCellMar>
          <w:top w:w="0" w:type="dxa"/>
          <w:left w:w="0" w:type="dxa"/>
          <w:bottom w:w="13" w:type="dxa"/>
          <w:right w:w="0" w:type="dxa"/>
        </w:tblCellMar>
        <w:tblLook w:val="04A0" w:firstRow="1" w:lastRow="0" w:firstColumn="1" w:lastColumn="0" w:noHBand="0" w:noVBand="1"/>
      </w:tblPr>
      <w:tblGrid>
        <w:gridCol w:w="8754"/>
      </w:tblGrid>
      <w:tr w:rsidR="0046103C" w14:paraId="73CB24DD" w14:textId="77777777" w:rsidTr="005453A2">
        <w:trPr>
          <w:trHeight w:val="175"/>
        </w:trPr>
        <w:tc>
          <w:tcPr>
            <w:tcW w:w="2507" w:type="dxa"/>
            <w:tcBorders>
              <w:top w:val="nil"/>
              <w:left w:val="nil"/>
              <w:bottom w:val="nil"/>
              <w:right w:val="nil"/>
            </w:tcBorders>
            <w:vAlign w:val="bottom"/>
          </w:tcPr>
          <w:tbl>
            <w:tblPr>
              <w:tblStyle w:val="TableGrid"/>
              <w:tblpPr w:vertAnchor="text" w:tblpY="-2810"/>
              <w:tblOverlap w:val="never"/>
              <w:tblW w:w="8754" w:type="dxa"/>
              <w:tblInd w:w="0" w:type="dxa"/>
              <w:tblCellMar>
                <w:top w:w="0" w:type="dxa"/>
                <w:left w:w="0" w:type="dxa"/>
                <w:bottom w:w="0" w:type="dxa"/>
                <w:right w:w="0" w:type="dxa"/>
              </w:tblCellMar>
              <w:tblLook w:val="04A0" w:firstRow="1" w:lastRow="0" w:firstColumn="1" w:lastColumn="0" w:noHBand="0" w:noVBand="1"/>
            </w:tblPr>
            <w:tblGrid>
              <w:gridCol w:w="6034"/>
              <w:gridCol w:w="2720"/>
            </w:tblGrid>
            <w:tr w:rsidR="0046103C" w14:paraId="1C14CAF2" w14:textId="77777777" w:rsidTr="005453A2">
              <w:trPr>
                <w:trHeight w:val="793"/>
              </w:trPr>
              <w:tc>
                <w:tcPr>
                  <w:tcW w:w="6034" w:type="dxa"/>
                  <w:tcBorders>
                    <w:top w:val="nil"/>
                    <w:left w:val="nil"/>
                    <w:bottom w:val="nil"/>
                    <w:right w:val="nil"/>
                  </w:tcBorders>
                </w:tcPr>
                <w:p w14:paraId="07CDCE17" w14:textId="77777777" w:rsidR="0046103C" w:rsidRDefault="0046103C" w:rsidP="005453A2">
                  <w:pPr>
                    <w:spacing w:after="0" w:line="259" w:lineRule="auto"/>
                    <w:ind w:left="0" w:right="478" w:firstLine="0"/>
                  </w:pPr>
                  <w:r>
                    <w:lastRenderedPageBreak/>
                    <w:t>additional specification with a particular requirements kind. This means that if a requirement has a particular kind, the additional data associated with that kind must be present in the</w:t>
                  </w:r>
                </w:p>
              </w:tc>
              <w:tc>
                <w:tcPr>
                  <w:tcW w:w="2720" w:type="dxa"/>
                  <w:tcBorders>
                    <w:top w:val="nil"/>
                    <w:left w:val="nil"/>
                    <w:bottom w:val="nil"/>
                    <w:right w:val="nil"/>
                  </w:tcBorders>
                </w:tcPr>
                <w:p w14:paraId="7D680F02" w14:textId="77777777" w:rsidR="0046103C" w:rsidRDefault="0046103C" w:rsidP="005453A2">
                  <w:pPr>
                    <w:spacing w:after="160" w:line="259" w:lineRule="auto"/>
                    <w:ind w:left="0" w:firstLine="0"/>
                    <w:jc w:val="left"/>
                  </w:pPr>
                </w:p>
              </w:tc>
            </w:tr>
            <w:tr w:rsidR="0046103C" w14:paraId="330FCCD6" w14:textId="77777777" w:rsidTr="005453A2">
              <w:trPr>
                <w:trHeight w:val="610"/>
              </w:trPr>
              <w:tc>
                <w:tcPr>
                  <w:tcW w:w="6034" w:type="dxa"/>
                  <w:tcBorders>
                    <w:top w:val="nil"/>
                    <w:left w:val="nil"/>
                    <w:bottom w:val="nil"/>
                    <w:right w:val="nil"/>
                  </w:tcBorders>
                </w:tcPr>
                <w:p w14:paraId="64BA6C45" w14:textId="77777777" w:rsidR="0046103C" w:rsidRDefault="0046103C" w:rsidP="005453A2">
                  <w:pPr>
                    <w:spacing w:after="0" w:line="259" w:lineRule="auto"/>
                    <w:ind w:left="0" w:firstLine="0"/>
                    <w:jc w:val="left"/>
                  </w:pPr>
                  <w:r>
                    <w:rPr>
                      <w:b/>
                      <w:color w:val="4C4C4C"/>
                      <w:sz w:val="18"/>
                    </w:rPr>
                    <w:t xml:space="preserve">Additional Specifications </w:t>
                  </w:r>
                  <w:r>
                    <w:t>section</w:t>
                  </w:r>
                  <w:r>
                    <w:rPr>
                      <w:sz w:val="25"/>
                      <w:vertAlign w:val="superscript"/>
                    </w:rPr>
                    <w:t>25</w:t>
                  </w:r>
                  <w:r>
                    <w:t>.</w:t>
                  </w:r>
                </w:p>
              </w:tc>
              <w:tc>
                <w:tcPr>
                  <w:tcW w:w="2720" w:type="dxa"/>
                  <w:tcBorders>
                    <w:top w:val="nil"/>
                    <w:left w:val="nil"/>
                    <w:bottom w:val="nil"/>
                    <w:right w:val="nil"/>
                  </w:tcBorders>
                </w:tcPr>
                <w:p w14:paraId="5ED88269" w14:textId="0C491440" w:rsidR="0046103C" w:rsidRDefault="0046103C" w:rsidP="005453A2">
                  <w:pPr>
                    <w:spacing w:after="0" w:line="259" w:lineRule="auto"/>
                    <w:ind w:left="0" w:right="247" w:firstLine="0"/>
                    <w:jc w:val="left"/>
                  </w:pPr>
                </w:p>
              </w:tc>
            </w:tr>
            <w:tr w:rsidR="0046103C" w14:paraId="34083852" w14:textId="77777777" w:rsidTr="005453A2">
              <w:trPr>
                <w:trHeight w:val="1175"/>
              </w:trPr>
              <w:tc>
                <w:tcPr>
                  <w:tcW w:w="6034" w:type="dxa"/>
                  <w:tcBorders>
                    <w:top w:val="nil"/>
                    <w:left w:val="nil"/>
                    <w:bottom w:val="nil"/>
                    <w:right w:val="nil"/>
                  </w:tcBorders>
                </w:tcPr>
                <w:p w14:paraId="00320DA8" w14:textId="77777777" w:rsidR="0046103C" w:rsidRDefault="0046103C" w:rsidP="005453A2">
                  <w:pPr>
                    <w:tabs>
                      <w:tab w:val="center" w:pos="2132"/>
                    </w:tabs>
                    <w:spacing w:after="109" w:line="259" w:lineRule="auto"/>
                    <w:ind w:left="0" w:firstLine="0"/>
                    <w:jc w:val="left"/>
                  </w:pPr>
                  <w:r>
                    <w:rPr>
                      <w:i/>
                      <w:sz w:val="22"/>
                    </w:rPr>
                    <w:t>17.4.2</w:t>
                  </w:r>
                  <w:r>
                    <w:rPr>
                      <w:i/>
                      <w:sz w:val="22"/>
                    </w:rPr>
                    <w:tab/>
                    <w:t>Requirements Traceability</w:t>
                  </w:r>
                </w:p>
                <w:p w14:paraId="1B428654" w14:textId="77777777" w:rsidR="0046103C" w:rsidRDefault="0046103C" w:rsidP="005453A2">
                  <w:pPr>
                    <w:spacing w:after="0" w:line="259" w:lineRule="auto"/>
                    <w:ind w:left="0" w:right="478" w:firstLine="0"/>
                  </w:pPr>
                  <w:proofErr w:type="gramStart"/>
                  <w:r>
                    <w:t>Requirements</w:t>
                  </w:r>
                  <w:proofErr w:type="gramEnd"/>
                  <w:r>
                    <w:t xml:space="preserve"> traceability establishes links, or traces, between implementation (or design or test) artifacts and requirements. This allows each (part of) an artifact to be traced back to the</w:t>
                  </w:r>
                </w:p>
              </w:tc>
              <w:tc>
                <w:tcPr>
                  <w:tcW w:w="2720" w:type="dxa"/>
                  <w:tcBorders>
                    <w:top w:val="nil"/>
                    <w:left w:val="nil"/>
                    <w:bottom w:val="nil"/>
                    <w:right w:val="nil"/>
                  </w:tcBorders>
                </w:tcPr>
                <w:p w14:paraId="62280301" w14:textId="6A9AA26E" w:rsidR="0046103C" w:rsidRDefault="0046103C" w:rsidP="005453A2">
                  <w:pPr>
                    <w:spacing w:after="0" w:line="259" w:lineRule="auto"/>
                    <w:ind w:left="0" w:firstLine="0"/>
                  </w:pPr>
                </w:p>
              </w:tc>
            </w:tr>
            <w:tr w:rsidR="0046103C" w14:paraId="6E14C93C" w14:textId="77777777" w:rsidTr="005453A2">
              <w:trPr>
                <w:trHeight w:val="253"/>
              </w:trPr>
              <w:tc>
                <w:tcPr>
                  <w:tcW w:w="6034" w:type="dxa"/>
                  <w:tcBorders>
                    <w:top w:val="nil"/>
                    <w:left w:val="nil"/>
                    <w:bottom w:val="nil"/>
                    <w:right w:val="nil"/>
                  </w:tcBorders>
                </w:tcPr>
                <w:p w14:paraId="3A657E67" w14:textId="77777777" w:rsidR="0046103C" w:rsidRDefault="0046103C" w:rsidP="005453A2">
                  <w:pPr>
                    <w:spacing w:after="0" w:line="259" w:lineRule="auto"/>
                    <w:ind w:left="0" w:firstLine="0"/>
                    <w:jc w:val="left"/>
                  </w:pPr>
                  <w:r>
                    <w:t>requirements that drive the artifact</w:t>
                  </w:r>
                  <w:r>
                    <w:rPr>
                      <w:sz w:val="25"/>
                      <w:vertAlign w:val="superscript"/>
                    </w:rPr>
                    <w:t>26</w:t>
                  </w:r>
                  <w:r>
                    <w:t>. Once such pointers are</w:t>
                  </w:r>
                </w:p>
              </w:tc>
              <w:tc>
                <w:tcPr>
                  <w:tcW w:w="2720" w:type="dxa"/>
                  <w:tcBorders>
                    <w:top w:val="nil"/>
                    <w:left w:val="nil"/>
                    <w:bottom w:val="nil"/>
                    <w:right w:val="nil"/>
                  </w:tcBorders>
                </w:tcPr>
                <w:p w14:paraId="62AEFC60" w14:textId="4956453B" w:rsidR="0046103C" w:rsidRDefault="0046103C" w:rsidP="005453A2">
                  <w:pPr>
                    <w:spacing w:after="0" w:line="259" w:lineRule="auto"/>
                    <w:ind w:left="0" w:firstLine="0"/>
                    <w:jc w:val="left"/>
                  </w:pPr>
                </w:p>
              </w:tc>
            </w:tr>
          </w:tbl>
          <w:p w14:paraId="2E790540" w14:textId="0DAAB829" w:rsidR="0046103C" w:rsidRDefault="0046103C" w:rsidP="005453A2">
            <w:pPr>
              <w:spacing w:after="0" w:line="259" w:lineRule="auto"/>
              <w:ind w:left="0" w:right="213" w:firstLine="0"/>
              <w:jc w:val="right"/>
            </w:pPr>
          </w:p>
        </w:tc>
      </w:tr>
    </w:tbl>
    <w:p w14:paraId="53523077" w14:textId="77777777" w:rsidR="0046103C" w:rsidRDefault="0046103C" w:rsidP="0046103C">
      <w:pPr>
        <w:ind w:left="-9" w:right="14"/>
      </w:pPr>
      <w:r>
        <w:rPr>
          <w:noProof/>
        </w:rPr>
        <w:drawing>
          <wp:anchor distT="0" distB="0" distL="114300" distR="114300" simplePos="0" relativeHeight="251660288" behindDoc="0" locked="0" layoutInCell="1" allowOverlap="0" wp14:anchorId="7266891B" wp14:editId="62A6BFD5">
            <wp:simplePos x="0" y="0"/>
            <wp:positionH relativeFrom="margin">
              <wp:posOffset>0</wp:posOffset>
            </wp:positionH>
            <wp:positionV relativeFrom="paragraph">
              <wp:posOffset>303285</wp:posOffset>
            </wp:positionV>
            <wp:extent cx="5039997" cy="2992785"/>
            <wp:effectExtent l="0" t="0" r="0" b="0"/>
            <wp:wrapTopAndBottom/>
            <wp:docPr id="59046" name="Picture 59046"/>
            <wp:cNvGraphicFramePr/>
            <a:graphic xmlns:a="http://schemas.openxmlformats.org/drawingml/2006/main">
              <a:graphicData uri="http://schemas.openxmlformats.org/drawingml/2006/picture">
                <pic:pic xmlns:pic="http://schemas.openxmlformats.org/drawingml/2006/picture">
                  <pic:nvPicPr>
                    <pic:cNvPr id="59046" name="Picture 59046"/>
                    <pic:cNvPicPr/>
                  </pic:nvPicPr>
                  <pic:blipFill>
                    <a:blip r:embed="rId20"/>
                    <a:stretch>
                      <a:fillRect/>
                    </a:stretch>
                  </pic:blipFill>
                  <pic:spPr>
                    <a:xfrm>
                      <a:off x="0" y="0"/>
                      <a:ext cx="5039997" cy="2992785"/>
                    </a:xfrm>
                    <a:prstGeom prst="rect">
                      <a:avLst/>
                    </a:prstGeom>
                  </pic:spPr>
                </pic:pic>
              </a:graphicData>
            </a:graphic>
          </wp:anchor>
        </w:drawing>
      </w:r>
      <w:r>
        <w:t xml:space="preserve">arbitrary syntax into the requirements language is trivial and works out of the box. It is also possible to associate a specific </w:t>
      </w:r>
      <w:r>
        <w:rPr>
          <w:sz w:val="16"/>
        </w:rPr>
        <w:t xml:space="preserve">Figure </w:t>
      </w:r>
      <w:r>
        <w:rPr>
          <w:sz w:val="25"/>
          <w:vertAlign w:val="superscript"/>
        </w:rPr>
        <w:t>17</w:t>
      </w:r>
      <w:r>
        <w:rPr>
          <w:sz w:val="16"/>
        </w:rPr>
        <w:t>.</w:t>
      </w:r>
      <w:r>
        <w:rPr>
          <w:sz w:val="25"/>
          <w:vertAlign w:val="superscript"/>
        </w:rPr>
        <w:t>2</w:t>
      </w:r>
      <w:r>
        <w:rPr>
          <w:sz w:val="16"/>
        </w:rPr>
        <w:t xml:space="preserve">: An </w:t>
      </w:r>
      <w:proofErr w:type="spellStart"/>
      <w:r>
        <w:rPr>
          <w:sz w:val="16"/>
        </w:rPr>
        <w:t>Xtext</w:t>
      </w:r>
      <w:proofErr w:type="spellEnd"/>
      <w:r>
        <w:rPr>
          <w:sz w:val="16"/>
        </w:rPr>
        <w:t xml:space="preserve"> DSL embedded in a </w:t>
      </w:r>
      <w:proofErr w:type="gramStart"/>
      <w:r>
        <w:rPr>
          <w:sz w:val="16"/>
        </w:rPr>
        <w:t>requirements</w:t>
      </w:r>
      <w:proofErr w:type="gramEnd"/>
      <w:r>
        <w:rPr>
          <w:sz w:val="16"/>
        </w:rPr>
        <w:t xml:space="preserve"> engineering tool based on the Eclipse Requirements </w:t>
      </w:r>
      <w:proofErr w:type="spellStart"/>
      <w:r>
        <w:rPr>
          <w:sz w:val="16"/>
        </w:rPr>
        <w:t>Modeling</w:t>
      </w:r>
      <w:proofErr w:type="spellEnd"/>
      <w:r>
        <w:rPr>
          <w:sz w:val="16"/>
        </w:rPr>
        <w:t xml:space="preserve"> Framework (RMF).</w:t>
      </w:r>
    </w:p>
    <w:p w14:paraId="131A1A94" w14:textId="77777777" w:rsidR="0046103C" w:rsidRDefault="0046103C" w:rsidP="0046103C">
      <w:pPr>
        <w:sectPr w:rsidR="0046103C">
          <w:type w:val="continuous"/>
          <w:pgSz w:w="10715" w:h="13952"/>
          <w:pgMar w:top="1440" w:right="962" w:bottom="1440" w:left="873" w:header="720" w:footer="720" w:gutter="0"/>
          <w:cols w:num="2" w:space="720" w:equalWidth="0">
            <w:col w:w="5556" w:space="478"/>
            <w:col w:w="2846"/>
          </w:cols>
        </w:sectPr>
      </w:pPr>
    </w:p>
    <w:p w14:paraId="6B7A4EF8" w14:textId="77777777" w:rsidR="0046103C" w:rsidRDefault="0046103C" w:rsidP="0046103C">
      <w:pPr>
        <w:ind w:left="-9" w:right="14"/>
      </w:pPr>
      <w:r>
        <w:t>available, various analyses become possible. For example, it is easy to find out whether each requirement has been implemented (or tested), and we know which implementation artifacts may have to change if a requirement changes.</w:t>
      </w:r>
    </w:p>
    <w:p w14:paraId="4E346A91" w14:textId="77777777" w:rsidR="0046103C" w:rsidRDefault="0046103C" w:rsidP="0046103C">
      <w:pPr>
        <w:ind w:left="-13" w:right="14" w:firstLine="239"/>
      </w:pPr>
      <w:proofErr w:type="gramStart"/>
      <w:r>
        <w:t>Requirements</w:t>
      </w:r>
      <w:proofErr w:type="gramEnd"/>
      <w:r>
        <w:t xml:space="preserve"> traceability has two challenges. The first one is social, the second one is technical. The social problem is that, while traces are easy to </w:t>
      </w:r>
      <w:proofErr w:type="spellStart"/>
      <w:r>
        <w:t>analyze</w:t>
      </w:r>
      <w:proofErr w:type="spellEnd"/>
      <w:r>
        <w:t xml:space="preserve"> once they are available, they still </w:t>
      </w:r>
      <w:proofErr w:type="gramStart"/>
      <w:r>
        <w:t>have to</w:t>
      </w:r>
      <w:proofErr w:type="gramEnd"/>
      <w:r>
        <w:t xml:space="preserve"> be </w:t>
      </w:r>
      <w:r>
        <w:t>established manually. This requires discipline by the people, typically developers, whose job it is to establish the traces.</w:t>
      </w:r>
    </w:p>
    <w:p w14:paraId="4BE91ADC" w14:textId="77777777" w:rsidR="0046103C" w:rsidRDefault="0046103C" w:rsidP="0046103C">
      <w:pPr>
        <w:ind w:left="-13" w:right="14" w:firstLine="239"/>
      </w:pPr>
      <w:r>
        <w:t xml:space="preserve">The technical problem addresses how to </w:t>
      </w:r>
      <w:proofErr w:type="gramStart"/>
      <w:r>
        <w:t>actually establish</w:t>
      </w:r>
      <w:proofErr w:type="gramEnd"/>
      <w:r>
        <w:t xml:space="preserve"> the pointers technically. </w:t>
      </w:r>
      <w:r>
        <w:lastRenderedPageBreak/>
        <w:t>In a world in which requirements –</w:t>
      </w:r>
    </w:p>
    <w:p w14:paraId="48B85020" w14:textId="77777777" w:rsidR="0046103C" w:rsidRDefault="0046103C" w:rsidP="0046103C">
      <w:pPr>
        <w:spacing w:line="256" w:lineRule="auto"/>
        <w:ind w:left="10" w:right="12" w:hanging="10"/>
        <w:jc w:val="left"/>
      </w:pPr>
      <w:proofErr w:type="gramStart"/>
      <w:r>
        <w:rPr>
          <w:sz w:val="16"/>
        </w:rPr>
        <w:t>various different</w:t>
      </w:r>
      <w:proofErr w:type="gramEnd"/>
      <w:r>
        <w:rPr>
          <w:sz w:val="16"/>
        </w:rPr>
        <w:t xml:space="preserve"> relationships can be established.</w:t>
      </w:r>
    </w:p>
    <w:p w14:paraId="61E6AC2C" w14:textId="77777777" w:rsidR="0046103C" w:rsidRDefault="0046103C" w:rsidP="0046103C">
      <w:pPr>
        <w:ind w:left="-9" w:right="14"/>
      </w:pPr>
      <w:r>
        <w:t xml:space="preserve">as well as design, </w:t>
      </w:r>
      <w:proofErr w:type="gramStart"/>
      <w:r>
        <w:t>implementation</w:t>
      </w:r>
      <w:proofErr w:type="gramEnd"/>
      <w:r>
        <w:t xml:space="preserve"> and test artifacts – are all model-based, establishing these pointers becomes trivial. In mixed environments with many different tools built on many different foundations, it can become arbitrarily complicated.</w:t>
      </w:r>
    </w:p>
    <w:tbl>
      <w:tblPr>
        <w:tblStyle w:val="TableGrid"/>
        <w:tblpPr w:vertAnchor="text" w:horzAnchor="margin" w:tblpY="1290"/>
        <w:tblOverlap w:val="never"/>
        <w:tblW w:w="8897" w:type="dxa"/>
        <w:tblInd w:w="0" w:type="dxa"/>
        <w:tblCellMar>
          <w:top w:w="0" w:type="dxa"/>
          <w:left w:w="0" w:type="dxa"/>
          <w:bottom w:w="0" w:type="dxa"/>
          <w:right w:w="694" w:type="dxa"/>
        </w:tblCellMar>
        <w:tblLook w:val="04A0" w:firstRow="1" w:lastRow="0" w:firstColumn="1" w:lastColumn="0" w:noHBand="0" w:noVBand="1"/>
      </w:tblPr>
      <w:tblGrid>
        <w:gridCol w:w="8897"/>
      </w:tblGrid>
      <w:tr w:rsidR="0046103C" w14:paraId="0991E5C9" w14:textId="77777777" w:rsidTr="005453A2">
        <w:trPr>
          <w:trHeight w:val="762"/>
        </w:trPr>
        <w:tc>
          <w:tcPr>
            <w:tcW w:w="8203" w:type="dxa"/>
            <w:tcBorders>
              <w:top w:val="nil"/>
              <w:left w:val="nil"/>
              <w:bottom w:val="nil"/>
              <w:right w:val="nil"/>
            </w:tcBorders>
          </w:tcPr>
          <w:p w14:paraId="6967F7F0" w14:textId="77777777" w:rsidR="0046103C" w:rsidRDefault="0046103C" w:rsidP="005453A2">
            <w:pPr>
              <w:spacing w:after="332" w:line="259" w:lineRule="auto"/>
              <w:ind w:left="0" w:firstLine="0"/>
              <w:jc w:val="left"/>
            </w:pPr>
            <w:r>
              <w:t xml:space="preserve">Again, we show tooling examples for </w:t>
            </w:r>
            <w:proofErr w:type="spellStart"/>
            <w:r>
              <w:t>Xtext</w:t>
            </w:r>
            <w:proofErr w:type="spellEnd"/>
            <w:r>
              <w:t xml:space="preserve"> and MPS.</w:t>
            </w:r>
          </w:p>
          <w:p w14:paraId="549F97DD" w14:textId="5B665E43" w:rsidR="0046103C" w:rsidRDefault="0046103C" w:rsidP="005453A2">
            <w:pPr>
              <w:spacing w:after="0" w:line="259" w:lineRule="auto"/>
              <w:ind w:left="0" w:firstLine="0"/>
              <w:jc w:val="right"/>
            </w:pPr>
          </w:p>
        </w:tc>
      </w:tr>
    </w:tbl>
    <w:p w14:paraId="3D290418" w14:textId="51E512A9" w:rsidR="0046103C" w:rsidRDefault="0046103C" w:rsidP="0046103C">
      <w:pPr>
        <w:spacing w:line="256" w:lineRule="auto"/>
        <w:ind w:left="10" w:right="12" w:hanging="10"/>
        <w:jc w:val="left"/>
      </w:pPr>
      <w:r>
        <w:rPr>
          <w:noProof/>
        </w:rPr>
        <w:lastRenderedPageBreak/>
        <w:drawing>
          <wp:anchor distT="0" distB="0" distL="114300" distR="114300" simplePos="0" relativeHeight="251661312" behindDoc="0" locked="0" layoutInCell="1" allowOverlap="0" wp14:anchorId="321A3781" wp14:editId="32D023A2">
            <wp:simplePos x="0" y="0"/>
            <wp:positionH relativeFrom="margin">
              <wp:posOffset>0</wp:posOffset>
            </wp:positionH>
            <wp:positionV relativeFrom="paragraph">
              <wp:posOffset>-3266318</wp:posOffset>
            </wp:positionV>
            <wp:extent cx="5039957" cy="3125477"/>
            <wp:effectExtent l="0" t="0" r="0" b="0"/>
            <wp:wrapTopAndBottom/>
            <wp:docPr id="59117" name="Picture 59117"/>
            <wp:cNvGraphicFramePr/>
            <a:graphic xmlns:a="http://schemas.openxmlformats.org/drawingml/2006/main">
              <a:graphicData uri="http://schemas.openxmlformats.org/drawingml/2006/picture">
                <pic:pic xmlns:pic="http://schemas.openxmlformats.org/drawingml/2006/picture">
                  <pic:nvPicPr>
                    <pic:cNvPr id="59117" name="Picture 59117"/>
                    <pic:cNvPicPr/>
                  </pic:nvPicPr>
                  <pic:blipFill>
                    <a:blip r:embed="rId21"/>
                    <a:stretch>
                      <a:fillRect/>
                    </a:stretch>
                  </pic:blipFill>
                  <pic:spPr>
                    <a:xfrm>
                      <a:off x="0" y="0"/>
                      <a:ext cx="5039957" cy="3125477"/>
                    </a:xfrm>
                    <a:prstGeom prst="rect">
                      <a:avLst/>
                    </a:prstGeom>
                  </pic:spPr>
                </pic:pic>
              </a:graphicData>
            </a:graphic>
          </wp:anchor>
        </w:drawing>
      </w:r>
      <w:r>
        <w:rPr>
          <w:sz w:val="16"/>
        </w:rPr>
        <w:t>F</w:t>
      </w:r>
    </w:p>
    <w:p w14:paraId="698EEFC6" w14:textId="77777777" w:rsidR="0046103C" w:rsidRDefault="0046103C" w:rsidP="0046103C">
      <w:pPr>
        <w:sectPr w:rsidR="0046103C">
          <w:type w:val="continuous"/>
          <w:pgSz w:w="10715" w:h="13952"/>
          <w:pgMar w:top="6573" w:right="976" w:bottom="677" w:left="873" w:header="720" w:footer="720" w:gutter="0"/>
          <w:cols w:num="2" w:space="720" w:equalWidth="0">
            <w:col w:w="5680" w:space="489"/>
            <w:col w:w="2697"/>
          </w:cols>
        </w:sectPr>
      </w:pPr>
    </w:p>
    <w:p w14:paraId="2B915DB7" w14:textId="77777777" w:rsidR="0046103C" w:rsidRDefault="0046103C" w:rsidP="0046103C">
      <w:pPr>
        <w:spacing w:after="818" w:line="259" w:lineRule="auto"/>
        <w:ind w:left="0" w:firstLine="0"/>
        <w:jc w:val="left"/>
      </w:pPr>
      <w:r>
        <w:rPr>
          <w:noProof/>
        </w:rPr>
        <w:lastRenderedPageBreak/>
        <w:drawing>
          <wp:inline distT="0" distB="0" distL="0" distR="0" wp14:anchorId="75F3DA89" wp14:editId="2713AE0F">
            <wp:extent cx="3527997" cy="1773465"/>
            <wp:effectExtent l="0" t="0" r="0" b="0"/>
            <wp:docPr id="59138" name="Picture 59138"/>
            <wp:cNvGraphicFramePr/>
            <a:graphic xmlns:a="http://schemas.openxmlformats.org/drawingml/2006/main">
              <a:graphicData uri="http://schemas.openxmlformats.org/drawingml/2006/picture">
                <pic:pic xmlns:pic="http://schemas.openxmlformats.org/drawingml/2006/picture">
                  <pic:nvPicPr>
                    <pic:cNvPr id="59138" name="Picture 59138"/>
                    <pic:cNvPicPr/>
                  </pic:nvPicPr>
                  <pic:blipFill>
                    <a:blip r:embed="rId22"/>
                    <a:stretch>
                      <a:fillRect/>
                    </a:stretch>
                  </pic:blipFill>
                  <pic:spPr>
                    <a:xfrm>
                      <a:off x="0" y="0"/>
                      <a:ext cx="3527997" cy="1773465"/>
                    </a:xfrm>
                    <a:prstGeom prst="rect">
                      <a:avLst/>
                    </a:prstGeom>
                  </pic:spPr>
                </pic:pic>
              </a:graphicData>
            </a:graphic>
          </wp:inline>
        </w:drawing>
      </w:r>
    </w:p>
    <w:p w14:paraId="02C506B5" w14:textId="77777777" w:rsidR="0046103C" w:rsidRDefault="0046103C" w:rsidP="0046103C">
      <w:pPr>
        <w:ind w:left="-9" w:right="14"/>
      </w:pPr>
      <w:r>
        <w:rPr>
          <w:sz w:val="21"/>
        </w:rPr>
        <w:t xml:space="preserve"> </w:t>
      </w:r>
      <w:proofErr w:type="spellStart"/>
      <w:r>
        <w:rPr>
          <w:i/>
        </w:rPr>
        <w:t>Xtext</w:t>
      </w:r>
      <w:proofErr w:type="spellEnd"/>
      <w:r>
        <w:rPr>
          <w:i/>
        </w:rPr>
        <w:t xml:space="preserve"> Example </w:t>
      </w:r>
      <w:proofErr w:type="gramStart"/>
      <w:r>
        <w:t>The</w:t>
      </w:r>
      <w:proofErr w:type="gramEnd"/>
      <w:r>
        <w:t xml:space="preserve"> VERDE project mentioned above also develops a traceability framework for Eclipse. Various trace kinds can be defined, which can subsequently be used to establish links between arbitrary EMF-based models</w:t>
      </w:r>
      <w:r>
        <w:rPr>
          <w:sz w:val="25"/>
          <w:vertAlign w:val="superscript"/>
        </w:rPr>
        <w:footnoteReference w:id="2"/>
      </w:r>
      <w:r>
        <w:t>. The trace-</w:t>
      </w:r>
    </w:p>
    <w:p w14:paraId="7D698CD4" w14:textId="77777777" w:rsidR="0046103C" w:rsidRDefault="0046103C" w:rsidP="0046103C">
      <w:pPr>
        <w:sectPr w:rsidR="0046103C">
          <w:type w:val="continuous"/>
          <w:pgSz w:w="10715" w:h="13952"/>
          <w:pgMar w:top="1440" w:right="1105" w:bottom="1440" w:left="873" w:header="720" w:footer="720" w:gutter="0"/>
          <w:cols w:num="2" w:space="720" w:equalWidth="0">
            <w:col w:w="5456" w:space="470"/>
            <w:col w:w="2811"/>
          </w:cols>
        </w:sectPr>
      </w:pPr>
    </w:p>
    <w:tbl>
      <w:tblPr>
        <w:tblStyle w:val="TableGrid"/>
        <w:tblW w:w="8838" w:type="dxa"/>
        <w:tblInd w:w="-567" w:type="dxa"/>
        <w:tblCellMar>
          <w:top w:w="0" w:type="dxa"/>
          <w:left w:w="0" w:type="dxa"/>
          <w:bottom w:w="0" w:type="dxa"/>
          <w:right w:w="0" w:type="dxa"/>
        </w:tblCellMar>
        <w:tblLook w:val="04A0" w:firstRow="1" w:lastRow="0" w:firstColumn="1" w:lastColumn="0" w:noHBand="0" w:noVBand="1"/>
      </w:tblPr>
      <w:tblGrid>
        <w:gridCol w:w="6034"/>
        <w:gridCol w:w="2804"/>
      </w:tblGrid>
      <w:tr w:rsidR="0046103C" w14:paraId="19484A1D" w14:textId="77777777" w:rsidTr="005453A2">
        <w:trPr>
          <w:trHeight w:val="235"/>
        </w:trPr>
        <w:tc>
          <w:tcPr>
            <w:tcW w:w="6034" w:type="dxa"/>
            <w:tcBorders>
              <w:top w:val="nil"/>
              <w:left w:val="nil"/>
              <w:bottom w:val="nil"/>
              <w:right w:val="nil"/>
            </w:tcBorders>
          </w:tcPr>
          <w:p w14:paraId="554CA7E3" w14:textId="77777777" w:rsidR="0046103C" w:rsidRDefault="0046103C" w:rsidP="005453A2">
            <w:pPr>
              <w:spacing w:after="0" w:line="259" w:lineRule="auto"/>
              <w:ind w:left="0" w:firstLine="0"/>
              <w:jc w:val="left"/>
            </w:pPr>
            <w:r>
              <w:lastRenderedPageBreak/>
              <w:t>ability links are kept external to the actual models, so no mod-</w:t>
            </w:r>
          </w:p>
        </w:tc>
        <w:tc>
          <w:tcPr>
            <w:tcW w:w="2804" w:type="dxa"/>
            <w:tcBorders>
              <w:top w:val="nil"/>
              <w:left w:val="nil"/>
              <w:bottom w:val="nil"/>
              <w:right w:val="nil"/>
            </w:tcBorders>
          </w:tcPr>
          <w:p w14:paraId="78D18781" w14:textId="77777777" w:rsidR="0046103C" w:rsidRDefault="0046103C" w:rsidP="005453A2">
            <w:pPr>
              <w:spacing w:after="160" w:line="259" w:lineRule="auto"/>
              <w:ind w:left="0" w:firstLine="0"/>
              <w:jc w:val="left"/>
            </w:pPr>
          </w:p>
        </w:tc>
      </w:tr>
      <w:tr w:rsidR="0046103C" w14:paraId="6FDC6C4D" w14:textId="77777777" w:rsidTr="005453A2">
        <w:trPr>
          <w:trHeight w:val="451"/>
        </w:trPr>
        <w:tc>
          <w:tcPr>
            <w:tcW w:w="6034" w:type="dxa"/>
            <w:tcBorders>
              <w:top w:val="nil"/>
              <w:left w:val="nil"/>
              <w:bottom w:val="nil"/>
              <w:right w:val="nil"/>
            </w:tcBorders>
          </w:tcPr>
          <w:p w14:paraId="055003E5" w14:textId="77777777" w:rsidR="0046103C" w:rsidRDefault="0046103C" w:rsidP="005453A2">
            <w:pPr>
              <w:spacing w:after="0" w:line="259" w:lineRule="auto"/>
              <w:ind w:left="0" w:firstLine="0"/>
              <w:jc w:val="left"/>
            </w:pPr>
            <w:proofErr w:type="spellStart"/>
            <w:r>
              <w:t>ifications</w:t>
            </w:r>
            <w:proofErr w:type="spellEnd"/>
            <w:r>
              <w:t xml:space="preserve"> to existing meta models or languages are required</w:t>
            </w:r>
            <w:r>
              <w:rPr>
                <w:sz w:val="25"/>
                <w:vertAlign w:val="superscript"/>
              </w:rPr>
              <w:t>28</w:t>
            </w:r>
            <w:r>
              <w:t>.</w:t>
            </w:r>
          </w:p>
        </w:tc>
        <w:tc>
          <w:tcPr>
            <w:tcW w:w="2804" w:type="dxa"/>
            <w:tcBorders>
              <w:top w:val="nil"/>
              <w:left w:val="nil"/>
              <w:bottom w:val="nil"/>
              <w:right w:val="nil"/>
            </w:tcBorders>
          </w:tcPr>
          <w:p w14:paraId="69B214FF" w14:textId="7FBDFCD0" w:rsidR="0046103C" w:rsidRDefault="0046103C" w:rsidP="005453A2">
            <w:pPr>
              <w:spacing w:after="0" w:line="259" w:lineRule="auto"/>
              <w:ind w:left="0" w:firstLine="0"/>
            </w:pPr>
          </w:p>
        </w:tc>
      </w:tr>
      <w:tr w:rsidR="0046103C" w14:paraId="18D3D28A" w14:textId="77777777" w:rsidTr="005453A2">
        <w:trPr>
          <w:trHeight w:val="892"/>
        </w:trPr>
        <w:tc>
          <w:tcPr>
            <w:tcW w:w="6034" w:type="dxa"/>
            <w:tcBorders>
              <w:top w:val="nil"/>
              <w:left w:val="nil"/>
              <w:bottom w:val="nil"/>
              <w:right w:val="nil"/>
            </w:tcBorders>
          </w:tcPr>
          <w:p w14:paraId="7633B4DD" w14:textId="77777777" w:rsidR="0046103C" w:rsidRDefault="0046103C" w:rsidP="005453A2">
            <w:pPr>
              <w:spacing w:after="0" w:line="259" w:lineRule="auto"/>
              <w:ind w:left="0" w:right="478" w:firstLine="0"/>
            </w:pPr>
            <w:r>
              <w:rPr>
                <w:sz w:val="21"/>
              </w:rPr>
              <w:t xml:space="preserve"> </w:t>
            </w:r>
            <w:r>
              <w:rPr>
                <w:i/>
              </w:rPr>
              <w:t xml:space="preserve">MPS Example </w:t>
            </w:r>
            <w:r>
              <w:t xml:space="preserve">As part of </w:t>
            </w:r>
            <w:proofErr w:type="spellStart"/>
            <w:r>
              <w:t>mbeddr</w:t>
            </w:r>
            <w:proofErr w:type="spellEnd"/>
            <w:r>
              <w:t xml:space="preserve">, we have implemented a generic tracing framework base on MPS’ language annotations (discussed in Section </w:t>
            </w:r>
            <w:r>
              <w:rPr>
                <w:sz w:val="31"/>
                <w:vertAlign w:val="superscript"/>
              </w:rPr>
              <w:t>16</w:t>
            </w:r>
            <w:r>
              <w:t>.</w:t>
            </w:r>
            <w:r>
              <w:rPr>
                <w:sz w:val="31"/>
                <w:vertAlign w:val="superscript"/>
              </w:rPr>
              <w:t>2</w:t>
            </w:r>
            <w:r>
              <w:t>.</w:t>
            </w:r>
            <w:r>
              <w:rPr>
                <w:sz w:val="31"/>
                <w:vertAlign w:val="superscript"/>
              </w:rPr>
              <w:t>7</w:t>
            </w:r>
            <w:r>
              <w:t>). Arbitrary models – independent</w:t>
            </w:r>
          </w:p>
        </w:tc>
        <w:tc>
          <w:tcPr>
            <w:tcW w:w="2804" w:type="dxa"/>
            <w:tcBorders>
              <w:top w:val="nil"/>
              <w:left w:val="nil"/>
              <w:bottom w:val="nil"/>
              <w:right w:val="nil"/>
            </w:tcBorders>
          </w:tcPr>
          <w:p w14:paraId="38AE7BE5" w14:textId="1C334780" w:rsidR="0046103C" w:rsidRDefault="0046103C" w:rsidP="005453A2">
            <w:pPr>
              <w:spacing w:after="0" w:line="259" w:lineRule="auto"/>
              <w:ind w:left="0" w:firstLine="0"/>
              <w:jc w:val="left"/>
            </w:pPr>
          </w:p>
        </w:tc>
      </w:tr>
      <w:tr w:rsidR="0046103C" w14:paraId="1F6F697B" w14:textId="77777777" w:rsidTr="005453A2">
        <w:trPr>
          <w:trHeight w:val="257"/>
        </w:trPr>
        <w:tc>
          <w:tcPr>
            <w:tcW w:w="6034" w:type="dxa"/>
            <w:tcBorders>
              <w:top w:val="nil"/>
              <w:left w:val="nil"/>
              <w:bottom w:val="nil"/>
              <w:right w:val="nil"/>
            </w:tcBorders>
          </w:tcPr>
          <w:p w14:paraId="1140C384" w14:textId="77777777" w:rsidR="0046103C" w:rsidRDefault="0046103C" w:rsidP="005453A2">
            <w:pPr>
              <w:spacing w:after="0" w:line="259" w:lineRule="auto"/>
              <w:ind w:left="0" w:firstLine="0"/>
              <w:jc w:val="left"/>
            </w:pPr>
            <w:r>
              <w:t>of the language used to create them</w:t>
            </w:r>
            <w:r>
              <w:rPr>
                <w:sz w:val="25"/>
                <w:vertAlign w:val="superscript"/>
              </w:rPr>
              <w:t xml:space="preserve">29 </w:t>
            </w:r>
            <w:r>
              <w:t>– can be annotated with</w:t>
            </w:r>
          </w:p>
        </w:tc>
        <w:tc>
          <w:tcPr>
            <w:tcW w:w="2804" w:type="dxa"/>
            <w:tcBorders>
              <w:top w:val="nil"/>
              <w:left w:val="nil"/>
              <w:bottom w:val="nil"/>
              <w:right w:val="nil"/>
            </w:tcBorders>
          </w:tcPr>
          <w:p w14:paraId="7C994816" w14:textId="3698BA63" w:rsidR="0046103C" w:rsidRDefault="0046103C" w:rsidP="005453A2">
            <w:pPr>
              <w:spacing w:after="0" w:line="259" w:lineRule="auto"/>
              <w:ind w:left="0" w:firstLine="0"/>
              <w:jc w:val="left"/>
            </w:pPr>
          </w:p>
        </w:tc>
      </w:tr>
      <w:tr w:rsidR="0046103C" w14:paraId="3D79FBC1" w14:textId="77777777" w:rsidTr="005453A2">
        <w:trPr>
          <w:trHeight w:val="2218"/>
        </w:trPr>
        <w:tc>
          <w:tcPr>
            <w:tcW w:w="6034" w:type="dxa"/>
            <w:tcBorders>
              <w:top w:val="nil"/>
              <w:left w:val="nil"/>
              <w:bottom w:val="nil"/>
              <w:right w:val="nil"/>
            </w:tcBorders>
          </w:tcPr>
          <w:p w14:paraId="102E6655" w14:textId="77777777" w:rsidR="0046103C" w:rsidRDefault="0046103C" w:rsidP="005453A2">
            <w:pPr>
              <w:spacing w:after="20" w:line="259" w:lineRule="auto"/>
              <w:ind w:left="0" w:firstLine="0"/>
              <w:jc w:val="left"/>
            </w:pPr>
            <w:r>
              <w:t>traceability links, as shown in the left part of figure 17.5.</w:t>
            </w:r>
          </w:p>
          <w:p w14:paraId="5F188BC4" w14:textId="77777777" w:rsidR="0046103C" w:rsidRDefault="0046103C" w:rsidP="005453A2">
            <w:pPr>
              <w:spacing w:after="0" w:line="259" w:lineRule="auto"/>
              <w:ind w:left="0" w:right="478" w:firstLine="239"/>
            </w:pPr>
            <w:r>
              <w:t xml:space="preserve">A context menu action adds a new trace to any model element: </w:t>
            </w:r>
            <w:r>
              <w:rPr>
                <w:b/>
                <w:color w:val="4C4C4C"/>
                <w:sz w:val="18"/>
              </w:rPr>
              <w:t xml:space="preserve">Ctrl-Space </w:t>
            </w:r>
            <w:r>
              <w:t xml:space="preserve">allows the selection of one or more requirements at which to point. Each trace has a </w:t>
            </w:r>
            <w:r>
              <w:rPr>
                <w:b/>
                <w:color w:val="4C4C4C"/>
                <w:sz w:val="18"/>
              </w:rPr>
              <w:t>kind</w:t>
            </w:r>
            <w:r>
              <w:t xml:space="preserve">. The traced requirements are </w:t>
            </w:r>
            <w:proofErr w:type="spellStart"/>
            <w:r>
              <w:t>color</w:t>
            </w:r>
            <w:proofErr w:type="spellEnd"/>
            <w:r>
              <w:t xml:space="preserve"> coded to reflect their trace status (Fig. </w:t>
            </w:r>
            <w:r>
              <w:rPr>
                <w:sz w:val="31"/>
                <w:vertAlign w:val="superscript"/>
              </w:rPr>
              <w:t>17</w:t>
            </w:r>
            <w:r>
              <w:t>.</w:t>
            </w:r>
            <w:r>
              <w:rPr>
                <w:sz w:val="31"/>
                <w:vertAlign w:val="superscript"/>
              </w:rPr>
              <w:t>5</w:t>
            </w:r>
            <w:r>
              <w:t xml:space="preserve">, top right). Finally, the </w:t>
            </w:r>
            <w:r>
              <w:rPr>
                <w:b/>
                <w:color w:val="4C4C4C"/>
                <w:sz w:val="18"/>
              </w:rPr>
              <w:t xml:space="preserve">Find Usages </w:t>
            </w:r>
            <w:r>
              <w:t>functionality of MPS has been customized to show traces directly (Fig. 17.5, bottom right).</w:t>
            </w:r>
          </w:p>
        </w:tc>
        <w:tc>
          <w:tcPr>
            <w:tcW w:w="2804" w:type="dxa"/>
            <w:tcBorders>
              <w:top w:val="nil"/>
              <w:left w:val="nil"/>
              <w:bottom w:val="nil"/>
              <w:right w:val="nil"/>
            </w:tcBorders>
          </w:tcPr>
          <w:p w14:paraId="4BB6C395" w14:textId="764AC3AD" w:rsidR="0046103C" w:rsidRDefault="0046103C" w:rsidP="005453A2">
            <w:pPr>
              <w:spacing w:after="0" w:line="259" w:lineRule="auto"/>
              <w:ind w:left="0" w:firstLine="0"/>
              <w:jc w:val="left"/>
            </w:pPr>
          </w:p>
        </w:tc>
      </w:tr>
    </w:tbl>
    <w:p w14:paraId="0BBBDFAD" w14:textId="77777777" w:rsidR="0046103C" w:rsidRDefault="0046103C" w:rsidP="0046103C">
      <w:pPr>
        <w:spacing w:after="308" w:line="259" w:lineRule="auto"/>
        <w:ind w:left="-212" w:right="-89" w:firstLine="0"/>
        <w:jc w:val="left"/>
      </w:pPr>
      <w:r>
        <w:rPr>
          <w:noProof/>
        </w:rPr>
        <w:drawing>
          <wp:inline distT="0" distB="0" distL="0" distR="0" wp14:anchorId="39094BB1" wp14:editId="34A9A1C3">
            <wp:extent cx="5166360" cy="1560195"/>
            <wp:effectExtent l="0" t="0" r="0" b="0"/>
            <wp:docPr id="59233" name="Picture 59233"/>
            <wp:cNvGraphicFramePr/>
            <a:graphic xmlns:a="http://schemas.openxmlformats.org/drawingml/2006/main">
              <a:graphicData uri="http://schemas.openxmlformats.org/drawingml/2006/picture">
                <pic:pic xmlns:pic="http://schemas.openxmlformats.org/drawingml/2006/picture">
                  <pic:nvPicPr>
                    <pic:cNvPr id="59233" name="Picture 59233"/>
                    <pic:cNvPicPr/>
                  </pic:nvPicPr>
                  <pic:blipFill>
                    <a:blip r:embed="rId23"/>
                    <a:stretch>
                      <a:fillRect/>
                    </a:stretch>
                  </pic:blipFill>
                  <pic:spPr>
                    <a:xfrm>
                      <a:off x="0" y="0"/>
                      <a:ext cx="5166360" cy="1560195"/>
                    </a:xfrm>
                    <a:prstGeom prst="rect">
                      <a:avLst/>
                    </a:prstGeom>
                  </pic:spPr>
                </pic:pic>
              </a:graphicData>
            </a:graphic>
          </wp:inline>
        </w:drawing>
      </w:r>
    </w:p>
    <w:p w14:paraId="5814A52B"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C6475" w14:textId="77777777" w:rsidR="00C62FBA" w:rsidRDefault="00C62FBA" w:rsidP="0046103C">
      <w:pPr>
        <w:spacing w:after="0" w:line="240" w:lineRule="auto"/>
      </w:pPr>
      <w:r>
        <w:separator/>
      </w:r>
    </w:p>
  </w:endnote>
  <w:endnote w:type="continuationSeparator" w:id="0">
    <w:p w14:paraId="593CC9B6" w14:textId="77777777" w:rsidR="00C62FBA" w:rsidRDefault="00C62FBA" w:rsidP="0046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7298" w14:textId="77777777" w:rsidR="00C62FBA" w:rsidRDefault="00C62FBA" w:rsidP="0046103C">
      <w:pPr>
        <w:spacing w:after="0" w:line="240" w:lineRule="auto"/>
      </w:pPr>
      <w:r>
        <w:separator/>
      </w:r>
    </w:p>
  </w:footnote>
  <w:footnote w:type="continuationSeparator" w:id="0">
    <w:p w14:paraId="4604559C" w14:textId="77777777" w:rsidR="00C62FBA" w:rsidRDefault="00C62FBA" w:rsidP="0046103C">
      <w:pPr>
        <w:spacing w:after="0" w:line="240" w:lineRule="auto"/>
      </w:pPr>
      <w:r>
        <w:continuationSeparator/>
      </w:r>
    </w:p>
  </w:footnote>
  <w:footnote w:id="1">
    <w:p w14:paraId="6AAF9539" w14:textId="3EE9E487" w:rsidR="0046103C" w:rsidRDefault="0046103C" w:rsidP="0046103C">
      <w:pPr>
        <w:pStyle w:val="footnotedescription"/>
        <w:spacing w:line="315" w:lineRule="auto"/>
      </w:pPr>
      <w:r>
        <w:t>o</w:t>
      </w:r>
    </w:p>
  </w:footnote>
  <w:footnote w:id="2">
    <w:p w14:paraId="6CFC8E4F" w14:textId="5C09D1AF" w:rsidR="0046103C" w:rsidRDefault="0046103C" w:rsidP="005B58C4">
      <w:pPr>
        <w:pStyle w:val="footnotedescription"/>
        <w:spacing w:line="256" w:lineRule="auto"/>
        <w:ind w:right="-160"/>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6E67" w14:textId="77777777" w:rsidR="0046103C" w:rsidRDefault="0046103C">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90B7" w14:textId="77777777" w:rsidR="0046103C" w:rsidRDefault="0046103C">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7320" w14:textId="77777777" w:rsidR="0046103C" w:rsidRDefault="0046103C">
    <w:pPr>
      <w:tabs>
        <w:tab w:val="center" w:pos="7569"/>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9523" w14:textId="77777777" w:rsidR="0046103C" w:rsidRDefault="0046103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BEED" w14:textId="77777777" w:rsidR="0046103C" w:rsidRDefault="0046103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4BDF" w14:textId="77777777" w:rsidR="0046103C" w:rsidRDefault="0046103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CF37" w14:textId="77777777" w:rsidR="0046103C" w:rsidRDefault="0046103C">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E36C" w14:textId="77777777" w:rsidR="0046103C" w:rsidRDefault="0046103C">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6F28" w14:textId="77777777" w:rsidR="0046103C" w:rsidRDefault="0046103C">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1B22" w14:textId="77777777" w:rsidR="0046103C" w:rsidRDefault="0046103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6AE0" w14:textId="77777777" w:rsidR="0046103C" w:rsidRDefault="0046103C">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BED8" w14:textId="77777777" w:rsidR="0046103C" w:rsidRDefault="0046103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6E73"/>
    <w:multiLevelType w:val="hybridMultilevel"/>
    <w:tmpl w:val="101C4568"/>
    <w:lvl w:ilvl="0" w:tplc="3536C68A">
      <w:start w:val="4"/>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3C0847E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F606E0C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393E472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7694A68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C0D68C8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99AC017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6D0A7F3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6F742E7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1" w15:restartNumberingAfterBreak="0">
    <w:nsid w:val="0F14225B"/>
    <w:multiLevelType w:val="hybridMultilevel"/>
    <w:tmpl w:val="8D465A84"/>
    <w:lvl w:ilvl="0" w:tplc="01427EAC">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90E9C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E2BC8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C606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22EF8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7A76E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E27D9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EC847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049B6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AB71E4"/>
    <w:multiLevelType w:val="hybridMultilevel"/>
    <w:tmpl w:val="0AB62BAA"/>
    <w:lvl w:ilvl="0" w:tplc="88548B76">
      <w:start w:val="1"/>
      <w:numFmt w:val="decimal"/>
      <w:lvlText w:val="%1."/>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522A2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86DDD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5680C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2CAED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54A12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F633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A0918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D4906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072D46"/>
    <w:multiLevelType w:val="hybridMultilevel"/>
    <w:tmpl w:val="3BCEDCE4"/>
    <w:lvl w:ilvl="0" w:tplc="B3F43FDC">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1E890C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FA65F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48268D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945A3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C2AE5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558686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AEB2D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1078D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3C"/>
    <w:rsid w:val="0046103C"/>
    <w:rsid w:val="005B58C4"/>
    <w:rsid w:val="006B66B4"/>
    <w:rsid w:val="00C62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ABE4"/>
  <w15:chartTrackingRefBased/>
  <w15:docId w15:val="{6528B069-D3E6-4F65-A48E-82DE5744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3C"/>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46103C"/>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46103C"/>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46103C"/>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46103C"/>
    <w:pPr>
      <w:keepNext/>
      <w:keepLines/>
      <w:spacing w:after="84" w:line="265" w:lineRule="auto"/>
      <w:ind w:left="10" w:hanging="10"/>
      <w:outlineLvl w:val="3"/>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3C"/>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46103C"/>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46103C"/>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46103C"/>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46103C"/>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46103C"/>
    <w:rPr>
      <w:rFonts w:ascii="Calibri" w:eastAsia="Calibri" w:hAnsi="Calibri" w:cs="Calibri"/>
      <w:color w:val="000000"/>
      <w:sz w:val="16"/>
      <w:lang w:eastAsia="en-GB"/>
    </w:rPr>
  </w:style>
  <w:style w:type="character" w:customStyle="1" w:styleId="footnotemark">
    <w:name w:val="footnote mark"/>
    <w:hidden/>
    <w:rsid w:val="0046103C"/>
    <w:rPr>
      <w:rFonts w:ascii="Calibri" w:eastAsia="Calibri" w:hAnsi="Calibri" w:cs="Calibri"/>
      <w:color w:val="000000"/>
      <w:sz w:val="16"/>
      <w:vertAlign w:val="superscript"/>
    </w:rPr>
  </w:style>
  <w:style w:type="table" w:customStyle="1" w:styleId="TableGrid">
    <w:name w:val="TableGrid"/>
    <w:rsid w:val="0046103C"/>
    <w:pPr>
      <w:spacing w:after="0" w:line="240" w:lineRule="auto"/>
    </w:pPr>
    <w:rPr>
      <w:rFonts w:eastAsiaTheme="minorEastAsia"/>
      <w:lang w:eastAsia="en-GB"/>
    </w:rPr>
    <w:tblPr>
      <w:tblCellMar>
        <w:top w:w="0" w:type="dxa"/>
        <w:left w:w="0" w:type="dxa"/>
        <w:bottom w:w="0" w:type="dxa"/>
        <w:right w:w="0" w:type="dxa"/>
      </w:tblCellMar>
    </w:tblPr>
  </w:style>
  <w:style w:type="paragraph" w:styleId="Footer">
    <w:name w:val="footer"/>
    <w:basedOn w:val="Normal"/>
    <w:link w:val="FooterChar"/>
    <w:uiPriority w:val="99"/>
    <w:unhideWhenUsed/>
    <w:rsid w:val="005B5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8C4"/>
    <w:rPr>
      <w:rFonts w:ascii="Calibri" w:eastAsia="Calibri" w:hAnsi="Calibri" w:cs="Calibri"/>
      <w:color w:val="000000"/>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image" Target="media/image5.jpg"/><Relationship Id="rId10" Type="http://schemas.openxmlformats.org/officeDocument/2006/relationships/header" Target="header4.xm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2922</Words>
  <Characters>16658</Characters>
  <Application>Microsoft Office Word</Application>
  <DocSecurity>0</DocSecurity>
  <Lines>138</Lines>
  <Paragraphs>39</Paragraphs>
  <ScaleCrop>false</ScaleCrop>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2021-04-05T08:30:00Z</dcterms:created>
  <dcterms:modified xsi:type="dcterms:W3CDTF">2021-04-05T09:29:00Z</dcterms:modified>
</cp:coreProperties>
</file>