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1F4E79"/>
          <w:sz w:val="52"/>
          <w:szCs w:val="52"/>
        </w:rPr>
        <w:t xml:space="preserve">WRO Future Engineers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444444"/>
          <w:sz w:val="32"/>
          <w:szCs w:val="32"/>
        </w:rPr>
        <w:t xml:space="preserve">Block Detection — Project Documentation</w:t>
      </w:r>
    </w:p>
    <w:p>
      <w:pPr>
        <w:spacing w:after="400" w:before="0"/>
        <w:jc w:val="center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Model: YOLO26n  |  Export: ONNX  |  Deployment: Raspberry Pi 5</w:t>
      </w:r>
    </w:p>
    <w:p>
      <w:pPr>
        <w:pBdr>
          <w:bottom w:val="single" w:color="CCCCCC" w:sz="4"/>
        </w:pBdr>
        <w:spacing w:after="160" w:before="16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1. Project Overview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This project trains a real-time object detection model to identify red and green cuboid blocks for the WRO Future Engineers competition. The model runs on a Raspberry Pi 5 using a USB webcam and outputs bounding boxes with class labels.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Classes: green (ID 0), red (ID 1)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Model: YOLO26n — fastest YOLO26 variant, optimized for CPU/edge deployment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Export format: ONNX — runs on RPi5 via onnxruntime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Dataset: 314 images (251 train, 63 val) split 80/20</w:t>
      </w:r>
    </w:p>
    <w:p>
      <w:pPr>
        <w:pBdr>
          <w:bottom w:val="single" w:color="CCCCCC" w:sz="4"/>
        </w:pBdr>
        <w:spacing w:after="160" w:before="16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2. Folder Structure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Location: C:\Users\OMOLP122\Documents\Jewel\wro_dataset\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Folder / File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red/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Red block images (red_0001.jpg ...)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green/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Green block images (green_0001.jpg ...)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label_red/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Pascal VOC XMLs for red images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label_green/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Pascal VOC XMLs for green images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prepare.py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Converts XMLs to YOLO format, splits dataset, zips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capture.py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Webcam capture tool to collect images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dataset/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Generated output folder (do not edit manually)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dataset.zip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Ready-to-upload Colab package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yolov8n.pt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Old YOLOv8 weights (kept for reference)</w:t>
            </w:r>
          </w:p>
        </w:tc>
      </w:tr>
    </w:tbl>
    <w:p>
      <w:pPr>
        <w:pBdr>
          <w:bottom w:val="single" w:color="CCCCCC" w:sz="4"/>
        </w:pBdr>
        <w:spacing w:after="160" w:before="16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3. Class Name Normalization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The dataset XMLs contain inconsistent class names (some annotated as 'red', others as 'red_b'). prepare.py normalizes all variations using a NAME_MAP: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XML Class Name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Normalized To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Class ID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red_b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green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green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green_b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green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80" w:before="80"/>
        <w:ind w:left="360"/>
      </w:pPr>
      <w:r>
        <w:rPr>
          <w:rFonts w:ascii="Arial" w:cs="Arial" w:eastAsia="Arial" w:hAnsi="Arial"/>
          <w:b/>
          <w:bCs/>
          <w:color w:val="C00000"/>
          <w:sz w:val="20"/>
          <w:szCs w:val="20"/>
        </w:rPr>
        <w:t xml:space="preserve">Note: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Always keep names: ['green', 'red'] in dataset.yaml and labelmap.txt. Class 0 = green, Class 1 = red.</w:t>
      </w:r>
    </w:p>
    <w:p>
      <w:pPr>
        <w:pBdr>
          <w:bottom w:val="single" w:color="CCCCCC" w:sz="4"/>
        </w:pBdr>
        <w:spacing w:after="160" w:before="16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4. End-to-End Workflow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2880"/>
        <w:gridCol w:w="5040"/>
      </w:tblGrid>
      <w:tr>
        <w:trPr>
          <w:tblHeader/>
        </w:trP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Where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PC - capture.py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Capture red/green block images with webcam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PC - LabelImg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Annotate images, save as Pascal VOC XML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PC - prepare.py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Convert XML to YOLO, split 80/20, zip dataset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Google Colab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Upload dataset.zip, train YOLO26n, export ONNX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RPi5 - detect.py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Run live inference with best.onnx</w:t>
            </w:r>
          </w:p>
        </w:tc>
      </w:tr>
    </w:tbl>
    <w:p>
      <w:pPr>
        <w:pBdr>
          <w:bottom w:val="single" w:color="CCCCCC" w:sz="4"/>
        </w:pBdr>
        <w:spacing w:after="160" w:before="16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5. Scripts Reference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5.1 capture.py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Captures webcam images and saves them to red/ or green/ folders.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Press 'r' — save to red/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Press 'g' — save to green/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Press 'q' — quit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Run: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python capture.py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5.2 prepare.py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The main data preparation script. Does everything in one run: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Reads XMLs from label_red/ and label_green/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Normalizes class names (red/red_b -&gt; red, green/green_b -&gt; green)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Converts Pascal VOC bounding boxes to YOLO format (normalized xc, yc, w, h)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Splits 80% train / 20% val using sklearn train_test_split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Copies images to dataset/images/train and dataset/images/val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Writes labels to dataset/labels/train and dataset/labels/val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Generates dataset/dataset.yaml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Zips everything to dataset.zip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Run: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python prepare.py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If PermissionError occurs (dataset folder open in File Explorer):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Remove-Item -Recurse -Force .\dataset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python prepare.py</w:t>
      </w:r>
    </w:p>
    <w:p>
      <w:pPr>
        <w:pBdr>
          <w:bottom w:val="single" w:color="CCCCCC" w:sz="4"/>
        </w:pBdr>
        <w:spacing w:after="160" w:before="16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6. Google Colab Training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6.1 Setup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Upload dataset.zip manually to Colab Files panel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Runtime &gt; Change runtime type &gt; T4 GPU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6.2 Training Parameters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model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yolo26n.pt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Pretrained COCO nano weights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epochs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Max training epochs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imgsz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640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Input image size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batch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16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Batch size for T4 GPU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patience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Early stopping patience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device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GPU index (0 = first GPU)</w:t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6.3 Output Files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best.onnx — best model weights exported to ONNX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labelmap.txt — class names (green on line 1, red on line 2)</w:t>
      </w:r>
    </w:p>
    <w:p>
      <w:pPr>
        <w:pBdr>
          <w:bottom w:val="single" w:color="CCCCCC" w:sz="4"/>
        </w:pBdr>
        <w:spacing w:after="160" w:before="16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7. YOLO26 Model Reference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YOLO26 is Ultralytics' latest model family (June 2026). Key improvements over YOLO11: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NMS-free by default — no post-processing needed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43% faster CPU ONNX inference vs YOLO11n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DFL-free detection head — simpler and faster export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1560"/>
        <w:gridCol w:w="2340"/>
        <w:gridCol w:w="1560"/>
        <w:gridCol w:w="156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Model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mAP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CPU ONNX (ms)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Recommended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yolo26n (nano)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40.9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38.9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2.4M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 - RPi5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yolo26s (small)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48.6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87.2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9.5M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Maybe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yolo26m (medium)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53.1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220.0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20.4M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80" w:before="80"/>
        <w:ind w:left="360"/>
      </w:pPr>
      <w:r>
        <w:rPr>
          <w:rFonts w:ascii="Arial" w:cs="Arial" w:eastAsia="Arial" w:hAnsi="Arial"/>
          <w:b/>
          <w:bCs/>
          <w:color w:val="C00000"/>
          <w:sz w:val="20"/>
          <w:szCs w:val="20"/>
        </w:rPr>
        <w:t xml:space="preserve">Note: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Install: pip install -U ultralytics  (must be recent enough to include YOLO26)</w:t>
      </w:r>
    </w:p>
    <w:p>
      <w:pPr>
        <w:pBdr>
          <w:bottom w:val="single" w:color="CCCCCC" w:sz="4"/>
        </w:pBdr>
        <w:spacing w:after="160" w:before="16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8. Raspberry Pi 5 Deployment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8.1 Install Dependencies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pip install onnxruntime opencv-python numpy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8.2 Files Required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detect.py — inference script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best.onnx — trained model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8.3 Run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python detect.py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8.4 detect.py Behaviour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Opens camera index 0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Preprocesses each frame: resize to 640x640, normalize to [0,1]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Runs ONNX inference — output shape (1, 300, 6): [x1,y1,x2,y2,conf,cls]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Filters detections below CONF_THRESH = 0.5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Draws colored bounding boxes: green for class 0, red for class 1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Displays live count in top-left corner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Press 'q' to quit</w:t>
      </w:r>
    </w:p>
    <w:p>
      <w:pPr>
        <w:pBdr>
          <w:bottom w:val="single" w:color="CCCCCC" w:sz="4"/>
        </w:pBdr>
        <w:spacing w:after="160" w:before="16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9. Common Issues &amp; Fixes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Issue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Fix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PermissionError on prepare.py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Close File Explorer, run Remove-Item -Recurse -Force .\dataset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SKIP: unknown class in prepare.py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Class name not in NAME_MAP — add it to the dict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YOLO model not found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 yolo26n.pt not yolov26n.pt (no 'v')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Double-nested dataset path in Colab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Extract zip to /content not /content/dataset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Poor detection on RPi5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Retrain with more varied images, check lighting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Wrong class assigned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Verify CLASSES = ['green','red'] — order matters</w:t>
            </w:r>
          </w:p>
        </w:tc>
      </w:tr>
    </w:tbl>
    <w:p>
      <w:pPr>
        <w:pBdr>
          <w:bottom w:val="single" w:color="CCCCCC" w:sz="4"/>
        </w:pBdr>
        <w:spacing w:after="160" w:before="16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10. Quick Reference Commands</w:t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2E74B5"/>
          <w:sz w:val="22"/>
          <w:szCs w:val="22"/>
        </w:rPr>
        <w:t xml:space="preserve">PC (PowerShell)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python capture.py                    # collect images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python prepare.py                    # prepare dataset + zip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Remove-Item -Recurse -Force .\dataset  # clean before rerun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2E74B5"/>
          <w:sz w:val="22"/>
          <w:szCs w:val="22"/>
        </w:rPr>
        <w:t xml:space="preserve">Colab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# Upload dataset.zip manually, then run notebook top to bottom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2E74B5"/>
          <w:sz w:val="22"/>
          <w:szCs w:val="22"/>
        </w:rPr>
        <w:t xml:space="preserve">RPi5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pip install onnxruntime opencv-python numpy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python detect.py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1F4E79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2026-06-26T11:12:39.888Z</dcterms:created>
  <dcterms:modified xsi:type="dcterms:W3CDTF">2026-06-26T11:12:39.888Z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