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BE" w:rsidRDefault="001B76BA" w:rsidP="000F3F16">
      <w:pPr>
        <w:jc w:val="center"/>
        <w:rPr>
          <w:rFonts w:asciiTheme="majorEastAsia" w:eastAsiaTheme="majorEastAsia" w:hAnsiTheme="majorEastAsia" w:hint="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新增畫面(Form)</w:t>
      </w:r>
    </w:p>
    <w:p w:rsidR="001B76BA" w:rsidRPr="001B76BA" w:rsidRDefault="001B76BA" w:rsidP="00DE05A6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48"/>
          <w:szCs w:val="72"/>
        </w:rPr>
      </w:pPr>
      <w:r w:rsidRPr="001B76BA">
        <w:rPr>
          <w:rFonts w:asciiTheme="majorEastAsia" w:eastAsiaTheme="majorEastAsia" w:hAnsiTheme="majorEastAsia" w:hint="eastAsia"/>
          <w:sz w:val="48"/>
          <w:szCs w:val="72"/>
        </w:rPr>
        <w:t>在要新增的資料夾加入新專案</w:t>
      </w:r>
      <w:r>
        <w:rPr>
          <w:noProof/>
        </w:rPr>
        <w:drawing>
          <wp:inline distT="0" distB="0" distL="0" distR="0" wp14:anchorId="6BC44BD3" wp14:editId="649DD1B7">
            <wp:extent cx="5274310" cy="39420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BA" w:rsidRDefault="001B76BA" w:rsidP="001B76BA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  <w:sz w:val="48"/>
          <w:szCs w:val="72"/>
        </w:rPr>
      </w:pPr>
      <w:r>
        <w:rPr>
          <w:rFonts w:asciiTheme="majorEastAsia" w:eastAsiaTheme="majorEastAsia" w:hAnsiTheme="majorEastAsia" w:hint="eastAsia"/>
          <w:sz w:val="48"/>
          <w:szCs w:val="72"/>
        </w:rPr>
        <w:t>選擇類別庫，依據資料夾命名規則命名</w:t>
      </w:r>
      <w:r>
        <w:rPr>
          <w:noProof/>
        </w:rPr>
        <w:drawing>
          <wp:inline distT="0" distB="0" distL="0" distR="0" wp14:anchorId="192B3FF0" wp14:editId="79AAF131">
            <wp:extent cx="5274310" cy="35217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BF" w:rsidRDefault="001B76BA" w:rsidP="001B76BA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48"/>
          <w:szCs w:val="72"/>
        </w:rPr>
      </w:pPr>
      <w:r>
        <w:rPr>
          <w:rFonts w:asciiTheme="majorEastAsia" w:eastAsiaTheme="majorEastAsia" w:hAnsiTheme="majorEastAsia" w:hint="eastAsia"/>
          <w:sz w:val="48"/>
          <w:szCs w:val="72"/>
        </w:rPr>
        <w:lastRenderedPageBreak/>
        <w:t>瀏覽=&gt;選擇資料夾=&gt;確定</w:t>
      </w:r>
      <w:r w:rsidR="00D56038">
        <w:rPr>
          <w:rFonts w:asciiTheme="majorEastAsia" w:eastAsiaTheme="majorEastAsia" w:hAnsiTheme="majorEastAsia"/>
          <w:sz w:val="48"/>
          <w:szCs w:val="72"/>
        </w:rPr>
        <w:br/>
      </w:r>
      <w:r w:rsidR="00D56038">
        <w:rPr>
          <w:rFonts w:asciiTheme="majorEastAsia" w:eastAsiaTheme="majorEastAsia" w:hAnsiTheme="majorEastAsia" w:hint="eastAsia"/>
          <w:sz w:val="48"/>
          <w:szCs w:val="72"/>
        </w:rPr>
        <w:t>(系統會自動新增專案的資料夾)</w:t>
      </w:r>
      <w:r>
        <w:rPr>
          <w:noProof/>
        </w:rPr>
        <w:drawing>
          <wp:inline distT="0" distB="0" distL="0" distR="0" wp14:anchorId="4BB72E7F" wp14:editId="56889075">
            <wp:extent cx="6645910" cy="372491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6BF">
        <w:rPr>
          <w:rFonts w:asciiTheme="majorEastAsia" w:eastAsiaTheme="majorEastAsia" w:hAnsiTheme="majorEastAsia"/>
          <w:sz w:val="48"/>
          <w:szCs w:val="72"/>
        </w:rPr>
        <w:br w:type="page"/>
      </w:r>
    </w:p>
    <w:p w:rsidR="00D56038" w:rsidRDefault="00D56038" w:rsidP="001B76BA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48"/>
          <w:szCs w:val="72"/>
        </w:rPr>
      </w:pPr>
      <w:r>
        <w:rPr>
          <w:rFonts w:asciiTheme="majorEastAsia" w:eastAsiaTheme="majorEastAsia" w:hAnsiTheme="majorEastAsia" w:hint="eastAsia"/>
          <w:sz w:val="48"/>
          <w:szCs w:val="72"/>
        </w:rPr>
        <w:lastRenderedPageBreak/>
        <w:t>刪除</w:t>
      </w:r>
      <w:r>
        <w:rPr>
          <w:rFonts w:asciiTheme="majorEastAsia" w:eastAsiaTheme="majorEastAsia" w:hAnsiTheme="majorEastAsia"/>
          <w:sz w:val="48"/>
          <w:szCs w:val="72"/>
        </w:rPr>
        <w:t>class</w:t>
      </w:r>
      <w:r w:rsidR="002846BF">
        <w:rPr>
          <w:rFonts w:asciiTheme="majorEastAsia" w:eastAsiaTheme="majorEastAsia" w:hAnsiTheme="majorEastAsia"/>
          <w:sz w:val="48"/>
          <w:szCs w:val="72"/>
        </w:rPr>
        <w:br/>
      </w:r>
      <w:r>
        <w:rPr>
          <w:noProof/>
        </w:rPr>
        <w:drawing>
          <wp:inline distT="0" distB="0" distL="0" distR="0" wp14:anchorId="30EC0CDD" wp14:editId="703C12FF">
            <wp:extent cx="4210050" cy="52387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38" w:rsidRDefault="00D56038" w:rsidP="001B76BA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48"/>
          <w:szCs w:val="72"/>
        </w:rPr>
      </w:pPr>
      <w:r>
        <w:rPr>
          <w:rFonts w:asciiTheme="majorEastAsia" w:eastAsiaTheme="majorEastAsia" w:hAnsiTheme="majorEastAsia" w:hint="eastAsia"/>
          <w:sz w:val="48"/>
          <w:szCs w:val="72"/>
        </w:rPr>
        <w:t>更改屬性內容</w:t>
      </w:r>
      <w:r>
        <w:rPr>
          <w:noProof/>
        </w:rPr>
        <w:drawing>
          <wp:inline distT="0" distB="0" distL="0" distR="0" wp14:anchorId="111B5DFC" wp14:editId="61F148F0">
            <wp:extent cx="6143625" cy="34194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38" w:rsidRDefault="00D56038" w:rsidP="001B76BA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48"/>
          <w:szCs w:val="72"/>
        </w:rPr>
      </w:pPr>
      <w:r>
        <w:rPr>
          <w:rFonts w:asciiTheme="majorEastAsia" w:eastAsiaTheme="majorEastAsia" w:hAnsiTheme="majorEastAsia" w:hint="eastAsia"/>
          <w:sz w:val="48"/>
          <w:szCs w:val="72"/>
        </w:rPr>
        <w:lastRenderedPageBreak/>
        <w:t>選擇輸出類型:類別庫</w:t>
      </w:r>
      <w:r>
        <w:rPr>
          <w:rFonts w:asciiTheme="majorEastAsia" w:eastAsiaTheme="majorEastAsia" w:hAnsiTheme="majorEastAsia"/>
          <w:sz w:val="48"/>
          <w:szCs w:val="72"/>
        </w:rPr>
        <w:br/>
      </w:r>
      <w:r>
        <w:rPr>
          <w:rFonts w:asciiTheme="majorEastAsia" w:eastAsiaTheme="majorEastAsia" w:hAnsiTheme="majorEastAsia" w:hint="eastAsia"/>
          <w:sz w:val="48"/>
          <w:szCs w:val="72"/>
        </w:rPr>
        <w:t>.N</w:t>
      </w:r>
      <w:r>
        <w:rPr>
          <w:rFonts w:asciiTheme="majorEastAsia" w:eastAsiaTheme="majorEastAsia" w:hAnsiTheme="majorEastAsia"/>
          <w:sz w:val="48"/>
          <w:szCs w:val="72"/>
        </w:rPr>
        <w:t>ET Framework4</w:t>
      </w:r>
      <w:r>
        <w:rPr>
          <w:rFonts w:asciiTheme="majorEastAsia" w:eastAsiaTheme="majorEastAsia" w:hAnsiTheme="majorEastAsia"/>
          <w:sz w:val="48"/>
          <w:szCs w:val="72"/>
        </w:rPr>
        <w:br/>
      </w:r>
      <w:r>
        <w:rPr>
          <w:rFonts w:asciiTheme="majorEastAsia" w:eastAsiaTheme="majorEastAsia" w:hAnsiTheme="majorEastAsia" w:hint="eastAsia"/>
          <w:sz w:val="48"/>
          <w:szCs w:val="72"/>
        </w:rPr>
        <w:t>平台目標:</w:t>
      </w:r>
      <w:r>
        <w:rPr>
          <w:rFonts w:asciiTheme="majorEastAsia" w:eastAsiaTheme="majorEastAsia" w:hAnsiTheme="majorEastAsia"/>
          <w:sz w:val="48"/>
          <w:szCs w:val="72"/>
        </w:rPr>
        <w:t>Any CPU</w:t>
      </w:r>
      <w:r>
        <w:rPr>
          <w:rFonts w:asciiTheme="majorEastAsia" w:eastAsiaTheme="majorEastAsia" w:hAnsiTheme="majorEastAsia"/>
          <w:sz w:val="48"/>
          <w:szCs w:val="72"/>
        </w:rPr>
        <w:br/>
      </w:r>
      <w:r>
        <w:rPr>
          <w:rFonts w:asciiTheme="majorEastAsia" w:eastAsiaTheme="majorEastAsia" w:hAnsiTheme="majorEastAsia" w:hint="eastAsia"/>
          <w:sz w:val="48"/>
          <w:szCs w:val="72"/>
        </w:rPr>
        <w:t>輸出路徑:選擇最外層的SOURCE&gt;bin</w:t>
      </w:r>
      <w:r>
        <w:rPr>
          <w:rFonts w:asciiTheme="majorEastAsia" w:eastAsiaTheme="majorEastAsia" w:hAnsiTheme="majorEastAsia"/>
          <w:sz w:val="48"/>
          <w:szCs w:val="72"/>
        </w:rPr>
        <w:br/>
      </w:r>
      <w:r>
        <w:rPr>
          <w:rFonts w:asciiTheme="majorEastAsia" w:eastAsiaTheme="majorEastAsia" w:hAnsiTheme="majorEastAsia" w:hint="eastAsia"/>
          <w:sz w:val="48"/>
          <w:szCs w:val="72"/>
        </w:rPr>
        <w:t xml:space="preserve">更改完成後 </w:t>
      </w:r>
      <w:r>
        <w:rPr>
          <w:rFonts w:asciiTheme="majorEastAsia" w:eastAsiaTheme="majorEastAsia" w:hAnsiTheme="majorEastAsia"/>
          <w:sz w:val="48"/>
          <w:szCs w:val="72"/>
        </w:rPr>
        <w:t xml:space="preserve">Ctrl + S </w:t>
      </w:r>
      <w:r>
        <w:rPr>
          <w:rFonts w:asciiTheme="majorEastAsia" w:eastAsiaTheme="majorEastAsia" w:hAnsiTheme="majorEastAsia" w:hint="eastAsia"/>
          <w:sz w:val="48"/>
          <w:szCs w:val="72"/>
        </w:rPr>
        <w:t>存檔!!!</w:t>
      </w:r>
      <w:r w:rsidRPr="00D560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DC71E3" wp14:editId="7109E109">
            <wp:extent cx="6645910" cy="363347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CF3B8" wp14:editId="4DEE963C">
            <wp:extent cx="6645910" cy="362648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9E" w:rsidRDefault="00D56038" w:rsidP="001B76BA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48"/>
          <w:szCs w:val="72"/>
        </w:rPr>
      </w:pPr>
      <w:r>
        <w:rPr>
          <w:rFonts w:asciiTheme="majorEastAsia" w:eastAsiaTheme="majorEastAsia" w:hAnsiTheme="majorEastAsia" w:hint="eastAsia"/>
          <w:sz w:val="48"/>
          <w:szCs w:val="72"/>
        </w:rPr>
        <w:lastRenderedPageBreak/>
        <w:t>在該專案下新增項目</w:t>
      </w:r>
      <w:r>
        <w:rPr>
          <w:noProof/>
        </w:rPr>
        <w:drawing>
          <wp:inline distT="0" distB="0" distL="0" distR="0" wp14:anchorId="0EB3C530" wp14:editId="73AF6FE1">
            <wp:extent cx="6645910" cy="2761615"/>
            <wp:effectExtent l="0" t="0" r="254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6BF" w:rsidRDefault="00D56038" w:rsidP="001B76BA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48"/>
          <w:szCs w:val="72"/>
        </w:rPr>
      </w:pPr>
      <w:r>
        <w:rPr>
          <w:rFonts w:asciiTheme="majorEastAsia" w:eastAsiaTheme="majorEastAsia" w:hAnsiTheme="majorEastAsia" w:hint="eastAsia"/>
          <w:sz w:val="48"/>
          <w:szCs w:val="72"/>
        </w:rPr>
        <w:t>選擇Window Form &gt;繼承的表單&gt;照</w:t>
      </w:r>
      <w:r w:rsidR="00F4549E">
        <w:rPr>
          <w:rFonts w:asciiTheme="majorEastAsia" w:eastAsiaTheme="majorEastAsia" w:hAnsiTheme="majorEastAsia" w:hint="eastAsia"/>
          <w:sz w:val="48"/>
          <w:szCs w:val="72"/>
        </w:rPr>
        <w:t>規則命名&gt;新增</w:t>
      </w:r>
      <w:r w:rsidR="00F4549E">
        <w:rPr>
          <w:noProof/>
        </w:rPr>
        <w:drawing>
          <wp:inline distT="0" distB="0" distL="0" distR="0" wp14:anchorId="4C9D933F" wp14:editId="5426A3DD">
            <wp:extent cx="6645910" cy="446024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6BF">
        <w:rPr>
          <w:rFonts w:asciiTheme="majorEastAsia" w:eastAsiaTheme="majorEastAsia" w:hAnsiTheme="majorEastAsia"/>
          <w:sz w:val="48"/>
          <w:szCs w:val="72"/>
        </w:rPr>
        <w:br w:type="page"/>
      </w:r>
    </w:p>
    <w:p w:rsidR="002846BF" w:rsidRDefault="00F4549E" w:rsidP="001B76BA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48"/>
          <w:szCs w:val="72"/>
        </w:rPr>
      </w:pPr>
      <w:r>
        <w:rPr>
          <w:rFonts w:asciiTheme="majorEastAsia" w:eastAsiaTheme="majorEastAsia" w:hAnsiTheme="majorEastAsia" w:hint="eastAsia"/>
          <w:sz w:val="48"/>
          <w:szCs w:val="72"/>
        </w:rPr>
        <w:lastRenderedPageBreak/>
        <w:t>瀏覽&gt;</w:t>
      </w:r>
      <w:r>
        <w:rPr>
          <w:rFonts w:asciiTheme="majorEastAsia" w:eastAsiaTheme="majorEastAsia" w:hAnsiTheme="majorEastAsia"/>
          <w:sz w:val="48"/>
          <w:szCs w:val="72"/>
        </w:rPr>
        <w:t xml:space="preserve">SOURCE&gt;bin </w:t>
      </w:r>
      <w:r>
        <w:rPr>
          <w:rFonts w:asciiTheme="majorEastAsia" w:eastAsiaTheme="majorEastAsia" w:hAnsiTheme="majorEastAsia" w:hint="eastAsia"/>
          <w:sz w:val="48"/>
          <w:szCs w:val="72"/>
        </w:rPr>
        <w:t xml:space="preserve"> =&gt;選擇要繼承的表單</w:t>
      </w:r>
      <w:r>
        <w:rPr>
          <w:noProof/>
        </w:rPr>
        <w:drawing>
          <wp:inline distT="0" distB="0" distL="0" distR="0" wp14:anchorId="1F719A4A" wp14:editId="34DD69E1">
            <wp:extent cx="6645910" cy="362775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8362C" wp14:editId="06CA3F96">
            <wp:extent cx="6343650" cy="381952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6BF">
        <w:rPr>
          <w:rFonts w:asciiTheme="majorEastAsia" w:eastAsiaTheme="majorEastAsia" w:hAnsiTheme="majorEastAsia"/>
          <w:sz w:val="48"/>
          <w:szCs w:val="72"/>
        </w:rPr>
        <w:br w:type="page"/>
      </w:r>
    </w:p>
    <w:p w:rsidR="002846BF" w:rsidRPr="001B76BA" w:rsidRDefault="002846BF" w:rsidP="001B76BA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48"/>
          <w:szCs w:val="72"/>
        </w:rPr>
      </w:pPr>
      <w:r>
        <w:rPr>
          <w:rFonts w:asciiTheme="majorEastAsia" w:eastAsiaTheme="majorEastAsia" w:hAnsiTheme="majorEastAsia" w:hint="eastAsia"/>
          <w:sz w:val="48"/>
          <w:szCs w:val="72"/>
        </w:rPr>
        <w:lastRenderedPageBreak/>
        <w:t>DONE.</w:t>
      </w:r>
      <w:r w:rsidRPr="002846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CED321" wp14:editId="34A07130">
            <wp:extent cx="6645910" cy="299275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6BF" w:rsidRPr="001B76BA" w:rsidSect="001B76B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F5A" w:rsidRDefault="00237F5A" w:rsidP="00317BDC">
      <w:r>
        <w:separator/>
      </w:r>
    </w:p>
  </w:endnote>
  <w:endnote w:type="continuationSeparator" w:id="0">
    <w:p w:rsidR="00237F5A" w:rsidRDefault="00237F5A" w:rsidP="0031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F5A" w:rsidRDefault="00237F5A" w:rsidP="00317BDC">
      <w:r>
        <w:separator/>
      </w:r>
    </w:p>
  </w:footnote>
  <w:footnote w:type="continuationSeparator" w:id="0">
    <w:p w:rsidR="00237F5A" w:rsidRDefault="00237F5A" w:rsidP="00317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766AB"/>
    <w:multiLevelType w:val="hybridMultilevel"/>
    <w:tmpl w:val="DE2240D6"/>
    <w:lvl w:ilvl="0" w:tplc="FBBE6E1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A6DA7138">
      <w:start w:val="1"/>
      <w:numFmt w:val="decimal"/>
      <w:lvlText w:val="%2."/>
      <w:lvlJc w:val="left"/>
      <w:pPr>
        <w:ind w:left="960" w:hanging="480"/>
      </w:pPr>
      <w:rPr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CA1E92"/>
    <w:multiLevelType w:val="hybridMultilevel"/>
    <w:tmpl w:val="1C74E5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16"/>
    <w:rsid w:val="000F3F16"/>
    <w:rsid w:val="00132576"/>
    <w:rsid w:val="001B76BA"/>
    <w:rsid w:val="002061CE"/>
    <w:rsid w:val="002063BE"/>
    <w:rsid w:val="00236E9A"/>
    <w:rsid w:val="00237F5A"/>
    <w:rsid w:val="002846BF"/>
    <w:rsid w:val="00317BDC"/>
    <w:rsid w:val="00331654"/>
    <w:rsid w:val="006325AC"/>
    <w:rsid w:val="008A2BB7"/>
    <w:rsid w:val="00953013"/>
    <w:rsid w:val="00A7419E"/>
    <w:rsid w:val="00D56038"/>
    <w:rsid w:val="00F4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02BA0A-E55D-43DD-BDD4-65634CF2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F1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17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7B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7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7B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吳欣融</dc:creator>
  <cp:keywords/>
  <dc:description/>
  <cp:lastModifiedBy>郭濬德</cp:lastModifiedBy>
  <cp:revision>3</cp:revision>
  <dcterms:created xsi:type="dcterms:W3CDTF">2016-01-28T06:39:00Z</dcterms:created>
  <dcterms:modified xsi:type="dcterms:W3CDTF">2016-01-28T07:15:00Z</dcterms:modified>
</cp:coreProperties>
</file>