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479A" w14:textId="5E12B9FE" w:rsidR="00221C7A" w:rsidRDefault="00221C7A">
      <w:r w:rsidRPr="00CA27B4">
        <w:rPr>
          <w:rFonts w:asciiTheme="minorHAnsi" w:hAnsiTheme="minorHAnsi" w:cstheme="minorHAnsi"/>
          <w:noProof/>
        </w:rPr>
        <w:t xml:space="preserve">The </w:t>
      </w:r>
      <w:r>
        <w:rPr>
          <w:rFonts w:asciiTheme="minorHAnsi" w:hAnsiTheme="minorHAnsi" w:cstheme="minorHAnsi"/>
          <w:noProof/>
        </w:rPr>
        <w:t>below</w:t>
      </w:r>
      <w:r w:rsidRPr="00CA27B4">
        <w:rPr>
          <w:rFonts w:asciiTheme="minorHAnsi" w:hAnsiTheme="minorHAnsi" w:cstheme="minorHAnsi"/>
          <w:noProof/>
        </w:rPr>
        <w:t xml:space="preserve"> UI have one header section in mainscreen, First tab have header and Multiline section and second page has header controls alone. Answer the below questions based on this screen:</w:t>
      </w:r>
    </w:p>
    <w:tbl>
      <w:tblPr>
        <w:tblStyle w:val="TableGrid"/>
        <w:tblW w:w="0" w:type="auto"/>
        <w:tblInd w:w="680" w:type="dxa"/>
        <w:tblLook w:val="04A0" w:firstRow="1" w:lastRow="0" w:firstColumn="1" w:lastColumn="0" w:noHBand="0" w:noVBand="1"/>
      </w:tblPr>
      <w:tblGrid>
        <w:gridCol w:w="4889"/>
        <w:gridCol w:w="4627"/>
      </w:tblGrid>
      <w:tr w:rsidR="00BB2B12" w14:paraId="6AF73828" w14:textId="77777777" w:rsidTr="00221C7A">
        <w:tc>
          <w:tcPr>
            <w:tcW w:w="4889" w:type="dxa"/>
          </w:tcPr>
          <w:p w14:paraId="10512F39" w14:textId="77777777" w:rsidR="00BB2B12" w:rsidRDefault="00BB2B12" w:rsidP="00975A4B">
            <w:pPr>
              <w:spacing w:after="0"/>
              <w:ind w:left="0"/>
            </w:pPr>
            <w:r w:rsidRPr="00C361C3">
              <w:rPr>
                <w:noProof/>
              </w:rPr>
              <w:drawing>
                <wp:inline distT="0" distB="0" distL="0" distR="0" wp14:anchorId="7BE44E8B" wp14:editId="00A62DED">
                  <wp:extent cx="3409950" cy="2901950"/>
                  <wp:effectExtent l="0" t="0" r="0"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1"/>
                          <a:stretch>
                            <a:fillRect/>
                          </a:stretch>
                        </pic:blipFill>
                        <pic:spPr>
                          <a:xfrm>
                            <a:off x="0" y="0"/>
                            <a:ext cx="3409950" cy="2901950"/>
                          </a:xfrm>
                          <a:prstGeom prst="rect">
                            <a:avLst/>
                          </a:prstGeom>
                        </pic:spPr>
                      </pic:pic>
                    </a:graphicData>
                  </a:graphic>
                </wp:inline>
              </w:drawing>
            </w:r>
          </w:p>
        </w:tc>
        <w:tc>
          <w:tcPr>
            <w:tcW w:w="4627" w:type="dxa"/>
          </w:tcPr>
          <w:p w14:paraId="158D5B60" w14:textId="77777777" w:rsidR="00BB2B12" w:rsidRDefault="00BB2B12" w:rsidP="00975A4B">
            <w:pPr>
              <w:spacing w:after="0"/>
              <w:ind w:left="0"/>
            </w:pPr>
            <w:r w:rsidRPr="00C361C3">
              <w:rPr>
                <w:noProof/>
              </w:rPr>
              <w:drawing>
                <wp:inline distT="0" distB="0" distL="0" distR="0" wp14:anchorId="023C814B" wp14:editId="6638C375">
                  <wp:extent cx="3213100" cy="2257136"/>
                  <wp:effectExtent l="0" t="0" r="635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3230330" cy="2269240"/>
                          </a:xfrm>
                          <a:prstGeom prst="rect">
                            <a:avLst/>
                          </a:prstGeom>
                        </pic:spPr>
                      </pic:pic>
                    </a:graphicData>
                  </a:graphic>
                </wp:inline>
              </w:drawing>
            </w:r>
          </w:p>
        </w:tc>
      </w:tr>
    </w:tbl>
    <w:p w14:paraId="29323EE8" w14:textId="77777777" w:rsidR="00BB2B12" w:rsidRDefault="00BB2B12" w:rsidP="00BB2B12">
      <w:pPr>
        <w:spacing w:after="0"/>
      </w:pPr>
    </w:p>
    <w:p w14:paraId="07A4252C" w14:textId="77777777" w:rsidR="00BB2B12" w:rsidRDefault="00BB2B12" w:rsidP="00BB2B12">
      <w:pPr>
        <w:spacing w:after="0"/>
      </w:pPr>
      <w:r w:rsidRPr="00C361C3">
        <w:rPr>
          <w:noProof/>
        </w:rPr>
        <w:t xml:space="preserve"> </w:t>
      </w:r>
    </w:p>
    <w:p w14:paraId="3F32C920" w14:textId="77777777" w:rsidR="00BB2B12" w:rsidRDefault="00BB2B12" w:rsidP="00BB2B12">
      <w:pPr>
        <w:spacing w:after="0"/>
      </w:pPr>
    </w:p>
    <w:p w14:paraId="400A0C2C" w14:textId="77777777" w:rsidR="00BB2B12" w:rsidRDefault="00BB2B12" w:rsidP="00AF7232">
      <w:pPr>
        <w:pStyle w:val="ListParagraph"/>
        <w:numPr>
          <w:ilvl w:val="0"/>
          <w:numId w:val="23"/>
        </w:numPr>
        <w:spacing w:after="0"/>
      </w:pPr>
      <w:r>
        <w:t>Default Fetch task is mapped with ‘Header fetch required’ action pattern and all the header controls are mapped. Identify the combination of methods would get generated?</w:t>
      </w:r>
    </w:p>
    <w:p w14:paraId="5C81D265" w14:textId="77777777" w:rsidR="00BB2B12" w:rsidRDefault="00BB2B12" w:rsidP="00AF7232">
      <w:pPr>
        <w:pStyle w:val="ListParagraph"/>
        <w:numPr>
          <w:ilvl w:val="1"/>
          <w:numId w:val="23"/>
        </w:numPr>
        <w:spacing w:after="0"/>
      </w:pPr>
      <w:r>
        <w:t xml:space="preserve">Header Fetch with the controls of </w:t>
      </w:r>
      <w:proofErr w:type="spellStart"/>
      <w:r>
        <w:t>mainscreen</w:t>
      </w:r>
      <w:proofErr w:type="spellEnd"/>
      <w:r>
        <w:t xml:space="preserve"> alone</w:t>
      </w:r>
    </w:p>
    <w:p w14:paraId="7B71416F" w14:textId="77777777" w:rsidR="00BB2B12" w:rsidRDefault="00BB2B12" w:rsidP="00AF7232">
      <w:pPr>
        <w:pStyle w:val="ListParagraph"/>
        <w:numPr>
          <w:ilvl w:val="1"/>
          <w:numId w:val="23"/>
        </w:numPr>
        <w:spacing w:after="0"/>
      </w:pPr>
      <w:r>
        <w:t>Header Fetch with the controls of first page alone</w:t>
      </w:r>
    </w:p>
    <w:p w14:paraId="42E829DF" w14:textId="77777777" w:rsidR="00BB2B12" w:rsidRDefault="00BB2B12" w:rsidP="00AF7232">
      <w:pPr>
        <w:pStyle w:val="ListParagraph"/>
        <w:numPr>
          <w:ilvl w:val="1"/>
          <w:numId w:val="23"/>
        </w:numPr>
        <w:spacing w:after="0"/>
      </w:pPr>
      <w:r>
        <w:t>Header Fetch with the controls of second page alone</w:t>
      </w:r>
    </w:p>
    <w:p w14:paraId="5F9B353D" w14:textId="77777777" w:rsidR="00BB2B12" w:rsidRPr="00CA27B4" w:rsidRDefault="00BB2B12" w:rsidP="00AF7232">
      <w:pPr>
        <w:pStyle w:val="ListParagraph"/>
        <w:numPr>
          <w:ilvl w:val="1"/>
          <w:numId w:val="23"/>
        </w:numPr>
        <w:spacing w:after="0"/>
        <w:rPr>
          <w:color w:val="00B050"/>
        </w:rPr>
      </w:pPr>
      <w:r w:rsidRPr="00CA27B4">
        <w:rPr>
          <w:color w:val="00B050"/>
        </w:rPr>
        <w:t>Header Fetch with all the controls</w:t>
      </w:r>
    </w:p>
    <w:p w14:paraId="60564E35" w14:textId="77777777" w:rsidR="00BB2B12" w:rsidRDefault="00BB2B12" w:rsidP="00BB2B12">
      <w:pPr>
        <w:pStyle w:val="ListParagraph"/>
        <w:spacing w:after="0"/>
        <w:ind w:left="1440"/>
      </w:pPr>
    </w:p>
    <w:p w14:paraId="6A033A6B" w14:textId="32BADEB4" w:rsidR="00BB2B12" w:rsidRDefault="00BB2B12" w:rsidP="00AF7232">
      <w:pPr>
        <w:pStyle w:val="ListParagraph"/>
        <w:numPr>
          <w:ilvl w:val="0"/>
          <w:numId w:val="23"/>
        </w:numPr>
        <w:spacing w:after="0"/>
      </w:pPr>
      <w:r>
        <w:t xml:space="preserve"> 5 combos are there in this UI. </w:t>
      </w:r>
      <w:r w:rsidR="00141BC8">
        <w:t>If you add one Enumerated combo and one Non-Enumerated combo, h</w:t>
      </w:r>
      <w:r>
        <w:t xml:space="preserve">ow many methods will </w:t>
      </w:r>
      <w:r w:rsidR="00141BC8">
        <w:t xml:space="preserve">get </w:t>
      </w:r>
      <w:r>
        <w:t>generated for Init service?</w:t>
      </w:r>
    </w:p>
    <w:p w14:paraId="18E4FBAE" w14:textId="538BB1D6" w:rsidR="00BB2B12" w:rsidRDefault="00141BC8" w:rsidP="00AF7232">
      <w:pPr>
        <w:pStyle w:val="ListParagraph"/>
        <w:numPr>
          <w:ilvl w:val="1"/>
          <w:numId w:val="23"/>
        </w:numPr>
        <w:spacing w:after="0"/>
      </w:pPr>
      <w:r>
        <w:t>Only parameter change happens. No new method will get generated.</w:t>
      </w:r>
    </w:p>
    <w:p w14:paraId="23980FC4" w14:textId="47B91669" w:rsidR="00BB2B12" w:rsidRPr="00CA27B4" w:rsidRDefault="00141BC8" w:rsidP="00AF7232">
      <w:pPr>
        <w:pStyle w:val="ListParagraph"/>
        <w:numPr>
          <w:ilvl w:val="1"/>
          <w:numId w:val="23"/>
        </w:numPr>
        <w:spacing w:after="0"/>
        <w:rPr>
          <w:color w:val="00B050"/>
        </w:rPr>
      </w:pPr>
      <w:r>
        <w:rPr>
          <w:color w:val="00B050"/>
        </w:rPr>
        <w:t>Already 5 methods are there. In addition to that, one more new method created newly.</w:t>
      </w:r>
    </w:p>
    <w:p w14:paraId="1BA1859B" w14:textId="6D892859" w:rsidR="00BB2B12" w:rsidRDefault="00141BC8" w:rsidP="00AF7232">
      <w:pPr>
        <w:pStyle w:val="ListParagraph"/>
        <w:numPr>
          <w:ilvl w:val="1"/>
          <w:numId w:val="23"/>
        </w:numPr>
        <w:spacing w:after="0"/>
      </w:pPr>
      <w:r>
        <w:t>Already 5 methods are there. In addition to that, 2 more new methods created newly.</w:t>
      </w:r>
    </w:p>
    <w:p w14:paraId="1E8F5604" w14:textId="50FA7720" w:rsidR="00BB2B12" w:rsidRDefault="00141BC8" w:rsidP="00AF7232">
      <w:pPr>
        <w:pStyle w:val="ListParagraph"/>
        <w:numPr>
          <w:ilvl w:val="1"/>
          <w:numId w:val="23"/>
        </w:numPr>
        <w:spacing w:after="0"/>
      </w:pPr>
      <w:r>
        <w:t>Already one method is there. One more method created newly.</w:t>
      </w:r>
    </w:p>
    <w:p w14:paraId="7BE38E99" w14:textId="77777777" w:rsidR="00BB2B12" w:rsidRDefault="00BB2B12" w:rsidP="00BB2B12">
      <w:pPr>
        <w:pStyle w:val="ListParagraph"/>
        <w:spacing w:after="0"/>
        <w:ind w:left="1440"/>
      </w:pPr>
    </w:p>
    <w:p w14:paraId="63E277CB" w14:textId="77777777" w:rsidR="00BB2B12" w:rsidRDefault="00BB2B12" w:rsidP="00AF7232">
      <w:pPr>
        <w:pStyle w:val="ListParagraph"/>
        <w:numPr>
          <w:ilvl w:val="0"/>
          <w:numId w:val="23"/>
        </w:numPr>
        <w:spacing w:after="0"/>
      </w:pPr>
      <w:r>
        <w:t>Default fetch service mapped with ‘Header Fetch required’ and ‘ML Fetch required’ options. Identify the combination of methods would get generated?</w:t>
      </w:r>
    </w:p>
    <w:p w14:paraId="021A9C76" w14:textId="77777777" w:rsidR="00BB2B12" w:rsidRDefault="00BB2B12" w:rsidP="00AF7232">
      <w:pPr>
        <w:pStyle w:val="ListParagraph"/>
        <w:numPr>
          <w:ilvl w:val="1"/>
          <w:numId w:val="23"/>
        </w:numPr>
        <w:spacing w:after="0"/>
      </w:pPr>
      <w:r>
        <w:t xml:space="preserve">Header Fetch for </w:t>
      </w:r>
      <w:proofErr w:type="spellStart"/>
      <w:r>
        <w:t>Mainscreen</w:t>
      </w:r>
      <w:proofErr w:type="spellEnd"/>
      <w:r>
        <w:t>, Header Fetch for First Page, Header Fetch for Second page, ML Fetch for First page</w:t>
      </w:r>
    </w:p>
    <w:p w14:paraId="51F11C0E" w14:textId="77777777" w:rsidR="00BB2B12" w:rsidRDefault="00BB2B12" w:rsidP="00AF7232">
      <w:pPr>
        <w:pStyle w:val="ListParagraph"/>
        <w:numPr>
          <w:ilvl w:val="1"/>
          <w:numId w:val="23"/>
        </w:numPr>
        <w:spacing w:after="0"/>
      </w:pPr>
      <w:r>
        <w:t xml:space="preserve">Header Fetch for </w:t>
      </w:r>
      <w:proofErr w:type="spellStart"/>
      <w:r>
        <w:t>Mainscreen</w:t>
      </w:r>
      <w:proofErr w:type="spellEnd"/>
      <w:r>
        <w:t>, Header Fetch for pages, ML Fetch for First page</w:t>
      </w:r>
    </w:p>
    <w:p w14:paraId="29CE1FFA" w14:textId="77777777" w:rsidR="00BB2B12" w:rsidRPr="00CA27B4" w:rsidRDefault="00BB2B12" w:rsidP="00AF7232">
      <w:pPr>
        <w:pStyle w:val="ListParagraph"/>
        <w:numPr>
          <w:ilvl w:val="1"/>
          <w:numId w:val="23"/>
        </w:numPr>
        <w:spacing w:after="0"/>
        <w:rPr>
          <w:color w:val="00B050"/>
        </w:rPr>
      </w:pPr>
      <w:r w:rsidRPr="00CA27B4">
        <w:rPr>
          <w:color w:val="00B050"/>
        </w:rPr>
        <w:t xml:space="preserve">Header Fetch for </w:t>
      </w:r>
      <w:proofErr w:type="spellStart"/>
      <w:r w:rsidRPr="00CA27B4">
        <w:rPr>
          <w:color w:val="00B050"/>
        </w:rPr>
        <w:t>Mainscreen</w:t>
      </w:r>
      <w:proofErr w:type="spellEnd"/>
      <w:r w:rsidRPr="00CA27B4">
        <w:rPr>
          <w:color w:val="00B050"/>
        </w:rPr>
        <w:t xml:space="preserve"> &amp; pages, ML Fetch for First Page</w:t>
      </w:r>
    </w:p>
    <w:p w14:paraId="63AD90F6" w14:textId="77777777" w:rsidR="00BB2B12" w:rsidRDefault="00BB2B12" w:rsidP="00AF7232">
      <w:pPr>
        <w:pStyle w:val="ListParagraph"/>
        <w:numPr>
          <w:ilvl w:val="1"/>
          <w:numId w:val="23"/>
        </w:numPr>
        <w:spacing w:after="0"/>
      </w:pPr>
      <w:r>
        <w:t>None of the above</w:t>
      </w:r>
    </w:p>
    <w:p w14:paraId="149F10BA" w14:textId="77777777" w:rsidR="00BB2B12" w:rsidRDefault="00BB2B12" w:rsidP="00BB2B12">
      <w:pPr>
        <w:pStyle w:val="ListParagraph"/>
        <w:spacing w:after="0"/>
        <w:ind w:left="1440"/>
      </w:pPr>
    </w:p>
    <w:p w14:paraId="35515D81" w14:textId="496D524A" w:rsidR="00BB2B12" w:rsidRDefault="00BB2B12" w:rsidP="00BB2B12">
      <w:pPr>
        <w:spacing w:after="0"/>
        <w:ind w:left="0"/>
      </w:pPr>
    </w:p>
    <w:p w14:paraId="01FABFD2" w14:textId="77777777" w:rsidR="00BB2B12" w:rsidRDefault="00BB2B12" w:rsidP="00BB2B12">
      <w:pPr>
        <w:spacing w:after="0"/>
        <w:ind w:left="0"/>
      </w:pPr>
    </w:p>
    <w:p w14:paraId="6F0A2009" w14:textId="77777777" w:rsidR="00BB2B12" w:rsidRDefault="00BB2B12" w:rsidP="00AF7232">
      <w:pPr>
        <w:pStyle w:val="ListParagraph"/>
        <w:numPr>
          <w:ilvl w:val="0"/>
          <w:numId w:val="23"/>
        </w:numPr>
        <w:spacing w:after="0"/>
      </w:pPr>
      <w:r>
        <w:lastRenderedPageBreak/>
        <w:t>There is no delete icon to delete a row in the grid of first page. Identify what would you do to enable delete icon?</w:t>
      </w:r>
    </w:p>
    <w:p w14:paraId="727BE8FC" w14:textId="353194FF" w:rsidR="00BB2B12" w:rsidRDefault="00BB2B12" w:rsidP="00AF7232">
      <w:pPr>
        <w:pStyle w:val="ListParagraph"/>
        <w:numPr>
          <w:ilvl w:val="1"/>
          <w:numId w:val="23"/>
        </w:numPr>
        <w:spacing w:after="0"/>
      </w:pPr>
      <w:r>
        <w:t>Specify it in control level</w:t>
      </w:r>
      <w:r w:rsidR="00C27489">
        <w:t xml:space="preserve"> in Solutioning</w:t>
      </w:r>
      <w:r>
        <w:t xml:space="preserve">, </w:t>
      </w:r>
      <w:proofErr w:type="spellStart"/>
      <w:r>
        <w:t>FlowBR</w:t>
      </w:r>
      <w:proofErr w:type="spellEnd"/>
      <w:r>
        <w:t xml:space="preserve"> level </w:t>
      </w:r>
      <w:r w:rsidR="00C27489">
        <w:t xml:space="preserve">in Requirement Engineering, </w:t>
      </w:r>
      <w:r>
        <w:t xml:space="preserve">and </w:t>
      </w:r>
      <w:r w:rsidR="00C27489">
        <w:t>Re</w:t>
      </w:r>
      <w:r>
        <w:t>generate service</w:t>
      </w:r>
      <w:r w:rsidR="00C27489">
        <w:t xml:space="preserve"> in Design Engineering</w:t>
      </w:r>
      <w:r w:rsidR="00C27489">
        <w:tab/>
      </w:r>
    </w:p>
    <w:p w14:paraId="16A60529" w14:textId="59E270E1" w:rsidR="00BB2B12" w:rsidRDefault="00BB2B12" w:rsidP="00AF7232">
      <w:pPr>
        <w:pStyle w:val="ListParagraph"/>
        <w:numPr>
          <w:ilvl w:val="1"/>
          <w:numId w:val="23"/>
        </w:numPr>
        <w:spacing w:after="0"/>
      </w:pPr>
      <w:r>
        <w:t>Specify it in Control type level</w:t>
      </w:r>
      <w:r w:rsidR="00C27489">
        <w:t xml:space="preserve"> in Solutioning</w:t>
      </w:r>
      <w:r>
        <w:t xml:space="preserve">, Column level </w:t>
      </w:r>
      <w:r w:rsidR="00C27489">
        <w:t xml:space="preserve">in the Specify Layout </w:t>
      </w:r>
      <w:r>
        <w:t xml:space="preserve">and </w:t>
      </w:r>
      <w:r w:rsidR="00C27489">
        <w:t>Re</w:t>
      </w:r>
      <w:r>
        <w:t>generate service</w:t>
      </w:r>
      <w:r w:rsidR="00C27489">
        <w:t xml:space="preserve"> in Design Engineering</w:t>
      </w:r>
    </w:p>
    <w:p w14:paraId="7A20A1E0" w14:textId="238C79A6" w:rsidR="00BB2B12" w:rsidRPr="00CA27B4" w:rsidRDefault="00141BC8" w:rsidP="00AF7232">
      <w:pPr>
        <w:pStyle w:val="ListParagraph"/>
        <w:numPr>
          <w:ilvl w:val="1"/>
          <w:numId w:val="23"/>
        </w:numPr>
        <w:spacing w:after="0"/>
        <w:rPr>
          <w:color w:val="00B050"/>
        </w:rPr>
      </w:pPr>
      <w:r>
        <w:rPr>
          <w:color w:val="00B050"/>
        </w:rPr>
        <w:t xml:space="preserve">Allow deletion option to be enabled for the mapped control type </w:t>
      </w:r>
      <w:r w:rsidR="00C27489">
        <w:rPr>
          <w:color w:val="00B050"/>
        </w:rPr>
        <w:t>of the Grid control and no need to regenerate the Service.</w:t>
      </w:r>
    </w:p>
    <w:p w14:paraId="50EF001E" w14:textId="77777777" w:rsidR="00BB2B12" w:rsidRDefault="00BB2B12" w:rsidP="00AF7232">
      <w:pPr>
        <w:pStyle w:val="ListParagraph"/>
        <w:numPr>
          <w:ilvl w:val="1"/>
          <w:numId w:val="23"/>
        </w:numPr>
        <w:spacing w:after="0"/>
      </w:pPr>
      <w:r>
        <w:t>None of the above</w:t>
      </w:r>
    </w:p>
    <w:p w14:paraId="0B824CE0" w14:textId="2F65DB68" w:rsidR="00621CD8" w:rsidRDefault="00621CD8" w:rsidP="003A48EB"/>
    <w:p w14:paraId="79A3E210" w14:textId="77777777" w:rsidR="00BB2B12" w:rsidRDefault="00BB2B12" w:rsidP="00AF7232">
      <w:pPr>
        <w:pStyle w:val="ListParagraph"/>
        <w:numPr>
          <w:ilvl w:val="0"/>
          <w:numId w:val="23"/>
        </w:numPr>
        <w:spacing w:after="0"/>
      </w:pPr>
      <w:proofErr w:type="spellStart"/>
      <w:r>
        <w:t>InvoiceLink</w:t>
      </w:r>
      <w:proofErr w:type="spellEnd"/>
      <w:r>
        <w:t xml:space="preserve"> control launches the target </w:t>
      </w:r>
      <w:proofErr w:type="spellStart"/>
      <w:r>
        <w:t>ui</w:t>
      </w:r>
      <w:proofErr w:type="spellEnd"/>
      <w:r>
        <w:t xml:space="preserve">. But the relevant information from parent </w:t>
      </w:r>
      <w:proofErr w:type="spellStart"/>
      <w:r>
        <w:t>ui</w:t>
      </w:r>
      <w:proofErr w:type="spellEnd"/>
      <w:r>
        <w:t xml:space="preserve"> is not traversed to Child </w:t>
      </w:r>
      <w:proofErr w:type="spellStart"/>
      <w:r>
        <w:t>ui</w:t>
      </w:r>
      <w:proofErr w:type="spellEnd"/>
      <w:r>
        <w:t>. Which part to be revisited?</w:t>
      </w:r>
    </w:p>
    <w:p w14:paraId="1F2477ED" w14:textId="26D1234D" w:rsidR="00BB2B12" w:rsidRDefault="00C27489" w:rsidP="00AF7232">
      <w:pPr>
        <w:pStyle w:val="ListParagraph"/>
        <w:numPr>
          <w:ilvl w:val="1"/>
          <w:numId w:val="23"/>
        </w:numPr>
        <w:spacing w:after="0"/>
      </w:pPr>
      <w:r>
        <w:t xml:space="preserve">Need to check the traversal information in the Links tab of specify layout in Solutioning </w:t>
      </w:r>
      <w:r w:rsidR="00BB2B12">
        <w:t>Level</w:t>
      </w:r>
    </w:p>
    <w:p w14:paraId="5519792B" w14:textId="0464CE75" w:rsidR="00BB2B12" w:rsidRDefault="00C27489" w:rsidP="00AF7232">
      <w:pPr>
        <w:pStyle w:val="ListParagraph"/>
        <w:numPr>
          <w:ilvl w:val="1"/>
          <w:numId w:val="23"/>
        </w:numPr>
        <w:spacing w:after="0"/>
      </w:pPr>
      <w:r>
        <w:rPr>
          <w:color w:val="00B050"/>
        </w:rPr>
        <w:t>Need to check the Publication, Subscription and Resolve Links information in Requirement Engineering level</w:t>
      </w:r>
    </w:p>
    <w:p w14:paraId="4D4A37B1" w14:textId="1ED51B49" w:rsidR="00BB2B12" w:rsidRDefault="00C27489" w:rsidP="00AF7232">
      <w:pPr>
        <w:pStyle w:val="ListParagraph"/>
        <w:numPr>
          <w:ilvl w:val="1"/>
          <w:numId w:val="23"/>
        </w:numPr>
        <w:spacing w:after="0"/>
      </w:pPr>
      <w:r>
        <w:t>Need to check that the service has been generated for the default fetch task of the Child UI</w:t>
      </w:r>
    </w:p>
    <w:p w14:paraId="33476FAC" w14:textId="77777777" w:rsidR="00BB2B12" w:rsidRDefault="00BB2B12" w:rsidP="00AF7232">
      <w:pPr>
        <w:pStyle w:val="ListParagraph"/>
        <w:numPr>
          <w:ilvl w:val="1"/>
          <w:numId w:val="23"/>
        </w:numPr>
        <w:spacing w:after="0"/>
      </w:pPr>
      <w:r>
        <w:t>All the above levels</w:t>
      </w:r>
    </w:p>
    <w:p w14:paraId="719EF181" w14:textId="77777777" w:rsidR="00BB2B12" w:rsidRDefault="00BB2B12" w:rsidP="003A48EB"/>
    <w:p w14:paraId="032AC5DA" w14:textId="77777777" w:rsidR="00AB26CA" w:rsidRPr="00C06A25" w:rsidRDefault="00AB26CA" w:rsidP="00AB26CA">
      <w:pPr>
        <w:rPr>
          <w:rFonts w:asciiTheme="minorHAnsi" w:hAnsiTheme="minorHAnsi" w:cstheme="minorHAnsi"/>
        </w:rPr>
      </w:pPr>
      <w:r w:rsidRPr="00C06A25">
        <w:rPr>
          <w:rFonts w:asciiTheme="minorHAnsi" w:hAnsiTheme="minorHAnsi" w:cstheme="minorHAnsi"/>
        </w:rPr>
        <w:t>Consider the below UI:</w:t>
      </w:r>
    </w:p>
    <w:p w14:paraId="1AF4F0CC" w14:textId="77777777" w:rsidR="00AB26CA" w:rsidRDefault="00AB26CA" w:rsidP="00AB26CA">
      <w:r w:rsidRPr="00B448B6">
        <w:rPr>
          <w:noProof/>
        </w:rPr>
        <w:drawing>
          <wp:inline distT="0" distB="0" distL="0" distR="0" wp14:anchorId="604822CB" wp14:editId="4A6BAA60">
            <wp:extent cx="6191885" cy="24320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6191885" cy="2432050"/>
                    </a:xfrm>
                    <a:prstGeom prst="rect">
                      <a:avLst/>
                    </a:prstGeom>
                  </pic:spPr>
                </pic:pic>
              </a:graphicData>
            </a:graphic>
          </wp:inline>
        </w:drawing>
      </w:r>
    </w:p>
    <w:p w14:paraId="41C68938" w14:textId="6F7E9B0C" w:rsidR="00AB26CA" w:rsidRDefault="00AB26CA" w:rsidP="00AF7232">
      <w:pPr>
        <w:pStyle w:val="ListParagraph"/>
        <w:numPr>
          <w:ilvl w:val="0"/>
          <w:numId w:val="23"/>
        </w:numPr>
        <w:spacing w:after="0"/>
      </w:pPr>
      <w:r>
        <w:t xml:space="preserve"> Only one value is available in the OU combo</w:t>
      </w:r>
      <w:r w:rsidR="00944F3D">
        <w:t xml:space="preserve"> </w:t>
      </w:r>
      <w:r>
        <w:t>(Non-enumerated) in header.  What kind of change is required to load some more values?</w:t>
      </w:r>
    </w:p>
    <w:p w14:paraId="788B0248" w14:textId="3923D84C" w:rsidR="00AB26CA" w:rsidRDefault="00AB26CA" w:rsidP="00AF7232">
      <w:pPr>
        <w:pStyle w:val="ListParagraph"/>
        <w:numPr>
          <w:ilvl w:val="1"/>
          <w:numId w:val="23"/>
        </w:numPr>
        <w:spacing w:after="0"/>
      </w:pPr>
      <w:r>
        <w:t>Relevant attributes to be added in control type level in Solutioning level</w:t>
      </w:r>
    </w:p>
    <w:p w14:paraId="07E3754D" w14:textId="2E4B79EC" w:rsidR="00AB26CA" w:rsidRDefault="00AB26CA" w:rsidP="00AF7232">
      <w:pPr>
        <w:pStyle w:val="ListParagraph"/>
        <w:numPr>
          <w:ilvl w:val="1"/>
          <w:numId w:val="23"/>
        </w:numPr>
        <w:spacing w:after="0"/>
      </w:pPr>
      <w:r>
        <w:t>Need to check whether populate combo option is enabled for this combo in Default fetch service</w:t>
      </w:r>
    </w:p>
    <w:p w14:paraId="3C17C93D" w14:textId="4AD528FA" w:rsidR="00AB26CA" w:rsidRDefault="00AB26CA" w:rsidP="00AF7232">
      <w:pPr>
        <w:pStyle w:val="ListParagraph"/>
        <w:numPr>
          <w:ilvl w:val="1"/>
          <w:numId w:val="23"/>
        </w:numPr>
        <w:spacing w:after="0"/>
      </w:pPr>
      <w:r>
        <w:rPr>
          <w:color w:val="00B050"/>
        </w:rPr>
        <w:t>It is based on the stored procedure output. Check the application data</w:t>
      </w:r>
    </w:p>
    <w:p w14:paraId="779000D3" w14:textId="77777777" w:rsidR="00AB26CA" w:rsidRDefault="00AB26CA" w:rsidP="00AF7232">
      <w:pPr>
        <w:pStyle w:val="ListParagraph"/>
        <w:numPr>
          <w:ilvl w:val="1"/>
          <w:numId w:val="23"/>
        </w:numPr>
        <w:spacing w:after="0"/>
      </w:pPr>
      <w:r>
        <w:t>All above</w:t>
      </w:r>
    </w:p>
    <w:p w14:paraId="6A7C8C6C" w14:textId="6E91DA28" w:rsidR="00AB26CA" w:rsidRDefault="00AB26CA" w:rsidP="00AB26CA">
      <w:pPr>
        <w:pStyle w:val="ListParagraph"/>
        <w:spacing w:after="0"/>
        <w:ind w:left="1440"/>
      </w:pPr>
    </w:p>
    <w:p w14:paraId="6C6B1A7A" w14:textId="63E3B487" w:rsidR="00AB26CA" w:rsidRDefault="00AB26CA" w:rsidP="00AB26CA">
      <w:pPr>
        <w:pStyle w:val="ListParagraph"/>
        <w:spacing w:after="0"/>
        <w:ind w:left="1440"/>
      </w:pPr>
    </w:p>
    <w:p w14:paraId="319182C6" w14:textId="77777777" w:rsidR="00AB26CA" w:rsidRDefault="00AB26CA" w:rsidP="00AB26CA">
      <w:pPr>
        <w:pStyle w:val="ListParagraph"/>
        <w:spacing w:after="0"/>
        <w:ind w:left="1440"/>
      </w:pPr>
    </w:p>
    <w:p w14:paraId="4723E91F" w14:textId="5C527723" w:rsidR="00AB26CA" w:rsidRDefault="00AB26CA" w:rsidP="00AF7232">
      <w:pPr>
        <w:pStyle w:val="ListParagraph"/>
        <w:numPr>
          <w:ilvl w:val="0"/>
          <w:numId w:val="23"/>
        </w:numPr>
        <w:spacing w:after="0"/>
      </w:pPr>
      <w:r>
        <w:lastRenderedPageBreak/>
        <w:t>OU combo should be loaded on change invoice type combo. Identify the modeling changes to enable this requirement?</w:t>
      </w:r>
    </w:p>
    <w:p w14:paraId="47B31497" w14:textId="18D28302" w:rsidR="00AB26CA" w:rsidRPr="00C06A25" w:rsidRDefault="00AB26CA" w:rsidP="00AF7232">
      <w:pPr>
        <w:pStyle w:val="ListParagraph"/>
        <w:numPr>
          <w:ilvl w:val="1"/>
          <w:numId w:val="23"/>
        </w:numPr>
        <w:spacing w:after="0"/>
        <w:rPr>
          <w:color w:val="00B050"/>
        </w:rPr>
      </w:pPr>
      <w:r>
        <w:rPr>
          <w:color w:val="00B050"/>
        </w:rPr>
        <w:t xml:space="preserve">UI task needs to be enabled for the </w:t>
      </w:r>
      <w:proofErr w:type="spellStart"/>
      <w:r>
        <w:rPr>
          <w:color w:val="00B050"/>
        </w:rPr>
        <w:t>InvoiceType</w:t>
      </w:r>
      <w:proofErr w:type="spellEnd"/>
      <w:r>
        <w:rPr>
          <w:color w:val="00B050"/>
        </w:rPr>
        <w:t xml:space="preserve"> combo and against this task, populate combo option must be enabled for the OU combo</w:t>
      </w:r>
    </w:p>
    <w:p w14:paraId="3C29C5E3" w14:textId="37D15A69" w:rsidR="00AB26CA" w:rsidRDefault="00AB26CA" w:rsidP="00AF7232">
      <w:pPr>
        <w:pStyle w:val="ListParagraph"/>
        <w:numPr>
          <w:ilvl w:val="1"/>
          <w:numId w:val="23"/>
        </w:numPr>
        <w:spacing w:after="0"/>
      </w:pPr>
      <w:r>
        <w:t xml:space="preserve">UI task needs to be enabled for OU combo and against this task, populate combo option must ne enabled for </w:t>
      </w:r>
      <w:proofErr w:type="spellStart"/>
      <w:r>
        <w:t>IvoiceType</w:t>
      </w:r>
      <w:proofErr w:type="spellEnd"/>
      <w:r>
        <w:t xml:space="preserve"> combo</w:t>
      </w:r>
    </w:p>
    <w:p w14:paraId="299977EC" w14:textId="56C4D6D1" w:rsidR="00AB26CA" w:rsidRDefault="00AB26CA" w:rsidP="00AF7232">
      <w:pPr>
        <w:pStyle w:val="ListParagraph"/>
        <w:numPr>
          <w:ilvl w:val="1"/>
          <w:numId w:val="23"/>
        </w:numPr>
        <w:spacing w:after="0"/>
      </w:pPr>
      <w:r>
        <w:t>Populate combo option is not required since OU combo is loaded at the time of screen launch</w:t>
      </w:r>
    </w:p>
    <w:p w14:paraId="7F9A6622" w14:textId="6D6AF952" w:rsidR="00AB26CA" w:rsidRDefault="00D448C3" w:rsidP="00AF7232">
      <w:pPr>
        <w:pStyle w:val="ListParagraph"/>
        <w:numPr>
          <w:ilvl w:val="1"/>
          <w:numId w:val="23"/>
        </w:numPr>
        <w:spacing w:after="0"/>
      </w:pPr>
      <w:r>
        <w:t>Both the combo needs UI task and populate combo option needs to be enabled for both the tasks</w:t>
      </w:r>
    </w:p>
    <w:p w14:paraId="614D188A" w14:textId="7711EAE4" w:rsidR="00AB26CA" w:rsidRDefault="00AB26CA" w:rsidP="00AB26CA">
      <w:pPr>
        <w:pStyle w:val="ListParagraph"/>
        <w:spacing w:after="0"/>
        <w:ind w:left="1440"/>
      </w:pPr>
    </w:p>
    <w:p w14:paraId="056D294A" w14:textId="77777777" w:rsidR="00043B86" w:rsidRDefault="00043B86" w:rsidP="00AB26CA">
      <w:pPr>
        <w:pStyle w:val="ListParagraph"/>
        <w:spacing w:after="0"/>
        <w:ind w:left="1440"/>
      </w:pPr>
    </w:p>
    <w:p w14:paraId="65B35F71" w14:textId="61DAE28F" w:rsidR="00AB26CA" w:rsidRDefault="00AB26CA" w:rsidP="00AF7232">
      <w:pPr>
        <w:pStyle w:val="ListParagraph"/>
        <w:numPr>
          <w:ilvl w:val="0"/>
          <w:numId w:val="23"/>
        </w:numPr>
        <w:spacing w:after="0"/>
      </w:pPr>
      <w:r>
        <w:t xml:space="preserve">Paymode is a combo which is loaded on launch of UI (Init task) alone. </w:t>
      </w:r>
      <w:r w:rsidR="00D448C3">
        <w:t>On change the values in the Paymode combo, you need to fetch the values in the grid of first tab. What</w:t>
      </w:r>
      <w:r>
        <w:t xml:space="preserve"> kind of change</w:t>
      </w:r>
      <w:r w:rsidR="00D448C3">
        <w:t>s</w:t>
      </w:r>
      <w:r>
        <w:t xml:space="preserve"> required in </w:t>
      </w:r>
      <w:r w:rsidR="00D448C3">
        <w:t>modeling</w:t>
      </w:r>
      <w:r>
        <w:t>?</w:t>
      </w:r>
    </w:p>
    <w:p w14:paraId="09195676" w14:textId="0DDFBACA" w:rsidR="00AB26CA" w:rsidRDefault="00D448C3" w:rsidP="00AF7232">
      <w:pPr>
        <w:pStyle w:val="ListParagraph"/>
        <w:numPr>
          <w:ilvl w:val="1"/>
          <w:numId w:val="23"/>
        </w:numPr>
        <w:spacing w:after="0"/>
      </w:pPr>
      <w:r>
        <w:t>Event required attribute needs to be selected for the control type of Paymode combo.</w:t>
      </w:r>
    </w:p>
    <w:p w14:paraId="2C1698A0" w14:textId="2F4601CA" w:rsidR="00AB26CA" w:rsidRDefault="00D448C3" w:rsidP="00AF7232">
      <w:pPr>
        <w:pStyle w:val="ListParagraph"/>
        <w:numPr>
          <w:ilvl w:val="1"/>
          <w:numId w:val="23"/>
        </w:numPr>
        <w:spacing w:after="0"/>
      </w:pPr>
      <w:r>
        <w:t xml:space="preserve">Service must be generated for the generated task </w:t>
      </w:r>
    </w:p>
    <w:p w14:paraId="2BBF7EC5" w14:textId="7A27976A" w:rsidR="00D448C3" w:rsidRDefault="00D448C3" w:rsidP="00AF7232">
      <w:pPr>
        <w:pStyle w:val="ListParagraph"/>
        <w:numPr>
          <w:ilvl w:val="1"/>
          <w:numId w:val="23"/>
        </w:numPr>
        <w:spacing w:after="0"/>
      </w:pPr>
      <w:r>
        <w:t xml:space="preserve">Mapped action pattern of this task must have </w:t>
      </w:r>
      <w:r w:rsidR="007D373C">
        <w:t>‘Multiline Fetch Required’ attribute</w:t>
      </w:r>
    </w:p>
    <w:p w14:paraId="5A7E7038" w14:textId="3C30980D" w:rsidR="00D448C3" w:rsidRDefault="00D448C3" w:rsidP="00AF7232">
      <w:pPr>
        <w:pStyle w:val="ListParagraph"/>
        <w:numPr>
          <w:ilvl w:val="1"/>
          <w:numId w:val="23"/>
        </w:numPr>
        <w:spacing w:after="0"/>
      </w:pPr>
      <w:r>
        <w:t>All the relevant header controls and grid column of the first tab must be selected in Action-Control mapping tab</w:t>
      </w:r>
    </w:p>
    <w:p w14:paraId="79EA0EF5" w14:textId="030A9952" w:rsidR="00AB26CA" w:rsidRDefault="007D373C" w:rsidP="00AF7232">
      <w:pPr>
        <w:pStyle w:val="ListParagraph"/>
        <w:numPr>
          <w:ilvl w:val="1"/>
          <w:numId w:val="23"/>
        </w:numPr>
        <w:spacing w:after="0"/>
        <w:rPr>
          <w:color w:val="00B050"/>
        </w:rPr>
      </w:pPr>
      <w:r>
        <w:rPr>
          <w:color w:val="00B050"/>
        </w:rPr>
        <w:t>All the above</w:t>
      </w:r>
    </w:p>
    <w:p w14:paraId="48A8994F" w14:textId="066610D2" w:rsidR="007D373C" w:rsidRPr="007D373C" w:rsidRDefault="007D373C" w:rsidP="00AF7232">
      <w:pPr>
        <w:pStyle w:val="ListParagraph"/>
        <w:numPr>
          <w:ilvl w:val="1"/>
          <w:numId w:val="23"/>
        </w:numPr>
        <w:spacing w:after="0"/>
      </w:pPr>
      <w:r w:rsidRPr="007D373C">
        <w:t>None of the above</w:t>
      </w:r>
    </w:p>
    <w:p w14:paraId="234CCF3B" w14:textId="47D5A41F" w:rsidR="00AB26CA" w:rsidRDefault="00AB26CA" w:rsidP="00AB26CA">
      <w:pPr>
        <w:spacing w:after="0"/>
        <w:ind w:left="0"/>
      </w:pPr>
    </w:p>
    <w:p w14:paraId="6A06017E" w14:textId="77777777" w:rsidR="00043B86" w:rsidRDefault="00043B86" w:rsidP="00AB26CA">
      <w:pPr>
        <w:spacing w:after="0"/>
        <w:ind w:left="0"/>
      </w:pPr>
    </w:p>
    <w:p w14:paraId="54B6D895" w14:textId="10988EA2" w:rsidR="00AB26CA" w:rsidRDefault="00AB26CA" w:rsidP="00AF7232">
      <w:pPr>
        <w:pStyle w:val="ListParagraph"/>
        <w:numPr>
          <w:ilvl w:val="0"/>
          <w:numId w:val="23"/>
        </w:numPr>
        <w:spacing w:after="0"/>
      </w:pPr>
      <w:r>
        <w:t xml:space="preserve">Currently Supplier Doc No column allows only 10 characters. </w:t>
      </w:r>
      <w:r w:rsidR="007D373C">
        <w:t xml:space="preserve">What would you do </w:t>
      </w:r>
      <w:r>
        <w:t xml:space="preserve">to increase the </w:t>
      </w:r>
      <w:r w:rsidR="007D373C">
        <w:t xml:space="preserve">data length to </w:t>
      </w:r>
      <w:r>
        <w:t>50?</w:t>
      </w:r>
    </w:p>
    <w:p w14:paraId="059FB748" w14:textId="164E1DD4" w:rsidR="00AB26CA" w:rsidRDefault="007D373C" w:rsidP="00AF7232">
      <w:pPr>
        <w:pStyle w:val="ListParagraph"/>
        <w:numPr>
          <w:ilvl w:val="1"/>
          <w:numId w:val="23"/>
        </w:numPr>
        <w:spacing w:after="0"/>
      </w:pPr>
      <w:r>
        <w:t>Create a Work request and give the Maximum number of characters as 60 in the control definition of specify layout</w:t>
      </w:r>
    </w:p>
    <w:p w14:paraId="5B46EEE4" w14:textId="3BEAB777" w:rsidR="00AB26CA" w:rsidRPr="0045664E" w:rsidRDefault="00AB26CA" w:rsidP="00AF7232">
      <w:pPr>
        <w:pStyle w:val="ListParagraph"/>
        <w:numPr>
          <w:ilvl w:val="1"/>
          <w:numId w:val="23"/>
        </w:numPr>
        <w:spacing w:after="0"/>
        <w:rPr>
          <w:color w:val="00B050"/>
        </w:rPr>
      </w:pPr>
      <w:r w:rsidRPr="0045664E">
        <w:rPr>
          <w:color w:val="00B050"/>
        </w:rPr>
        <w:t>C</w:t>
      </w:r>
      <w:r w:rsidR="007D373C">
        <w:rPr>
          <w:color w:val="00B050"/>
        </w:rPr>
        <w:t>reate a new BT with Data length as 50 or map the existing BT which is having data length as 50 to the BT Synonym of Supplier Doc No in the Maintain Business Terms Screen and regenerate the service</w:t>
      </w:r>
    </w:p>
    <w:p w14:paraId="4B478156" w14:textId="78CDA44B" w:rsidR="00AB26CA" w:rsidRDefault="007D373C" w:rsidP="00AF7232">
      <w:pPr>
        <w:pStyle w:val="ListParagraph"/>
        <w:numPr>
          <w:ilvl w:val="1"/>
          <w:numId w:val="23"/>
        </w:numPr>
        <w:spacing w:after="0"/>
      </w:pPr>
      <w:r>
        <w:t>Create a work request and change the Visible length of the control to 60</w:t>
      </w:r>
    </w:p>
    <w:p w14:paraId="11399849" w14:textId="71804E72" w:rsidR="00AB26CA" w:rsidRDefault="007D373C" w:rsidP="00AF7232">
      <w:pPr>
        <w:pStyle w:val="ListParagraph"/>
        <w:numPr>
          <w:ilvl w:val="1"/>
          <w:numId w:val="23"/>
        </w:numPr>
        <w:spacing w:after="0"/>
      </w:pPr>
      <w:r>
        <w:t>None of the above</w:t>
      </w:r>
    </w:p>
    <w:p w14:paraId="6993EC67" w14:textId="77777777" w:rsidR="00AB26CA" w:rsidRDefault="00AB26CA" w:rsidP="00AB26CA">
      <w:pPr>
        <w:pStyle w:val="ListParagraph"/>
        <w:spacing w:after="0"/>
        <w:ind w:left="1440"/>
      </w:pPr>
    </w:p>
    <w:p w14:paraId="6AE11AFC" w14:textId="77777777" w:rsidR="00AB26CA" w:rsidRDefault="00AB26CA" w:rsidP="00AB26CA">
      <w:pPr>
        <w:pStyle w:val="ListParagraph"/>
        <w:spacing w:after="0"/>
      </w:pPr>
    </w:p>
    <w:p w14:paraId="58D52125" w14:textId="54F2BFC8" w:rsidR="00AB26CA" w:rsidRDefault="00AB26CA" w:rsidP="00AF7232">
      <w:pPr>
        <w:pStyle w:val="ListParagraph"/>
        <w:numPr>
          <w:ilvl w:val="0"/>
          <w:numId w:val="23"/>
        </w:numPr>
        <w:spacing w:after="0"/>
      </w:pPr>
      <w:r>
        <w:t xml:space="preserve">Which </w:t>
      </w:r>
      <w:r w:rsidR="007D373C">
        <w:t xml:space="preserve">below </w:t>
      </w:r>
      <w:r>
        <w:t xml:space="preserve">option </w:t>
      </w:r>
      <w:r w:rsidR="00155683">
        <w:t>will get</w:t>
      </w:r>
      <w:r>
        <w:t xml:space="preserve"> impacted to create a new button ‘Save’ in the screen?</w:t>
      </w:r>
    </w:p>
    <w:p w14:paraId="03655BFE" w14:textId="2283F9EC" w:rsidR="00AB26CA" w:rsidRDefault="00AB26CA" w:rsidP="00AF7232">
      <w:pPr>
        <w:pStyle w:val="ListParagraph"/>
        <w:numPr>
          <w:ilvl w:val="1"/>
          <w:numId w:val="23"/>
        </w:numPr>
        <w:spacing w:after="0"/>
      </w:pPr>
      <w:r>
        <w:t>Existing Stored Procedure</w:t>
      </w:r>
      <w:r w:rsidR="007D373C">
        <w:t>s relevant to this screen</w:t>
      </w:r>
    </w:p>
    <w:p w14:paraId="6286C0B1" w14:textId="1E1742D6" w:rsidR="00AB26CA" w:rsidRDefault="00AB26CA" w:rsidP="00AF7232">
      <w:pPr>
        <w:pStyle w:val="ListParagraph"/>
        <w:numPr>
          <w:ilvl w:val="1"/>
          <w:numId w:val="23"/>
        </w:numPr>
        <w:spacing w:after="0"/>
      </w:pPr>
      <w:r>
        <w:t>Existing Services</w:t>
      </w:r>
      <w:r w:rsidR="00155683">
        <w:t xml:space="preserve"> and methods</w:t>
      </w:r>
      <w:r w:rsidR="007D373C">
        <w:t xml:space="preserve"> in this user interface</w:t>
      </w:r>
    </w:p>
    <w:p w14:paraId="57FC04B2" w14:textId="170DCCAC" w:rsidR="007D373C" w:rsidRPr="00155683" w:rsidRDefault="007D373C" w:rsidP="00AF7232">
      <w:pPr>
        <w:pStyle w:val="ListParagraph"/>
        <w:numPr>
          <w:ilvl w:val="1"/>
          <w:numId w:val="23"/>
        </w:numPr>
        <w:spacing w:after="0"/>
        <w:rPr>
          <w:color w:val="00B050"/>
        </w:rPr>
      </w:pPr>
      <w:r w:rsidRPr="00155683">
        <w:rPr>
          <w:color w:val="00B050"/>
        </w:rPr>
        <w:t>Existing specify layout of this user interface</w:t>
      </w:r>
    </w:p>
    <w:p w14:paraId="683E15F9" w14:textId="0642EDDB" w:rsidR="00AB26CA" w:rsidRPr="00155683" w:rsidRDefault="00AB26CA" w:rsidP="00AF7232">
      <w:pPr>
        <w:pStyle w:val="ListParagraph"/>
        <w:numPr>
          <w:ilvl w:val="1"/>
          <w:numId w:val="23"/>
        </w:numPr>
        <w:spacing w:after="0"/>
      </w:pPr>
      <w:r w:rsidRPr="00155683">
        <w:t xml:space="preserve">All </w:t>
      </w:r>
      <w:r w:rsidR="00155683" w:rsidRPr="00155683">
        <w:t xml:space="preserve">the </w:t>
      </w:r>
      <w:r w:rsidRPr="00155683">
        <w:t>above</w:t>
      </w:r>
    </w:p>
    <w:p w14:paraId="50ABAD78" w14:textId="011C53EC" w:rsidR="00155683" w:rsidRPr="00155683" w:rsidRDefault="00155683" w:rsidP="00AF7232">
      <w:pPr>
        <w:pStyle w:val="ListParagraph"/>
        <w:numPr>
          <w:ilvl w:val="1"/>
          <w:numId w:val="23"/>
        </w:numPr>
        <w:spacing w:after="0"/>
      </w:pPr>
      <w:r w:rsidRPr="00155683">
        <w:t>None of the above</w:t>
      </w:r>
    </w:p>
    <w:p w14:paraId="30DDD87C" w14:textId="03741C83" w:rsidR="00AB26CA" w:rsidRDefault="00AB26CA" w:rsidP="00AB26CA">
      <w:pPr>
        <w:pStyle w:val="ListParagraph"/>
        <w:spacing w:after="0"/>
        <w:ind w:left="1440"/>
      </w:pPr>
    </w:p>
    <w:p w14:paraId="187689FC" w14:textId="16984B76" w:rsidR="00043B86" w:rsidRDefault="00043B86" w:rsidP="00AB26CA">
      <w:pPr>
        <w:pStyle w:val="ListParagraph"/>
        <w:spacing w:after="0"/>
        <w:ind w:left="1440"/>
      </w:pPr>
    </w:p>
    <w:p w14:paraId="6B93A935" w14:textId="1ACF5110" w:rsidR="00043B86" w:rsidRDefault="00043B86" w:rsidP="00AB26CA">
      <w:pPr>
        <w:pStyle w:val="ListParagraph"/>
        <w:spacing w:after="0"/>
        <w:ind w:left="1440"/>
      </w:pPr>
    </w:p>
    <w:p w14:paraId="1E65A191" w14:textId="77777777" w:rsidR="00043B86" w:rsidRDefault="00043B86" w:rsidP="00AB26CA">
      <w:pPr>
        <w:pStyle w:val="ListParagraph"/>
        <w:spacing w:after="0"/>
        <w:ind w:left="1440"/>
      </w:pPr>
    </w:p>
    <w:p w14:paraId="49C6DD85" w14:textId="3C093298" w:rsidR="00AB26CA" w:rsidRDefault="00AB26CA" w:rsidP="00AF7232">
      <w:pPr>
        <w:pStyle w:val="ListParagraph"/>
        <w:numPr>
          <w:ilvl w:val="0"/>
          <w:numId w:val="23"/>
        </w:numPr>
        <w:spacing w:after="0"/>
      </w:pPr>
      <w:r>
        <w:lastRenderedPageBreak/>
        <w:t xml:space="preserve">‘Save’ Button needs to save </w:t>
      </w:r>
      <w:proofErr w:type="spellStart"/>
      <w:r>
        <w:t>invoicetype</w:t>
      </w:r>
      <w:proofErr w:type="spellEnd"/>
      <w:r>
        <w:t xml:space="preserve"> &amp; </w:t>
      </w:r>
      <w:proofErr w:type="spellStart"/>
      <w:r>
        <w:t>Suppliername</w:t>
      </w:r>
      <w:proofErr w:type="spellEnd"/>
      <w:r>
        <w:t xml:space="preserve"> alone from header. </w:t>
      </w:r>
      <w:r w:rsidR="00155683">
        <w:t xml:space="preserve">You need only these 2 parameters in your header save method. </w:t>
      </w:r>
      <w:r>
        <w:t>Where do you restrict the controls</w:t>
      </w:r>
      <w:r w:rsidR="00155683">
        <w:t xml:space="preserve"> during service generation?</w:t>
      </w:r>
    </w:p>
    <w:p w14:paraId="6D2D144D" w14:textId="39A80BC9" w:rsidR="00AB26CA" w:rsidRPr="0045664E" w:rsidRDefault="00155683" w:rsidP="00AF7232">
      <w:pPr>
        <w:pStyle w:val="ListParagraph"/>
        <w:numPr>
          <w:ilvl w:val="1"/>
          <w:numId w:val="23"/>
        </w:numPr>
        <w:spacing w:after="0"/>
        <w:rPr>
          <w:color w:val="00B050"/>
        </w:rPr>
      </w:pPr>
      <w:r>
        <w:rPr>
          <w:color w:val="00B050"/>
        </w:rPr>
        <w:t xml:space="preserve">Map only these 2 controls in </w:t>
      </w:r>
      <w:r w:rsidR="00AB26CA" w:rsidRPr="0045664E">
        <w:rPr>
          <w:color w:val="00B050"/>
        </w:rPr>
        <w:t>Action-Control mapping</w:t>
      </w:r>
      <w:r>
        <w:rPr>
          <w:color w:val="00B050"/>
        </w:rPr>
        <w:t xml:space="preserve"> tab of Generate service UI and do generate the service</w:t>
      </w:r>
    </w:p>
    <w:p w14:paraId="7570B7C5" w14:textId="72C1FF77" w:rsidR="00AB26CA" w:rsidRDefault="00155683" w:rsidP="00AF7232">
      <w:pPr>
        <w:pStyle w:val="ListParagraph"/>
        <w:numPr>
          <w:ilvl w:val="1"/>
          <w:numId w:val="23"/>
        </w:numPr>
        <w:spacing w:after="0"/>
      </w:pPr>
      <w:r>
        <w:t>Involve only these 2 controls in Publication and Subscription and do the resolve link then generate the service</w:t>
      </w:r>
    </w:p>
    <w:p w14:paraId="0046ECB1" w14:textId="461EDC89" w:rsidR="00AB26CA" w:rsidRDefault="00155683" w:rsidP="00AF7232">
      <w:pPr>
        <w:pStyle w:val="ListParagraph"/>
        <w:numPr>
          <w:ilvl w:val="1"/>
          <w:numId w:val="23"/>
        </w:numPr>
        <w:spacing w:after="0"/>
      </w:pPr>
      <w:r>
        <w:t>Map all the header controls in action-control mapping tab. Restrict the number of controls in the mapped action pattern of this task</w:t>
      </w:r>
    </w:p>
    <w:p w14:paraId="3BF2F9F9" w14:textId="77777777" w:rsidR="00AB26CA" w:rsidRDefault="00AB26CA" w:rsidP="00AF7232">
      <w:pPr>
        <w:pStyle w:val="ListParagraph"/>
        <w:numPr>
          <w:ilvl w:val="1"/>
          <w:numId w:val="23"/>
        </w:numPr>
        <w:spacing w:after="0"/>
      </w:pPr>
      <w:r>
        <w:t xml:space="preserve">All the above </w:t>
      </w:r>
    </w:p>
    <w:p w14:paraId="736C9DB9" w14:textId="3BF3E77B" w:rsidR="00AB26CA" w:rsidRDefault="00AB26CA" w:rsidP="00AB26CA">
      <w:pPr>
        <w:pStyle w:val="ListParagraph"/>
        <w:spacing w:after="0"/>
        <w:ind w:left="1440"/>
      </w:pPr>
    </w:p>
    <w:p w14:paraId="17042F2E" w14:textId="77777777" w:rsidR="00043B86" w:rsidRDefault="00043B86" w:rsidP="00AB26CA">
      <w:pPr>
        <w:pStyle w:val="ListParagraph"/>
        <w:spacing w:after="0"/>
        <w:ind w:left="1440"/>
      </w:pPr>
    </w:p>
    <w:p w14:paraId="28EBA963" w14:textId="77777777" w:rsidR="00AB26CA" w:rsidRDefault="00AB26CA" w:rsidP="00AF7232">
      <w:pPr>
        <w:pStyle w:val="ListParagraph"/>
        <w:numPr>
          <w:ilvl w:val="0"/>
          <w:numId w:val="23"/>
        </w:numPr>
        <w:spacing w:after="0"/>
      </w:pPr>
      <w:r>
        <w:t>‘Save’ button needs to save All the controls in the screen. By default, which action pattern needs to be mapped?</w:t>
      </w:r>
    </w:p>
    <w:p w14:paraId="73CDF315" w14:textId="77777777" w:rsidR="00AB26CA" w:rsidRDefault="00AB26CA" w:rsidP="00AF7232">
      <w:pPr>
        <w:pStyle w:val="ListParagraph"/>
        <w:numPr>
          <w:ilvl w:val="1"/>
          <w:numId w:val="23"/>
        </w:numPr>
        <w:spacing w:after="0"/>
      </w:pPr>
      <w:r>
        <w:t>Fetch</w:t>
      </w:r>
    </w:p>
    <w:p w14:paraId="3EF36EB4" w14:textId="77777777" w:rsidR="00AB26CA" w:rsidRPr="0045664E" w:rsidRDefault="00AB26CA" w:rsidP="00AF7232">
      <w:pPr>
        <w:pStyle w:val="ListParagraph"/>
        <w:numPr>
          <w:ilvl w:val="1"/>
          <w:numId w:val="23"/>
        </w:numPr>
        <w:spacing w:after="0"/>
        <w:rPr>
          <w:color w:val="00B050"/>
        </w:rPr>
      </w:pPr>
      <w:r w:rsidRPr="0045664E">
        <w:rPr>
          <w:color w:val="00B050"/>
        </w:rPr>
        <w:t>Trans</w:t>
      </w:r>
    </w:p>
    <w:p w14:paraId="1BEAD5D2" w14:textId="77777777" w:rsidR="00AB26CA" w:rsidRDefault="00AB26CA" w:rsidP="00AF7232">
      <w:pPr>
        <w:pStyle w:val="ListParagraph"/>
        <w:numPr>
          <w:ilvl w:val="1"/>
          <w:numId w:val="23"/>
        </w:numPr>
        <w:spacing w:after="0"/>
      </w:pPr>
      <w:r>
        <w:t>UI</w:t>
      </w:r>
    </w:p>
    <w:p w14:paraId="1B199862" w14:textId="1934B0EC" w:rsidR="00AB26CA" w:rsidRDefault="00AB26CA" w:rsidP="00AF7232">
      <w:pPr>
        <w:pStyle w:val="ListParagraph"/>
        <w:numPr>
          <w:ilvl w:val="1"/>
          <w:numId w:val="23"/>
        </w:numPr>
        <w:spacing w:after="0"/>
      </w:pPr>
      <w:r>
        <w:t>Link</w:t>
      </w:r>
    </w:p>
    <w:p w14:paraId="15741332" w14:textId="21112741" w:rsidR="00944F3D" w:rsidRDefault="00944F3D" w:rsidP="00944F3D">
      <w:pPr>
        <w:pStyle w:val="ListParagraph"/>
        <w:spacing w:after="0"/>
        <w:ind w:left="1440"/>
      </w:pPr>
    </w:p>
    <w:p w14:paraId="2A1BA408" w14:textId="77777777" w:rsidR="00944F3D" w:rsidRDefault="00944F3D" w:rsidP="00944F3D">
      <w:pPr>
        <w:pStyle w:val="ListParagraph"/>
        <w:spacing w:after="0"/>
        <w:ind w:left="1440"/>
      </w:pPr>
    </w:p>
    <w:p w14:paraId="4257D42A" w14:textId="7B114866" w:rsidR="00944F3D" w:rsidRDefault="00944F3D" w:rsidP="00AF7232">
      <w:pPr>
        <w:pStyle w:val="ListParagraph"/>
        <w:numPr>
          <w:ilvl w:val="0"/>
          <w:numId w:val="23"/>
        </w:numPr>
        <w:spacing w:after="0"/>
      </w:pPr>
      <w:r>
        <w:t>Supplier Code – First column in the Grid is Display only currently. If you need to make it as Editable, what are the steps need to be done in modeling?</w:t>
      </w:r>
    </w:p>
    <w:p w14:paraId="611379B9" w14:textId="05BF9132" w:rsidR="00944F3D" w:rsidRPr="003664FF" w:rsidRDefault="00944F3D" w:rsidP="00AF7232">
      <w:pPr>
        <w:pStyle w:val="ListParagraph"/>
        <w:numPr>
          <w:ilvl w:val="1"/>
          <w:numId w:val="23"/>
        </w:numPr>
        <w:spacing w:after="0"/>
        <w:rPr>
          <w:color w:val="00B050"/>
        </w:rPr>
      </w:pPr>
      <w:r w:rsidRPr="003664FF">
        <w:rPr>
          <w:color w:val="00B050"/>
        </w:rPr>
        <w:t>Create documents with layout</w:t>
      </w:r>
      <w:r w:rsidR="007B7ABC" w:rsidRPr="003664FF">
        <w:rPr>
          <w:color w:val="00B050"/>
        </w:rPr>
        <w:t xml:space="preserve"> </w:t>
      </w:r>
      <w:r w:rsidRPr="003664FF">
        <w:rPr>
          <w:color w:val="00B050"/>
        </w:rPr>
        <w:t xml:space="preserve">change, </w:t>
      </w:r>
      <w:r w:rsidR="007B7ABC" w:rsidRPr="003664FF">
        <w:rPr>
          <w:color w:val="00B050"/>
        </w:rPr>
        <w:t xml:space="preserve">Change the editable flag as false for the column type which you mapped for </w:t>
      </w:r>
      <w:proofErr w:type="spellStart"/>
      <w:r w:rsidR="007B7ABC" w:rsidRPr="003664FF">
        <w:rPr>
          <w:color w:val="00B050"/>
        </w:rPr>
        <w:t>SupplierCode</w:t>
      </w:r>
      <w:proofErr w:type="spellEnd"/>
      <w:r w:rsidR="007B7ABC" w:rsidRPr="003664FF">
        <w:rPr>
          <w:color w:val="00B050"/>
        </w:rPr>
        <w:t xml:space="preserve"> column and proceed till Publish ECR</w:t>
      </w:r>
    </w:p>
    <w:p w14:paraId="1681D790" w14:textId="57C9019C" w:rsidR="007B7ABC" w:rsidRDefault="007B7ABC" w:rsidP="00AF7232">
      <w:pPr>
        <w:pStyle w:val="ListParagraph"/>
        <w:numPr>
          <w:ilvl w:val="1"/>
          <w:numId w:val="23"/>
        </w:numPr>
        <w:spacing w:after="0"/>
      </w:pPr>
      <w:r>
        <w:t xml:space="preserve">Create documents with Layout change, Change the editable flag as false in the </w:t>
      </w:r>
      <w:proofErr w:type="spellStart"/>
      <w:r>
        <w:t>GridContents</w:t>
      </w:r>
      <w:proofErr w:type="spellEnd"/>
      <w:r>
        <w:t xml:space="preserve"> tab of the Specify layout activity and proceed till Publish ECR</w:t>
      </w:r>
    </w:p>
    <w:p w14:paraId="554F932A" w14:textId="72DEE4CE" w:rsidR="007B7ABC" w:rsidRDefault="007B7ABC" w:rsidP="00AF7232">
      <w:pPr>
        <w:pStyle w:val="ListParagraph"/>
        <w:numPr>
          <w:ilvl w:val="1"/>
          <w:numId w:val="23"/>
        </w:numPr>
        <w:spacing w:after="0"/>
      </w:pPr>
      <w:r>
        <w:t xml:space="preserve">Create documents with Layout change, Change the Editable flag as false in the </w:t>
      </w:r>
      <w:proofErr w:type="spellStart"/>
      <w:r>
        <w:t>GridContents</w:t>
      </w:r>
      <w:proofErr w:type="spellEnd"/>
      <w:r>
        <w:t xml:space="preserve"> tab of the specify layout activity and regenerate the services which involves </w:t>
      </w:r>
      <w:proofErr w:type="spellStart"/>
      <w:r>
        <w:t>SupplierCode</w:t>
      </w:r>
      <w:proofErr w:type="spellEnd"/>
      <w:r>
        <w:t xml:space="preserve"> column and proceed till Publish ECR</w:t>
      </w:r>
    </w:p>
    <w:p w14:paraId="537F546F" w14:textId="50F1F984" w:rsidR="007B7ABC" w:rsidRDefault="007B7ABC" w:rsidP="00AF7232">
      <w:pPr>
        <w:pStyle w:val="ListParagraph"/>
        <w:numPr>
          <w:ilvl w:val="1"/>
          <w:numId w:val="23"/>
        </w:numPr>
        <w:spacing w:after="0"/>
      </w:pPr>
      <w:r>
        <w:t xml:space="preserve">Create documents with Layout change, change the Editable flag as false for the column type which you mapped for </w:t>
      </w:r>
      <w:proofErr w:type="spellStart"/>
      <w:r>
        <w:t>SupplierCode</w:t>
      </w:r>
      <w:proofErr w:type="spellEnd"/>
      <w:r>
        <w:t xml:space="preserve"> column and regenerate the services which involves </w:t>
      </w:r>
      <w:proofErr w:type="spellStart"/>
      <w:r>
        <w:t>SupplierCode</w:t>
      </w:r>
      <w:proofErr w:type="spellEnd"/>
      <w:r>
        <w:t xml:space="preserve"> column and proceed till Publish ECR</w:t>
      </w:r>
    </w:p>
    <w:p w14:paraId="3799F9AD" w14:textId="1692B4DB" w:rsidR="003664FF" w:rsidRDefault="003664FF" w:rsidP="003664FF">
      <w:pPr>
        <w:spacing w:after="0"/>
      </w:pPr>
    </w:p>
    <w:p w14:paraId="1530F16E" w14:textId="77777777" w:rsidR="00043B86" w:rsidRDefault="00043B86" w:rsidP="003664FF">
      <w:pPr>
        <w:spacing w:after="0"/>
      </w:pPr>
    </w:p>
    <w:p w14:paraId="54CAE713" w14:textId="39AECE29" w:rsidR="003664FF" w:rsidRDefault="003664FF" w:rsidP="00AF7232">
      <w:pPr>
        <w:pStyle w:val="ListParagraph"/>
        <w:numPr>
          <w:ilvl w:val="0"/>
          <w:numId w:val="23"/>
        </w:numPr>
        <w:spacing w:after="0"/>
      </w:pPr>
      <w:r>
        <w:t>Identify that what is the control type/Data type mapped for ‘Date From’ control in header?</w:t>
      </w:r>
    </w:p>
    <w:p w14:paraId="3305E50A" w14:textId="0D3EA2FE" w:rsidR="003664FF" w:rsidRDefault="003664FF" w:rsidP="00AF7232">
      <w:pPr>
        <w:pStyle w:val="ListParagraph"/>
        <w:numPr>
          <w:ilvl w:val="1"/>
          <w:numId w:val="23"/>
        </w:numPr>
        <w:spacing w:after="0"/>
      </w:pPr>
      <w:r>
        <w:t>Date control type is mapped, and Character data type is mapped for the corresponding Business term</w:t>
      </w:r>
    </w:p>
    <w:p w14:paraId="67AD043A" w14:textId="3A848C8F" w:rsidR="003664FF" w:rsidRDefault="003664FF" w:rsidP="00AF7232">
      <w:pPr>
        <w:pStyle w:val="ListParagraph"/>
        <w:numPr>
          <w:ilvl w:val="1"/>
          <w:numId w:val="23"/>
        </w:numPr>
        <w:spacing w:after="0"/>
      </w:pPr>
      <w:r>
        <w:t>Date Control type is mapped, and Date data type is mapped for the corresponding Business term</w:t>
      </w:r>
    </w:p>
    <w:p w14:paraId="0A111B1A" w14:textId="0C8DE25C" w:rsidR="003664FF" w:rsidRDefault="003664FF" w:rsidP="00AF7232">
      <w:pPr>
        <w:pStyle w:val="ListParagraph"/>
        <w:numPr>
          <w:ilvl w:val="1"/>
          <w:numId w:val="23"/>
        </w:numPr>
        <w:spacing w:after="0"/>
      </w:pPr>
      <w:r>
        <w:t>Edit Control type is mapped, and Character data type is mapped for the corresponding business term and date format should be outed from Stored procedure</w:t>
      </w:r>
    </w:p>
    <w:p w14:paraId="3A319793" w14:textId="1384D9A1" w:rsidR="003664FF" w:rsidRPr="00CB330B" w:rsidRDefault="003664FF" w:rsidP="00AF7232">
      <w:pPr>
        <w:pStyle w:val="ListParagraph"/>
        <w:numPr>
          <w:ilvl w:val="1"/>
          <w:numId w:val="23"/>
        </w:numPr>
        <w:spacing w:after="0"/>
        <w:rPr>
          <w:color w:val="00B050"/>
        </w:rPr>
      </w:pPr>
      <w:r w:rsidRPr="00CB330B">
        <w:rPr>
          <w:color w:val="00B050"/>
        </w:rPr>
        <w:t>Edit Control type is mapped</w:t>
      </w:r>
      <w:r w:rsidR="00CB330B" w:rsidRPr="00CB330B">
        <w:rPr>
          <w:color w:val="00B050"/>
        </w:rPr>
        <w:t>, and Date data type is mapped for the corresponding Business term</w:t>
      </w:r>
    </w:p>
    <w:p w14:paraId="38274260" w14:textId="11AAC176" w:rsidR="00CB330B" w:rsidRDefault="00CB330B" w:rsidP="00CB330B">
      <w:pPr>
        <w:spacing w:after="0"/>
        <w:ind w:left="0"/>
      </w:pPr>
    </w:p>
    <w:p w14:paraId="5ECC7DB1" w14:textId="77777777" w:rsidR="00043B86" w:rsidRDefault="00043B86" w:rsidP="00CB330B">
      <w:pPr>
        <w:spacing w:after="0"/>
        <w:ind w:left="0"/>
      </w:pPr>
    </w:p>
    <w:p w14:paraId="4ED563E9" w14:textId="6B66CC1E" w:rsidR="00CB330B" w:rsidRDefault="00CB330B" w:rsidP="00CB330B">
      <w:pPr>
        <w:spacing w:after="0"/>
        <w:ind w:left="0"/>
      </w:pPr>
    </w:p>
    <w:p w14:paraId="61B17902" w14:textId="7ACA1674" w:rsidR="00CB330B" w:rsidRDefault="00CB330B" w:rsidP="00AF7232">
      <w:pPr>
        <w:pStyle w:val="ListParagraph"/>
        <w:numPr>
          <w:ilvl w:val="0"/>
          <w:numId w:val="23"/>
        </w:numPr>
        <w:spacing w:after="0"/>
      </w:pPr>
      <w:r>
        <w:lastRenderedPageBreak/>
        <w:t>Amount column in the Grid shows the value in Integer. If you need to display the amount value with paise means with decimal places. Select the appropriate option to implement your requirement?</w:t>
      </w:r>
    </w:p>
    <w:p w14:paraId="35CC4A51" w14:textId="22D8F002" w:rsidR="00CB330B" w:rsidRDefault="00CB330B" w:rsidP="00AF7232">
      <w:pPr>
        <w:pStyle w:val="ListParagraph"/>
        <w:numPr>
          <w:ilvl w:val="1"/>
          <w:numId w:val="23"/>
        </w:numPr>
        <w:spacing w:after="0"/>
      </w:pPr>
      <w:r>
        <w:t>Change the data type as Decimal for the mapped Business term and regenerate the services which involves amount column</w:t>
      </w:r>
    </w:p>
    <w:p w14:paraId="777C3D89" w14:textId="5D04B174" w:rsidR="00CB330B" w:rsidRDefault="00CB330B" w:rsidP="00AF7232">
      <w:pPr>
        <w:pStyle w:val="ListParagraph"/>
        <w:numPr>
          <w:ilvl w:val="1"/>
          <w:numId w:val="23"/>
        </w:numPr>
        <w:spacing w:after="0"/>
      </w:pPr>
      <w:r>
        <w:t>Create a new Business term with Numeric data type with precision type and map the new Business term to the Amount column and regenerate the services which involves amount column</w:t>
      </w:r>
    </w:p>
    <w:p w14:paraId="0058336C" w14:textId="421FAE7F" w:rsidR="00CB330B" w:rsidRDefault="00CB330B" w:rsidP="00AF7232">
      <w:pPr>
        <w:pStyle w:val="ListParagraph"/>
        <w:numPr>
          <w:ilvl w:val="1"/>
          <w:numId w:val="23"/>
        </w:numPr>
        <w:spacing w:after="0"/>
      </w:pPr>
      <w:r>
        <w:t>Create a new Business term with Decimal data type with precision type and map the new Business term to the Amount column and regenerate the services which involves amount column</w:t>
      </w:r>
    </w:p>
    <w:p w14:paraId="18188A08" w14:textId="24392DEE" w:rsidR="00CB330B" w:rsidRDefault="00CB330B" w:rsidP="00AF7232">
      <w:pPr>
        <w:pStyle w:val="ListParagraph"/>
        <w:numPr>
          <w:ilvl w:val="1"/>
          <w:numId w:val="23"/>
        </w:numPr>
        <w:spacing w:after="0"/>
      </w:pPr>
      <w:r>
        <w:t>All the above</w:t>
      </w:r>
    </w:p>
    <w:p w14:paraId="40A3B79C" w14:textId="65FEE77C" w:rsidR="00CB330B" w:rsidRDefault="00CB330B" w:rsidP="00AF7232">
      <w:pPr>
        <w:pStyle w:val="ListParagraph"/>
        <w:numPr>
          <w:ilvl w:val="1"/>
          <w:numId w:val="23"/>
        </w:numPr>
        <w:spacing w:after="0"/>
      </w:pPr>
      <w:r>
        <w:t>None of the above</w:t>
      </w:r>
    </w:p>
    <w:p w14:paraId="7F03675F" w14:textId="7AF9E9D2" w:rsidR="00043B86" w:rsidRDefault="00043B86" w:rsidP="00043B86">
      <w:pPr>
        <w:spacing w:after="0"/>
      </w:pPr>
    </w:p>
    <w:p w14:paraId="608C1FE3" w14:textId="7AB03861" w:rsidR="00043B86" w:rsidRDefault="00043B86" w:rsidP="00043B86">
      <w:pPr>
        <w:spacing w:after="0"/>
      </w:pPr>
    </w:p>
    <w:p w14:paraId="556FD72D" w14:textId="3E9EAF97" w:rsidR="00043B86" w:rsidRDefault="00043B86" w:rsidP="00043B86">
      <w:pPr>
        <w:spacing w:after="0"/>
      </w:pPr>
    </w:p>
    <w:p w14:paraId="68C31051" w14:textId="77777777" w:rsidR="00043B86" w:rsidRDefault="00043B86" w:rsidP="00043B86">
      <w:pPr>
        <w:spacing w:after="0"/>
      </w:pPr>
    </w:p>
    <w:p w14:paraId="10359514" w14:textId="78459906" w:rsidR="00A97234" w:rsidRDefault="00A97234" w:rsidP="00CB330B">
      <w:pPr>
        <w:spacing w:after="0"/>
      </w:pPr>
      <w:r w:rsidRPr="00A97234">
        <w:rPr>
          <w:noProof/>
        </w:rPr>
        <w:drawing>
          <wp:inline distT="0" distB="0" distL="0" distR="0" wp14:anchorId="210C6E92" wp14:editId="7B034DD9">
            <wp:extent cx="6791960" cy="1955800"/>
            <wp:effectExtent l="0" t="0" r="889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6791960" cy="1955800"/>
                    </a:xfrm>
                    <a:prstGeom prst="rect">
                      <a:avLst/>
                    </a:prstGeom>
                  </pic:spPr>
                </pic:pic>
              </a:graphicData>
            </a:graphic>
          </wp:inline>
        </w:drawing>
      </w:r>
    </w:p>
    <w:p w14:paraId="6A42BD93" w14:textId="77777777" w:rsidR="00A97234" w:rsidRDefault="00A97234" w:rsidP="00CB330B">
      <w:pPr>
        <w:spacing w:after="0"/>
        <w:rPr>
          <w:rFonts w:asciiTheme="minorHAnsi" w:hAnsiTheme="minorHAnsi" w:cstheme="minorHAnsi"/>
        </w:rPr>
      </w:pPr>
    </w:p>
    <w:p w14:paraId="3BB1AB49" w14:textId="180E64C6" w:rsidR="00A97234" w:rsidRDefault="00A97234" w:rsidP="00CB330B">
      <w:pPr>
        <w:spacing w:after="0"/>
        <w:rPr>
          <w:rFonts w:asciiTheme="minorHAnsi" w:hAnsiTheme="minorHAnsi" w:cstheme="minorHAnsi"/>
        </w:rPr>
      </w:pPr>
      <w:r w:rsidRPr="00A97234">
        <w:rPr>
          <w:rFonts w:asciiTheme="minorHAnsi" w:hAnsiTheme="minorHAnsi" w:cstheme="minorHAnsi"/>
        </w:rPr>
        <w:t>Answer</w:t>
      </w:r>
      <w:r>
        <w:rPr>
          <w:rFonts w:asciiTheme="minorHAnsi" w:hAnsiTheme="minorHAnsi" w:cstheme="minorHAnsi"/>
        </w:rPr>
        <w:t xml:space="preserve"> the below questions from the above UI:</w:t>
      </w:r>
    </w:p>
    <w:p w14:paraId="7B3CCC21" w14:textId="667003C6" w:rsidR="00A97234" w:rsidRDefault="00A97234" w:rsidP="00CB330B">
      <w:pPr>
        <w:spacing w:after="0"/>
        <w:rPr>
          <w:rFonts w:asciiTheme="minorHAnsi" w:hAnsiTheme="minorHAnsi" w:cstheme="minorHAnsi"/>
        </w:rPr>
      </w:pPr>
    </w:p>
    <w:p w14:paraId="724DB172" w14:textId="73D0B621" w:rsidR="00A97234" w:rsidRDefault="00A97234" w:rsidP="00AF7232">
      <w:pPr>
        <w:pStyle w:val="ListParagraph"/>
        <w:numPr>
          <w:ilvl w:val="0"/>
          <w:numId w:val="23"/>
        </w:numPr>
        <w:spacing w:after="0"/>
        <w:rPr>
          <w:rFonts w:asciiTheme="minorHAnsi" w:hAnsiTheme="minorHAnsi" w:cstheme="minorHAnsi"/>
        </w:rPr>
      </w:pPr>
      <w:r>
        <w:rPr>
          <w:rFonts w:asciiTheme="minorHAnsi" w:hAnsiTheme="minorHAnsi" w:cstheme="minorHAnsi"/>
        </w:rPr>
        <w:t>Identify the appropriate option for Expense Invoice and Retention Withheld Details meant?</w:t>
      </w:r>
    </w:p>
    <w:p w14:paraId="28E81836" w14:textId="17323955" w:rsidR="00A97234" w:rsidRDefault="00A97234"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Both are the Display only controls with out the caption and </w:t>
      </w:r>
      <w:r w:rsidR="002D43A9">
        <w:rPr>
          <w:rFonts w:asciiTheme="minorHAnsi" w:hAnsiTheme="minorHAnsi" w:cstheme="minorHAnsi"/>
        </w:rPr>
        <w:t>extended with line</w:t>
      </w:r>
    </w:p>
    <w:p w14:paraId="018ECA9D" w14:textId="34920F13" w:rsidR="002D43A9" w:rsidRDefault="002D43A9" w:rsidP="00AF7232">
      <w:pPr>
        <w:pStyle w:val="ListParagraph"/>
        <w:numPr>
          <w:ilvl w:val="1"/>
          <w:numId w:val="23"/>
        </w:numPr>
        <w:spacing w:after="0"/>
        <w:rPr>
          <w:rFonts w:asciiTheme="minorHAnsi" w:hAnsiTheme="minorHAnsi" w:cstheme="minorHAnsi"/>
        </w:rPr>
      </w:pPr>
      <w:r>
        <w:rPr>
          <w:rFonts w:asciiTheme="minorHAnsi" w:hAnsiTheme="minorHAnsi" w:cstheme="minorHAnsi"/>
        </w:rPr>
        <w:t>Both are the Line controls with caption</w:t>
      </w:r>
    </w:p>
    <w:p w14:paraId="625924FE" w14:textId="522EF8CF" w:rsidR="002D43A9" w:rsidRDefault="002D43A9" w:rsidP="00AF7232">
      <w:pPr>
        <w:pStyle w:val="ListParagraph"/>
        <w:numPr>
          <w:ilvl w:val="1"/>
          <w:numId w:val="23"/>
        </w:numPr>
        <w:spacing w:after="0"/>
        <w:rPr>
          <w:rFonts w:asciiTheme="minorHAnsi" w:hAnsiTheme="minorHAnsi" w:cstheme="minorHAnsi"/>
        </w:rPr>
      </w:pPr>
      <w:r>
        <w:rPr>
          <w:rFonts w:asciiTheme="minorHAnsi" w:hAnsiTheme="minorHAnsi" w:cstheme="minorHAnsi"/>
        </w:rPr>
        <w:t>Both are the Display only controls to give the relevant title for the set of header controls</w:t>
      </w:r>
    </w:p>
    <w:p w14:paraId="6F0BF17E" w14:textId="44B2367A" w:rsidR="002D43A9" w:rsidRPr="00852363" w:rsidRDefault="002D43A9" w:rsidP="00AF7232">
      <w:pPr>
        <w:pStyle w:val="ListParagraph"/>
        <w:numPr>
          <w:ilvl w:val="1"/>
          <w:numId w:val="23"/>
        </w:numPr>
        <w:spacing w:after="0"/>
        <w:rPr>
          <w:rFonts w:asciiTheme="minorHAnsi" w:hAnsiTheme="minorHAnsi" w:cstheme="minorHAnsi"/>
          <w:color w:val="00B050"/>
        </w:rPr>
      </w:pPr>
      <w:r w:rsidRPr="00852363">
        <w:rPr>
          <w:rFonts w:asciiTheme="minorHAnsi" w:hAnsiTheme="minorHAnsi" w:cstheme="minorHAnsi"/>
          <w:color w:val="00B050"/>
        </w:rPr>
        <w:t xml:space="preserve">Both are the sections with title required option </w:t>
      </w:r>
    </w:p>
    <w:p w14:paraId="03E0CABA" w14:textId="6D782317" w:rsidR="00DD3772" w:rsidRDefault="00DD3772" w:rsidP="00DD3772">
      <w:pPr>
        <w:spacing w:after="0"/>
        <w:ind w:left="360"/>
        <w:rPr>
          <w:rFonts w:asciiTheme="minorHAnsi" w:hAnsiTheme="minorHAnsi" w:cstheme="minorHAnsi"/>
        </w:rPr>
      </w:pPr>
    </w:p>
    <w:p w14:paraId="34E71840" w14:textId="30B799D6" w:rsidR="00DD3772" w:rsidRDefault="00DD3772" w:rsidP="00AF7232">
      <w:pPr>
        <w:pStyle w:val="ListParagraph"/>
        <w:numPr>
          <w:ilvl w:val="0"/>
          <w:numId w:val="23"/>
        </w:numPr>
        <w:spacing w:after="0"/>
        <w:rPr>
          <w:rFonts w:asciiTheme="minorHAnsi" w:hAnsiTheme="minorHAnsi" w:cstheme="minorHAnsi"/>
        </w:rPr>
      </w:pPr>
      <w:r>
        <w:rPr>
          <w:rFonts w:asciiTheme="minorHAnsi" w:hAnsiTheme="minorHAnsi" w:cstheme="minorHAnsi"/>
        </w:rPr>
        <w:t>In the section ‘Retention Withheld Details’, Retention Control Account and Retention Control Hold Account controls are shows only Integer values. What makes the difference between the Alignment of these two controls?</w:t>
      </w:r>
    </w:p>
    <w:p w14:paraId="0E956B4E" w14:textId="11586366" w:rsidR="00DD3772" w:rsidRDefault="00DD3772" w:rsidP="00AF7232">
      <w:pPr>
        <w:pStyle w:val="ListParagraph"/>
        <w:numPr>
          <w:ilvl w:val="1"/>
          <w:numId w:val="23"/>
        </w:numPr>
        <w:spacing w:after="0"/>
        <w:rPr>
          <w:rFonts w:asciiTheme="minorHAnsi" w:hAnsiTheme="minorHAnsi" w:cstheme="minorHAnsi"/>
        </w:rPr>
      </w:pPr>
      <w:r>
        <w:rPr>
          <w:rFonts w:asciiTheme="minorHAnsi" w:hAnsiTheme="minorHAnsi" w:cstheme="minorHAnsi"/>
        </w:rPr>
        <w:t>Caption Alignment has been given as ‘Right’ for the Retention Control Account control and Caption Alignment has been given as ‘Left’ for the Retention Control Hold Account control</w:t>
      </w:r>
    </w:p>
    <w:p w14:paraId="58B98923" w14:textId="5CB5A874" w:rsidR="00DD3772" w:rsidRDefault="003D0AA7" w:rsidP="00AF7232">
      <w:pPr>
        <w:pStyle w:val="ListParagraph"/>
        <w:numPr>
          <w:ilvl w:val="1"/>
          <w:numId w:val="23"/>
        </w:numPr>
        <w:spacing w:after="0"/>
        <w:rPr>
          <w:rFonts w:asciiTheme="minorHAnsi" w:hAnsiTheme="minorHAnsi" w:cstheme="minorHAnsi"/>
        </w:rPr>
      </w:pPr>
      <w:r>
        <w:rPr>
          <w:rFonts w:asciiTheme="minorHAnsi" w:hAnsiTheme="minorHAnsi" w:cstheme="minorHAnsi"/>
        </w:rPr>
        <w:t>Control Position</w:t>
      </w:r>
      <w:r w:rsidR="00DD3772">
        <w:rPr>
          <w:rFonts w:asciiTheme="minorHAnsi" w:hAnsiTheme="minorHAnsi" w:cstheme="minorHAnsi"/>
        </w:rPr>
        <w:t xml:space="preserve"> has been given as ‘Right’ for the Retention Control Account control and </w:t>
      </w:r>
      <w:r>
        <w:rPr>
          <w:rFonts w:asciiTheme="minorHAnsi" w:hAnsiTheme="minorHAnsi" w:cstheme="minorHAnsi"/>
        </w:rPr>
        <w:t>Control Position</w:t>
      </w:r>
      <w:r w:rsidR="00DD3772">
        <w:rPr>
          <w:rFonts w:asciiTheme="minorHAnsi" w:hAnsiTheme="minorHAnsi" w:cstheme="minorHAnsi"/>
        </w:rPr>
        <w:t xml:space="preserve"> has been given as ‘Left’ for the Retention Control Hold Account control</w:t>
      </w:r>
    </w:p>
    <w:p w14:paraId="47C99BFC" w14:textId="77777777" w:rsidR="00852363" w:rsidRDefault="003D0AA7"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Stored Procedure has </w:t>
      </w:r>
      <w:r w:rsidR="009E3E43">
        <w:rPr>
          <w:rFonts w:asciiTheme="minorHAnsi" w:hAnsiTheme="minorHAnsi" w:cstheme="minorHAnsi"/>
        </w:rPr>
        <w:t>out the values with space</w:t>
      </w:r>
      <w:r w:rsidR="00852363">
        <w:rPr>
          <w:rFonts w:asciiTheme="minorHAnsi" w:hAnsiTheme="minorHAnsi" w:cstheme="minorHAnsi"/>
        </w:rPr>
        <w:t>s</w:t>
      </w:r>
      <w:r w:rsidR="009E3E43">
        <w:rPr>
          <w:rFonts w:asciiTheme="minorHAnsi" w:hAnsiTheme="minorHAnsi" w:cstheme="minorHAnsi"/>
        </w:rPr>
        <w:t xml:space="preserve"> in the left </w:t>
      </w:r>
      <w:r w:rsidR="00852363">
        <w:rPr>
          <w:rFonts w:asciiTheme="minorHAnsi" w:hAnsiTheme="minorHAnsi" w:cstheme="minorHAnsi"/>
        </w:rPr>
        <w:t xml:space="preserve">side </w:t>
      </w:r>
      <w:r w:rsidR="009E3E43">
        <w:rPr>
          <w:rFonts w:asciiTheme="minorHAnsi" w:hAnsiTheme="minorHAnsi" w:cstheme="minorHAnsi"/>
        </w:rPr>
        <w:t xml:space="preserve">for the control Retention control account. </w:t>
      </w:r>
      <w:r w:rsidR="00852363">
        <w:rPr>
          <w:rFonts w:asciiTheme="minorHAnsi" w:hAnsiTheme="minorHAnsi" w:cstheme="minorHAnsi"/>
        </w:rPr>
        <w:t>Using LTRIM function in the stored procedure can make the value as Left aligned</w:t>
      </w:r>
    </w:p>
    <w:p w14:paraId="60E48671" w14:textId="6E886410" w:rsidR="00DD3772" w:rsidRDefault="00852363" w:rsidP="00AF7232">
      <w:pPr>
        <w:pStyle w:val="ListParagraph"/>
        <w:numPr>
          <w:ilvl w:val="1"/>
          <w:numId w:val="23"/>
        </w:numPr>
        <w:spacing w:after="0"/>
        <w:rPr>
          <w:rFonts w:asciiTheme="minorHAnsi" w:hAnsiTheme="minorHAnsi" w:cstheme="minorHAnsi"/>
          <w:color w:val="00B050"/>
        </w:rPr>
      </w:pPr>
      <w:r w:rsidRPr="00852363">
        <w:rPr>
          <w:rFonts w:asciiTheme="minorHAnsi" w:hAnsiTheme="minorHAnsi" w:cstheme="minorHAnsi"/>
          <w:color w:val="00B050"/>
        </w:rPr>
        <w:t>Data type of the mapped Business term of the control Retention Control Account is Integer whereas Data type of the mapped Business term of the control Retention Control Hold Account is Char</w:t>
      </w:r>
    </w:p>
    <w:p w14:paraId="0173996D" w14:textId="4AD19562" w:rsidR="009E2A8A" w:rsidRDefault="009E2A8A" w:rsidP="009E2A8A">
      <w:pPr>
        <w:pStyle w:val="ListParagraph"/>
        <w:spacing w:after="0"/>
        <w:ind w:left="1440"/>
        <w:rPr>
          <w:rFonts w:asciiTheme="minorHAnsi" w:hAnsiTheme="minorHAnsi" w:cstheme="minorHAnsi"/>
          <w:color w:val="00B050"/>
        </w:rPr>
      </w:pPr>
    </w:p>
    <w:p w14:paraId="655C9F93" w14:textId="77777777" w:rsidR="009E2A8A" w:rsidRDefault="009E2A8A" w:rsidP="009E2A8A">
      <w:pPr>
        <w:pStyle w:val="ListParagraph"/>
        <w:spacing w:after="0"/>
        <w:ind w:left="1440"/>
        <w:rPr>
          <w:rFonts w:asciiTheme="minorHAnsi" w:hAnsiTheme="minorHAnsi" w:cstheme="minorHAnsi"/>
          <w:color w:val="00B050"/>
        </w:rPr>
      </w:pPr>
    </w:p>
    <w:p w14:paraId="60651AE8" w14:textId="7A28F442" w:rsidR="007E77AD" w:rsidRPr="007E77AD" w:rsidRDefault="007E77AD" w:rsidP="00AF7232">
      <w:pPr>
        <w:pStyle w:val="ListParagraph"/>
        <w:numPr>
          <w:ilvl w:val="0"/>
          <w:numId w:val="23"/>
        </w:numPr>
        <w:spacing w:after="0"/>
        <w:rPr>
          <w:rFonts w:asciiTheme="minorHAnsi" w:hAnsiTheme="minorHAnsi" w:cstheme="minorHAnsi"/>
        </w:rPr>
      </w:pPr>
      <w:r w:rsidRPr="007E77AD">
        <w:rPr>
          <w:rFonts w:asciiTheme="minorHAnsi" w:hAnsiTheme="minorHAnsi" w:cstheme="minorHAnsi"/>
        </w:rPr>
        <w:t>What is the control type mapped for the first three columns of the Grid?</w:t>
      </w:r>
    </w:p>
    <w:p w14:paraId="102F7A18" w14:textId="6E4E1678" w:rsidR="007E77AD" w:rsidRDefault="007E77AD"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All are user defined columns. </w:t>
      </w:r>
      <w:r w:rsidRPr="007E77AD">
        <w:rPr>
          <w:rFonts w:asciiTheme="minorHAnsi" w:hAnsiTheme="minorHAnsi" w:cstheme="minorHAnsi"/>
        </w:rPr>
        <w:t xml:space="preserve">First Column is Display only column to display the row number, second column is to select the row, third column is Display only to specify the Line numbers </w:t>
      </w:r>
    </w:p>
    <w:p w14:paraId="44C0DBFA" w14:textId="7F758885" w:rsidR="007E77AD" w:rsidRDefault="007E77AD"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All are system generated columns. </w:t>
      </w:r>
      <w:r w:rsidRPr="007E77AD">
        <w:rPr>
          <w:rFonts w:asciiTheme="minorHAnsi" w:hAnsiTheme="minorHAnsi" w:cstheme="minorHAnsi"/>
        </w:rPr>
        <w:t>First Column is Display only column to display the row number, second column is to select the row, third column is Display only to specify the Line numbers</w:t>
      </w:r>
    </w:p>
    <w:p w14:paraId="5B035BEA" w14:textId="2B776FC7" w:rsidR="007E77AD" w:rsidRPr="007E77AD" w:rsidRDefault="007E77AD" w:rsidP="00AF7232">
      <w:pPr>
        <w:pStyle w:val="ListParagraph"/>
        <w:numPr>
          <w:ilvl w:val="1"/>
          <w:numId w:val="23"/>
        </w:numPr>
        <w:spacing w:after="0"/>
        <w:rPr>
          <w:rFonts w:asciiTheme="minorHAnsi" w:hAnsiTheme="minorHAnsi" w:cstheme="minorHAnsi"/>
          <w:color w:val="00B050"/>
        </w:rPr>
      </w:pPr>
      <w:r w:rsidRPr="007E77AD">
        <w:rPr>
          <w:rFonts w:asciiTheme="minorHAnsi" w:hAnsiTheme="minorHAnsi" w:cstheme="minorHAnsi"/>
          <w:color w:val="00B050"/>
        </w:rPr>
        <w:t>First and second columns are system defined columns to display the Row number and Select Flag. Third one is a user define column.</w:t>
      </w:r>
    </w:p>
    <w:p w14:paraId="6DCAE4EC" w14:textId="4864431D" w:rsidR="007E77AD" w:rsidRDefault="007E77AD" w:rsidP="00AF7232">
      <w:pPr>
        <w:pStyle w:val="ListParagraph"/>
        <w:numPr>
          <w:ilvl w:val="1"/>
          <w:numId w:val="23"/>
        </w:numPr>
        <w:spacing w:after="0"/>
        <w:rPr>
          <w:rFonts w:asciiTheme="minorHAnsi" w:hAnsiTheme="minorHAnsi" w:cstheme="minorHAnsi"/>
        </w:rPr>
      </w:pPr>
      <w:r>
        <w:rPr>
          <w:rFonts w:asciiTheme="minorHAnsi" w:hAnsiTheme="minorHAnsi" w:cstheme="minorHAnsi"/>
        </w:rPr>
        <w:t>First one is a system defined column to display the Row number. Second and Third columns are user defined columns to display the select flag and specify the Line numbers.</w:t>
      </w:r>
    </w:p>
    <w:p w14:paraId="496F89AC" w14:textId="2D62C0F1" w:rsidR="007E77AD" w:rsidRDefault="007E77AD" w:rsidP="007E77AD">
      <w:pPr>
        <w:spacing w:after="0"/>
        <w:rPr>
          <w:rFonts w:asciiTheme="minorHAnsi" w:hAnsiTheme="minorHAnsi" w:cstheme="minorHAnsi"/>
        </w:rPr>
      </w:pPr>
    </w:p>
    <w:p w14:paraId="40909EAA" w14:textId="77777777" w:rsidR="009E2A8A" w:rsidRDefault="009E2A8A" w:rsidP="007E77AD">
      <w:pPr>
        <w:spacing w:after="0"/>
        <w:rPr>
          <w:rFonts w:asciiTheme="minorHAnsi" w:hAnsiTheme="minorHAnsi" w:cstheme="minorHAnsi"/>
        </w:rPr>
      </w:pPr>
    </w:p>
    <w:p w14:paraId="284D3ADC" w14:textId="06FE5413" w:rsidR="007E77AD" w:rsidRDefault="009E2A8A" w:rsidP="00AF7232">
      <w:pPr>
        <w:pStyle w:val="ListParagraph"/>
        <w:numPr>
          <w:ilvl w:val="0"/>
          <w:numId w:val="23"/>
        </w:numPr>
        <w:spacing w:after="0"/>
        <w:rPr>
          <w:rFonts w:asciiTheme="minorHAnsi" w:hAnsiTheme="minorHAnsi" w:cstheme="minorHAnsi"/>
        </w:rPr>
      </w:pPr>
      <w:r>
        <w:rPr>
          <w:rFonts w:asciiTheme="minorHAnsi" w:hAnsiTheme="minorHAnsi" w:cstheme="minorHAnsi"/>
        </w:rPr>
        <w:t>On launch of this screen, Multiline grid fetches only 3 records? Identify the appropriate reason?</w:t>
      </w:r>
    </w:p>
    <w:p w14:paraId="4EA3773F" w14:textId="65EC1852" w:rsidR="009E2A8A" w:rsidRDefault="009E2A8A" w:rsidP="00AF7232">
      <w:pPr>
        <w:pStyle w:val="ListParagraph"/>
        <w:numPr>
          <w:ilvl w:val="1"/>
          <w:numId w:val="23"/>
        </w:numPr>
        <w:spacing w:after="0"/>
        <w:rPr>
          <w:rFonts w:asciiTheme="minorHAnsi" w:hAnsiTheme="minorHAnsi" w:cstheme="minorHAnsi"/>
        </w:rPr>
      </w:pPr>
      <w:r>
        <w:rPr>
          <w:rFonts w:asciiTheme="minorHAnsi" w:hAnsiTheme="minorHAnsi" w:cstheme="minorHAnsi"/>
        </w:rPr>
        <w:t>Visible number of Rows given as 3 for the control type mapped against the Grid</w:t>
      </w:r>
    </w:p>
    <w:p w14:paraId="19A9009C" w14:textId="77777777" w:rsidR="009E2A8A" w:rsidRPr="009E2A8A" w:rsidRDefault="009E2A8A" w:rsidP="00AF7232">
      <w:pPr>
        <w:pStyle w:val="ListParagraph"/>
        <w:numPr>
          <w:ilvl w:val="1"/>
          <w:numId w:val="23"/>
        </w:numPr>
        <w:spacing w:after="0"/>
        <w:rPr>
          <w:rFonts w:asciiTheme="minorHAnsi" w:hAnsiTheme="minorHAnsi" w:cstheme="minorHAnsi"/>
          <w:color w:val="00B050"/>
        </w:rPr>
      </w:pPr>
      <w:r w:rsidRPr="009E2A8A">
        <w:rPr>
          <w:rFonts w:asciiTheme="minorHAnsi" w:hAnsiTheme="minorHAnsi" w:cstheme="minorHAnsi"/>
          <w:color w:val="00B050"/>
        </w:rPr>
        <w:t>For the given header input, Database is having only these 3 records.</w:t>
      </w:r>
    </w:p>
    <w:p w14:paraId="2D6DDD34" w14:textId="2BCFF8CC" w:rsidR="009E2A8A" w:rsidRDefault="009E2A8A"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 By default, Visible number of rows for Grid is 3</w:t>
      </w:r>
    </w:p>
    <w:p w14:paraId="50DB0040" w14:textId="5CBF6C5E" w:rsidR="009E2A8A" w:rsidRDefault="009E2A8A" w:rsidP="00AF7232">
      <w:pPr>
        <w:pStyle w:val="ListParagraph"/>
        <w:numPr>
          <w:ilvl w:val="1"/>
          <w:numId w:val="23"/>
        </w:numPr>
        <w:spacing w:after="0"/>
        <w:rPr>
          <w:rFonts w:asciiTheme="minorHAnsi" w:hAnsiTheme="minorHAnsi" w:cstheme="minorHAnsi"/>
        </w:rPr>
      </w:pPr>
      <w:r>
        <w:rPr>
          <w:rFonts w:asciiTheme="minorHAnsi" w:hAnsiTheme="minorHAnsi" w:cstheme="minorHAnsi"/>
        </w:rPr>
        <w:t>All the above</w:t>
      </w:r>
    </w:p>
    <w:p w14:paraId="36AD4191" w14:textId="6FDFC89E" w:rsidR="009E2A8A" w:rsidRDefault="009E2A8A" w:rsidP="00AF7232">
      <w:pPr>
        <w:pStyle w:val="ListParagraph"/>
        <w:numPr>
          <w:ilvl w:val="1"/>
          <w:numId w:val="23"/>
        </w:numPr>
        <w:spacing w:after="0"/>
        <w:rPr>
          <w:rFonts w:asciiTheme="minorHAnsi" w:hAnsiTheme="minorHAnsi" w:cstheme="minorHAnsi"/>
        </w:rPr>
      </w:pPr>
      <w:r>
        <w:rPr>
          <w:rFonts w:asciiTheme="minorHAnsi" w:hAnsiTheme="minorHAnsi" w:cstheme="minorHAnsi"/>
        </w:rPr>
        <w:t>None of the above</w:t>
      </w:r>
    </w:p>
    <w:p w14:paraId="7720488F" w14:textId="77777777" w:rsidR="00A7499C" w:rsidRPr="00A7499C" w:rsidRDefault="00A7499C" w:rsidP="00A7499C">
      <w:pPr>
        <w:spacing w:after="0"/>
        <w:rPr>
          <w:rFonts w:asciiTheme="minorHAnsi" w:hAnsiTheme="minorHAnsi" w:cstheme="minorHAnsi"/>
        </w:rPr>
      </w:pPr>
    </w:p>
    <w:p w14:paraId="0E5C3C17" w14:textId="7EFBB61D" w:rsidR="009E2A8A" w:rsidRDefault="00202009" w:rsidP="00AF7232">
      <w:pPr>
        <w:pStyle w:val="ListParagraph"/>
        <w:numPr>
          <w:ilvl w:val="0"/>
          <w:numId w:val="23"/>
        </w:numPr>
        <w:spacing w:after="0"/>
        <w:rPr>
          <w:rFonts w:asciiTheme="minorHAnsi" w:hAnsiTheme="minorHAnsi" w:cstheme="minorHAnsi"/>
        </w:rPr>
      </w:pPr>
      <w:r>
        <w:rPr>
          <w:rFonts w:asciiTheme="minorHAnsi" w:hAnsiTheme="minorHAnsi" w:cstheme="minorHAnsi"/>
        </w:rPr>
        <w:t>Identify the appropriate way to export all the records in</w:t>
      </w:r>
      <w:r w:rsidR="009E2A8A">
        <w:rPr>
          <w:rFonts w:asciiTheme="minorHAnsi" w:hAnsiTheme="minorHAnsi" w:cstheme="minorHAnsi"/>
        </w:rPr>
        <w:t xml:space="preserve"> the Grid information into an Excel?</w:t>
      </w:r>
    </w:p>
    <w:p w14:paraId="504AB537" w14:textId="6770682D" w:rsidR="009E2A8A" w:rsidRDefault="00202009" w:rsidP="00AF7232">
      <w:pPr>
        <w:pStyle w:val="ListParagraph"/>
        <w:numPr>
          <w:ilvl w:val="1"/>
          <w:numId w:val="23"/>
        </w:numPr>
        <w:spacing w:after="0"/>
        <w:rPr>
          <w:rFonts w:asciiTheme="minorHAnsi" w:hAnsiTheme="minorHAnsi" w:cstheme="minorHAnsi"/>
        </w:rPr>
      </w:pPr>
      <w:r>
        <w:rPr>
          <w:rFonts w:asciiTheme="minorHAnsi" w:hAnsiTheme="minorHAnsi" w:cstheme="minorHAnsi"/>
        </w:rPr>
        <w:t>Make a copy of the grid and paste it into the new sheet of excel. It copies only the information of visible number of rows</w:t>
      </w:r>
    </w:p>
    <w:p w14:paraId="5E5985B9" w14:textId="66F7A666" w:rsidR="00202009" w:rsidRDefault="00202009" w:rsidP="00AF7232">
      <w:pPr>
        <w:pStyle w:val="ListParagraph"/>
        <w:numPr>
          <w:ilvl w:val="1"/>
          <w:numId w:val="23"/>
        </w:numPr>
        <w:spacing w:after="0"/>
        <w:rPr>
          <w:rFonts w:asciiTheme="minorHAnsi" w:hAnsiTheme="minorHAnsi" w:cstheme="minorHAnsi"/>
        </w:rPr>
      </w:pPr>
      <w:r>
        <w:rPr>
          <w:rFonts w:asciiTheme="minorHAnsi" w:hAnsiTheme="minorHAnsi" w:cstheme="minorHAnsi"/>
        </w:rPr>
        <w:t>Make a copy of the Grid and paste it into the new sheet of excel. It copies only the information of visible number of columns</w:t>
      </w:r>
    </w:p>
    <w:p w14:paraId="75413497" w14:textId="7BBF6AB8" w:rsidR="00202009" w:rsidRDefault="001F7616" w:rsidP="00AF7232">
      <w:pPr>
        <w:pStyle w:val="ListParagraph"/>
        <w:numPr>
          <w:ilvl w:val="1"/>
          <w:numId w:val="23"/>
        </w:numPr>
        <w:spacing w:after="0"/>
        <w:rPr>
          <w:rFonts w:asciiTheme="minorHAnsi" w:hAnsiTheme="minorHAnsi" w:cstheme="minorHAnsi"/>
        </w:rPr>
      </w:pPr>
      <w:r>
        <w:rPr>
          <w:rFonts w:asciiTheme="minorHAnsi" w:hAnsiTheme="minorHAnsi" w:cstheme="minorHAnsi"/>
        </w:rPr>
        <w:t>Select the Rows and Columns whatever you want, then click Export to Excel option in the Grid toolbar</w:t>
      </w:r>
    </w:p>
    <w:p w14:paraId="796E0635" w14:textId="2E5D5A2C" w:rsidR="001F7616" w:rsidRPr="00013C23" w:rsidRDefault="001F7616" w:rsidP="00AF7232">
      <w:pPr>
        <w:pStyle w:val="ListParagraph"/>
        <w:numPr>
          <w:ilvl w:val="1"/>
          <w:numId w:val="23"/>
        </w:numPr>
        <w:spacing w:after="0"/>
        <w:rPr>
          <w:rFonts w:asciiTheme="minorHAnsi" w:hAnsiTheme="minorHAnsi" w:cstheme="minorHAnsi"/>
          <w:color w:val="00B050"/>
        </w:rPr>
      </w:pPr>
      <w:r w:rsidRPr="00013C23">
        <w:rPr>
          <w:rFonts w:asciiTheme="minorHAnsi" w:hAnsiTheme="minorHAnsi" w:cstheme="minorHAnsi"/>
          <w:color w:val="00B050"/>
        </w:rPr>
        <w:t>Click the Export to Excel icon in the Grid toolbar to exports the all the available data in the grid</w:t>
      </w:r>
    </w:p>
    <w:p w14:paraId="780AA652" w14:textId="51BA361A" w:rsidR="001F7616" w:rsidRDefault="001F7616" w:rsidP="001F7616">
      <w:pPr>
        <w:spacing w:after="0"/>
        <w:rPr>
          <w:rFonts w:asciiTheme="minorHAnsi" w:hAnsiTheme="minorHAnsi" w:cstheme="minorHAnsi"/>
        </w:rPr>
      </w:pPr>
    </w:p>
    <w:p w14:paraId="6FBA612E" w14:textId="5C2F0477" w:rsidR="001F7616" w:rsidRDefault="001F7616" w:rsidP="001F7616">
      <w:pPr>
        <w:spacing w:after="0"/>
        <w:rPr>
          <w:rFonts w:asciiTheme="minorHAnsi" w:hAnsiTheme="minorHAnsi" w:cstheme="minorHAnsi"/>
        </w:rPr>
      </w:pPr>
    </w:p>
    <w:p w14:paraId="12CB32A8" w14:textId="44A3DB22" w:rsidR="001F7616" w:rsidRDefault="00013C23" w:rsidP="00AF7232">
      <w:pPr>
        <w:pStyle w:val="ListParagraph"/>
        <w:numPr>
          <w:ilvl w:val="0"/>
          <w:numId w:val="23"/>
        </w:numPr>
        <w:spacing w:after="0"/>
        <w:rPr>
          <w:rFonts w:asciiTheme="minorHAnsi" w:hAnsiTheme="minorHAnsi" w:cstheme="minorHAnsi"/>
        </w:rPr>
      </w:pPr>
      <w:r>
        <w:rPr>
          <w:rFonts w:asciiTheme="minorHAnsi" w:hAnsiTheme="minorHAnsi" w:cstheme="minorHAnsi"/>
        </w:rPr>
        <w:t>This screen is fetching the Multiline Grid values at the time of screen launching and Save Expenses Button. Currently you need to add more column in the Grid as Display only. What are the Services should get impacted?</w:t>
      </w:r>
    </w:p>
    <w:p w14:paraId="55DFED02" w14:textId="09FA6798" w:rsidR="00013C23" w:rsidRDefault="00013C23"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Initialize Service, Default Fetch Service, then services for Save Expenses and Report </w:t>
      </w:r>
    </w:p>
    <w:p w14:paraId="6664F79A" w14:textId="499EDD8D" w:rsidR="00013C23" w:rsidRPr="0022001A" w:rsidRDefault="00013C23" w:rsidP="00AF7232">
      <w:pPr>
        <w:pStyle w:val="ListParagraph"/>
        <w:numPr>
          <w:ilvl w:val="1"/>
          <w:numId w:val="23"/>
        </w:numPr>
        <w:spacing w:after="0"/>
        <w:rPr>
          <w:rFonts w:asciiTheme="minorHAnsi" w:hAnsiTheme="minorHAnsi" w:cstheme="minorHAnsi"/>
          <w:color w:val="00B050"/>
        </w:rPr>
      </w:pPr>
      <w:r w:rsidRPr="0022001A">
        <w:rPr>
          <w:rFonts w:asciiTheme="minorHAnsi" w:hAnsiTheme="minorHAnsi" w:cstheme="minorHAnsi"/>
          <w:color w:val="00B050"/>
        </w:rPr>
        <w:t>Default Fetch Service and service for the Save Expenses</w:t>
      </w:r>
    </w:p>
    <w:p w14:paraId="6EA64290" w14:textId="27BC1EB8" w:rsidR="00013C23" w:rsidRDefault="00013C23" w:rsidP="00AF7232">
      <w:pPr>
        <w:pStyle w:val="ListParagraph"/>
        <w:numPr>
          <w:ilvl w:val="1"/>
          <w:numId w:val="23"/>
        </w:numPr>
        <w:spacing w:after="0"/>
        <w:rPr>
          <w:rFonts w:asciiTheme="minorHAnsi" w:hAnsiTheme="minorHAnsi" w:cstheme="minorHAnsi"/>
        </w:rPr>
      </w:pPr>
      <w:r>
        <w:rPr>
          <w:rFonts w:asciiTheme="minorHAnsi" w:hAnsiTheme="minorHAnsi" w:cstheme="minorHAnsi"/>
        </w:rPr>
        <w:t>Default Fetch Service and services for Save Expenses and Report</w:t>
      </w:r>
    </w:p>
    <w:p w14:paraId="2A9EA532" w14:textId="5C07803A" w:rsidR="00013C23" w:rsidRDefault="00013C23" w:rsidP="00AF7232">
      <w:pPr>
        <w:pStyle w:val="ListParagraph"/>
        <w:numPr>
          <w:ilvl w:val="1"/>
          <w:numId w:val="23"/>
        </w:numPr>
        <w:spacing w:after="0"/>
        <w:rPr>
          <w:rFonts w:asciiTheme="minorHAnsi" w:hAnsiTheme="minorHAnsi" w:cstheme="minorHAnsi"/>
        </w:rPr>
      </w:pPr>
      <w:r>
        <w:rPr>
          <w:rFonts w:asciiTheme="minorHAnsi" w:hAnsiTheme="minorHAnsi" w:cstheme="minorHAnsi"/>
        </w:rPr>
        <w:t>All the services in the screen</w:t>
      </w:r>
    </w:p>
    <w:p w14:paraId="26CF104E" w14:textId="246630AC" w:rsidR="00013C23" w:rsidRDefault="00013C23" w:rsidP="00AF7232">
      <w:pPr>
        <w:pStyle w:val="ListParagraph"/>
        <w:numPr>
          <w:ilvl w:val="1"/>
          <w:numId w:val="23"/>
        </w:numPr>
        <w:spacing w:after="0"/>
        <w:rPr>
          <w:rFonts w:asciiTheme="minorHAnsi" w:hAnsiTheme="minorHAnsi" w:cstheme="minorHAnsi"/>
        </w:rPr>
      </w:pPr>
      <w:r>
        <w:rPr>
          <w:rFonts w:asciiTheme="minorHAnsi" w:hAnsiTheme="minorHAnsi" w:cstheme="minorHAnsi"/>
        </w:rPr>
        <w:t>No impact in the services since it is Display only column</w:t>
      </w:r>
    </w:p>
    <w:p w14:paraId="7F65FEF0" w14:textId="77777777" w:rsidR="007077FB" w:rsidRDefault="007077FB" w:rsidP="007077FB">
      <w:pPr>
        <w:pStyle w:val="ListParagraph"/>
        <w:spacing w:after="0"/>
        <w:rPr>
          <w:rFonts w:asciiTheme="minorHAnsi" w:hAnsiTheme="minorHAnsi" w:cstheme="minorHAnsi"/>
        </w:rPr>
      </w:pPr>
    </w:p>
    <w:p w14:paraId="25DA5554" w14:textId="2AEE47D3" w:rsidR="00D85F96" w:rsidRDefault="00D85F96" w:rsidP="00AF7232">
      <w:pPr>
        <w:pStyle w:val="ListParagraph"/>
        <w:numPr>
          <w:ilvl w:val="0"/>
          <w:numId w:val="23"/>
        </w:numPr>
        <w:spacing w:after="0"/>
        <w:rPr>
          <w:rFonts w:asciiTheme="minorHAnsi" w:hAnsiTheme="minorHAnsi" w:cstheme="minorHAnsi"/>
        </w:rPr>
      </w:pPr>
      <w:r>
        <w:rPr>
          <w:rFonts w:asciiTheme="minorHAnsi" w:hAnsiTheme="minorHAnsi" w:cstheme="minorHAnsi"/>
        </w:rPr>
        <w:t>This screen is fetching the Multiline Grid values at the time of screen launching and Save Expenses Button. Currently you need to add more column in the Grid as Display only. What are the methods should get impacted?</w:t>
      </w:r>
    </w:p>
    <w:p w14:paraId="726890C2" w14:textId="118C2B9A" w:rsidR="00013C23" w:rsidRPr="0022001A" w:rsidRDefault="00D85F96" w:rsidP="00AF7232">
      <w:pPr>
        <w:pStyle w:val="ListParagraph"/>
        <w:numPr>
          <w:ilvl w:val="1"/>
          <w:numId w:val="23"/>
        </w:numPr>
        <w:spacing w:after="0"/>
        <w:rPr>
          <w:rFonts w:asciiTheme="minorHAnsi" w:hAnsiTheme="minorHAnsi" w:cstheme="minorHAnsi"/>
          <w:color w:val="00B050"/>
        </w:rPr>
      </w:pPr>
      <w:r w:rsidRPr="0022001A">
        <w:rPr>
          <w:rFonts w:asciiTheme="minorHAnsi" w:hAnsiTheme="minorHAnsi" w:cstheme="minorHAnsi"/>
          <w:color w:val="00B050"/>
        </w:rPr>
        <w:t>Grid columns are involved in the 2 services. Grid fetch method of Default Fetch service and Grid save &amp; Grid fetch methods of the Save Expenses service will get impacted</w:t>
      </w:r>
    </w:p>
    <w:p w14:paraId="49716D04" w14:textId="2F9C4DAA" w:rsidR="00D85F96" w:rsidRDefault="00D85F96" w:rsidP="00AF7232">
      <w:pPr>
        <w:pStyle w:val="ListParagraph"/>
        <w:numPr>
          <w:ilvl w:val="1"/>
          <w:numId w:val="23"/>
        </w:numPr>
        <w:spacing w:after="0"/>
        <w:rPr>
          <w:rFonts w:asciiTheme="minorHAnsi" w:hAnsiTheme="minorHAnsi" w:cstheme="minorHAnsi"/>
        </w:rPr>
      </w:pPr>
      <w:r>
        <w:rPr>
          <w:rFonts w:asciiTheme="minorHAnsi" w:hAnsiTheme="minorHAnsi" w:cstheme="minorHAnsi"/>
        </w:rPr>
        <w:lastRenderedPageBreak/>
        <w:t>Only Grid fetch method of default fetch service will get impacted</w:t>
      </w:r>
    </w:p>
    <w:p w14:paraId="61510347" w14:textId="53A29D71" w:rsidR="00D85F96" w:rsidRDefault="00D85F96" w:rsidP="00AF7232">
      <w:pPr>
        <w:pStyle w:val="ListParagraph"/>
        <w:numPr>
          <w:ilvl w:val="1"/>
          <w:numId w:val="23"/>
        </w:numPr>
        <w:spacing w:after="0"/>
        <w:rPr>
          <w:rFonts w:asciiTheme="minorHAnsi" w:hAnsiTheme="minorHAnsi" w:cstheme="minorHAnsi"/>
        </w:rPr>
      </w:pPr>
      <w:r>
        <w:rPr>
          <w:rFonts w:asciiTheme="minorHAnsi" w:hAnsiTheme="minorHAnsi" w:cstheme="minorHAnsi"/>
        </w:rPr>
        <w:t>Only Grid fetch methods of Default Fetch service and Save Expenses service will get impacted</w:t>
      </w:r>
    </w:p>
    <w:p w14:paraId="1A5C2E67" w14:textId="5E1C72B3" w:rsidR="00D85F96" w:rsidRDefault="00D85F96" w:rsidP="00AF7232">
      <w:pPr>
        <w:pStyle w:val="ListParagraph"/>
        <w:numPr>
          <w:ilvl w:val="1"/>
          <w:numId w:val="23"/>
        </w:numPr>
        <w:spacing w:after="0"/>
        <w:rPr>
          <w:rFonts w:asciiTheme="minorHAnsi" w:hAnsiTheme="minorHAnsi" w:cstheme="minorHAnsi"/>
        </w:rPr>
      </w:pPr>
      <w:r>
        <w:rPr>
          <w:rFonts w:asciiTheme="minorHAnsi" w:hAnsiTheme="minorHAnsi" w:cstheme="minorHAnsi"/>
        </w:rPr>
        <w:t xml:space="preserve">No impact </w:t>
      </w:r>
      <w:r w:rsidR="006E291B">
        <w:rPr>
          <w:rFonts w:asciiTheme="minorHAnsi" w:hAnsiTheme="minorHAnsi" w:cstheme="minorHAnsi"/>
        </w:rPr>
        <w:t>in the methods since it is a Display only column</w:t>
      </w:r>
    </w:p>
    <w:p w14:paraId="04693524" w14:textId="06F22FD5" w:rsidR="006E291B" w:rsidRDefault="006E291B" w:rsidP="00AF7232">
      <w:pPr>
        <w:pStyle w:val="ListParagraph"/>
        <w:numPr>
          <w:ilvl w:val="1"/>
          <w:numId w:val="23"/>
        </w:numPr>
        <w:spacing w:after="0"/>
        <w:rPr>
          <w:rFonts w:asciiTheme="minorHAnsi" w:hAnsiTheme="minorHAnsi" w:cstheme="minorHAnsi"/>
        </w:rPr>
      </w:pPr>
      <w:r>
        <w:rPr>
          <w:rFonts w:asciiTheme="minorHAnsi" w:hAnsiTheme="minorHAnsi" w:cstheme="minorHAnsi"/>
        </w:rPr>
        <w:t>None of the above</w:t>
      </w:r>
    </w:p>
    <w:p w14:paraId="1421AE90" w14:textId="77777777" w:rsidR="007077FB" w:rsidRPr="007077FB" w:rsidRDefault="007077FB" w:rsidP="007077FB">
      <w:pPr>
        <w:spacing w:after="0"/>
        <w:rPr>
          <w:rFonts w:asciiTheme="minorHAnsi" w:hAnsiTheme="minorHAnsi" w:cstheme="minorHAnsi"/>
        </w:rPr>
      </w:pPr>
    </w:p>
    <w:p w14:paraId="23B0563F" w14:textId="6F17396B" w:rsidR="006E291B" w:rsidRDefault="006E291B" w:rsidP="00AF7232">
      <w:pPr>
        <w:pStyle w:val="ListParagraph"/>
        <w:numPr>
          <w:ilvl w:val="0"/>
          <w:numId w:val="23"/>
        </w:numPr>
        <w:spacing w:after="0"/>
        <w:rPr>
          <w:rFonts w:asciiTheme="minorHAnsi" w:hAnsiTheme="minorHAnsi" w:cstheme="minorHAnsi"/>
        </w:rPr>
      </w:pPr>
      <w:r>
        <w:rPr>
          <w:rFonts w:asciiTheme="minorHAnsi" w:hAnsiTheme="minorHAnsi" w:cstheme="minorHAnsi"/>
        </w:rPr>
        <w:t>You need to add one more combo control</w:t>
      </w:r>
      <w:r w:rsidR="00E53F1D">
        <w:rPr>
          <w:rFonts w:asciiTheme="minorHAnsi" w:hAnsiTheme="minorHAnsi" w:cstheme="minorHAnsi"/>
        </w:rPr>
        <w:t xml:space="preserve"> as Invoice Type</w:t>
      </w:r>
      <w:r>
        <w:rPr>
          <w:rFonts w:asciiTheme="minorHAnsi" w:hAnsiTheme="minorHAnsi" w:cstheme="minorHAnsi"/>
        </w:rPr>
        <w:t xml:space="preserve"> in the header section</w:t>
      </w:r>
      <w:r w:rsidR="00E53F1D">
        <w:rPr>
          <w:rFonts w:asciiTheme="minorHAnsi" w:hAnsiTheme="minorHAnsi" w:cstheme="minorHAnsi"/>
        </w:rPr>
        <w:t xml:space="preserve">, </w:t>
      </w:r>
      <w:r w:rsidR="0022001A">
        <w:rPr>
          <w:rFonts w:asciiTheme="minorHAnsi" w:hAnsiTheme="minorHAnsi" w:cstheme="minorHAnsi"/>
        </w:rPr>
        <w:t>based</w:t>
      </w:r>
      <w:r w:rsidR="00E53F1D">
        <w:rPr>
          <w:rFonts w:asciiTheme="minorHAnsi" w:hAnsiTheme="minorHAnsi" w:cstheme="minorHAnsi"/>
        </w:rPr>
        <w:t xml:space="preserve"> on the invoice type, Header information should be fetched</w:t>
      </w:r>
      <w:r>
        <w:rPr>
          <w:rFonts w:asciiTheme="minorHAnsi" w:hAnsiTheme="minorHAnsi" w:cstheme="minorHAnsi"/>
        </w:rPr>
        <w:t xml:space="preserve">. </w:t>
      </w:r>
      <w:r w:rsidR="00E53F1D">
        <w:rPr>
          <w:rFonts w:asciiTheme="minorHAnsi" w:hAnsiTheme="minorHAnsi" w:cstheme="minorHAnsi"/>
        </w:rPr>
        <w:t>There is no dependency between new combo and multiline data.</w:t>
      </w:r>
      <w:r w:rsidR="0022001A">
        <w:rPr>
          <w:rFonts w:asciiTheme="minorHAnsi" w:hAnsiTheme="minorHAnsi" w:cstheme="minorHAnsi"/>
        </w:rPr>
        <w:t xml:space="preserve"> But UI Task is enabled for the new combo.</w:t>
      </w:r>
      <w:r w:rsidR="00E53F1D">
        <w:rPr>
          <w:rFonts w:asciiTheme="minorHAnsi" w:hAnsiTheme="minorHAnsi" w:cstheme="minorHAnsi"/>
        </w:rPr>
        <w:t xml:space="preserve"> </w:t>
      </w:r>
      <w:r>
        <w:rPr>
          <w:rFonts w:asciiTheme="minorHAnsi" w:hAnsiTheme="minorHAnsi" w:cstheme="minorHAnsi"/>
        </w:rPr>
        <w:t xml:space="preserve">What are the </w:t>
      </w:r>
      <w:r w:rsidR="0022001A">
        <w:rPr>
          <w:rFonts w:asciiTheme="minorHAnsi" w:hAnsiTheme="minorHAnsi" w:cstheme="minorHAnsi"/>
        </w:rPr>
        <w:t>New services will get generated and what are existing services</w:t>
      </w:r>
      <w:r>
        <w:rPr>
          <w:rFonts w:asciiTheme="minorHAnsi" w:hAnsiTheme="minorHAnsi" w:cstheme="minorHAnsi"/>
        </w:rPr>
        <w:t xml:space="preserve"> will get impacted?</w:t>
      </w:r>
    </w:p>
    <w:p w14:paraId="4BE26080" w14:textId="2A682640" w:rsidR="007077FB" w:rsidRPr="0022001A" w:rsidRDefault="0022001A" w:rsidP="00AF7232">
      <w:pPr>
        <w:pStyle w:val="ListParagraph"/>
        <w:numPr>
          <w:ilvl w:val="1"/>
          <w:numId w:val="23"/>
        </w:numPr>
        <w:spacing w:after="0"/>
        <w:rPr>
          <w:rFonts w:asciiTheme="minorHAnsi" w:hAnsiTheme="minorHAnsi" w:cstheme="minorHAnsi"/>
          <w:color w:val="00B050"/>
        </w:rPr>
      </w:pPr>
      <w:r w:rsidRPr="0022001A">
        <w:rPr>
          <w:rFonts w:asciiTheme="minorHAnsi" w:hAnsiTheme="minorHAnsi" w:cstheme="minorHAnsi"/>
          <w:color w:val="00B050"/>
        </w:rPr>
        <w:t>Initialize Service as new and new service on change of new combo. Default Fetch service is getting impacted</w:t>
      </w:r>
    </w:p>
    <w:p w14:paraId="23809011" w14:textId="22ECA47E" w:rsidR="006E291B" w:rsidRDefault="0022001A" w:rsidP="00AF7232">
      <w:pPr>
        <w:pStyle w:val="ListParagraph"/>
        <w:numPr>
          <w:ilvl w:val="1"/>
          <w:numId w:val="23"/>
        </w:numPr>
        <w:spacing w:after="0"/>
        <w:rPr>
          <w:rFonts w:asciiTheme="minorHAnsi" w:hAnsiTheme="minorHAnsi" w:cstheme="minorHAnsi"/>
        </w:rPr>
      </w:pPr>
      <w:r>
        <w:rPr>
          <w:rFonts w:asciiTheme="minorHAnsi" w:hAnsiTheme="minorHAnsi" w:cstheme="minorHAnsi"/>
        </w:rPr>
        <w:t>Initialize Service as new and new service on change of new combo. All other existing ser</w:t>
      </w:r>
      <w:r w:rsidR="00AA6344">
        <w:rPr>
          <w:rFonts w:asciiTheme="minorHAnsi" w:hAnsiTheme="minorHAnsi" w:cstheme="minorHAnsi"/>
        </w:rPr>
        <w:t>vices are getting impacted</w:t>
      </w:r>
    </w:p>
    <w:p w14:paraId="6B6F4DBD" w14:textId="185273F4" w:rsidR="00AA6344" w:rsidRDefault="00AA6344" w:rsidP="00AF7232">
      <w:pPr>
        <w:pStyle w:val="ListParagraph"/>
        <w:numPr>
          <w:ilvl w:val="1"/>
          <w:numId w:val="23"/>
        </w:numPr>
        <w:spacing w:after="0"/>
        <w:rPr>
          <w:rFonts w:asciiTheme="minorHAnsi" w:hAnsiTheme="minorHAnsi" w:cstheme="minorHAnsi"/>
        </w:rPr>
      </w:pPr>
      <w:r>
        <w:rPr>
          <w:rFonts w:asciiTheme="minorHAnsi" w:hAnsiTheme="minorHAnsi" w:cstheme="minorHAnsi"/>
        </w:rPr>
        <w:t>Only one new service on change of new combo. All other Existing services are getting impacted</w:t>
      </w:r>
    </w:p>
    <w:p w14:paraId="2E370A38" w14:textId="492098B7" w:rsidR="00AA6344" w:rsidRDefault="00AA6344" w:rsidP="00AF7232">
      <w:pPr>
        <w:pStyle w:val="ListParagraph"/>
        <w:numPr>
          <w:ilvl w:val="1"/>
          <w:numId w:val="23"/>
        </w:numPr>
        <w:spacing w:after="0"/>
        <w:rPr>
          <w:rFonts w:asciiTheme="minorHAnsi" w:hAnsiTheme="minorHAnsi" w:cstheme="minorHAnsi"/>
        </w:rPr>
      </w:pPr>
      <w:r>
        <w:rPr>
          <w:rFonts w:asciiTheme="minorHAnsi" w:hAnsiTheme="minorHAnsi" w:cstheme="minorHAnsi"/>
        </w:rPr>
        <w:t>Only one new service on change of new combo. Default Fetch service is getting impacted</w:t>
      </w:r>
    </w:p>
    <w:p w14:paraId="2C1E452F" w14:textId="7188A550" w:rsidR="00AA6344" w:rsidRDefault="00AA6344" w:rsidP="00AA6344">
      <w:pPr>
        <w:spacing w:after="0"/>
        <w:ind w:left="0"/>
        <w:rPr>
          <w:rFonts w:asciiTheme="minorHAnsi" w:hAnsiTheme="minorHAnsi" w:cstheme="minorHAnsi"/>
        </w:rPr>
      </w:pPr>
    </w:p>
    <w:p w14:paraId="223AE161" w14:textId="47E50EB2" w:rsidR="00AA6344" w:rsidRDefault="00AA6344" w:rsidP="00AA6344">
      <w:pPr>
        <w:spacing w:after="0"/>
        <w:ind w:left="0"/>
        <w:rPr>
          <w:rFonts w:asciiTheme="minorHAnsi" w:hAnsiTheme="minorHAnsi" w:cstheme="minorHAnsi"/>
        </w:rPr>
      </w:pPr>
    </w:p>
    <w:p w14:paraId="7FC4E5BD" w14:textId="3F37631E" w:rsidR="00AA6344" w:rsidRDefault="00AA6344" w:rsidP="00AF7232">
      <w:pPr>
        <w:pStyle w:val="ListParagraph"/>
        <w:numPr>
          <w:ilvl w:val="0"/>
          <w:numId w:val="23"/>
        </w:numPr>
        <w:spacing w:after="0"/>
        <w:rPr>
          <w:rFonts w:asciiTheme="minorHAnsi" w:hAnsiTheme="minorHAnsi" w:cstheme="minorHAnsi"/>
        </w:rPr>
      </w:pPr>
      <w:r>
        <w:rPr>
          <w:rFonts w:asciiTheme="minorHAnsi" w:hAnsiTheme="minorHAnsi" w:cstheme="minorHAnsi"/>
        </w:rPr>
        <w:t>You need to add one more combo control as Invoice Type in the header section, based on the invoice type, Header information should be fetched. There is no dependency between new combo and multiline data. But UI Task is enabled for the new combo. What are the New methods will get generated?</w:t>
      </w:r>
    </w:p>
    <w:p w14:paraId="3FAE8DAE" w14:textId="168AAD8D" w:rsidR="00AA6344" w:rsidRPr="0022001A" w:rsidRDefault="003D5E49" w:rsidP="00AF7232">
      <w:pPr>
        <w:pStyle w:val="ListParagraph"/>
        <w:numPr>
          <w:ilvl w:val="1"/>
          <w:numId w:val="23"/>
        </w:numPr>
        <w:spacing w:after="0"/>
        <w:rPr>
          <w:rFonts w:asciiTheme="minorHAnsi" w:hAnsiTheme="minorHAnsi" w:cstheme="minorHAnsi"/>
          <w:color w:val="00B050"/>
        </w:rPr>
      </w:pPr>
      <w:r>
        <w:rPr>
          <w:rFonts w:asciiTheme="minorHAnsi" w:hAnsiTheme="minorHAnsi" w:cstheme="minorHAnsi"/>
          <w:color w:val="00B050"/>
        </w:rPr>
        <w:t xml:space="preserve">New combo load method in Initialize Service, </w:t>
      </w:r>
      <w:r w:rsidR="00184113">
        <w:rPr>
          <w:rFonts w:asciiTheme="minorHAnsi" w:hAnsiTheme="minorHAnsi" w:cstheme="minorHAnsi"/>
          <w:color w:val="00B050"/>
        </w:rPr>
        <w:t>New method to get the information for the selected Invoice Type on change of new combo.</w:t>
      </w:r>
    </w:p>
    <w:p w14:paraId="267E162B" w14:textId="34D594B4" w:rsidR="00AA6344" w:rsidRDefault="00184113" w:rsidP="00AF7232">
      <w:pPr>
        <w:pStyle w:val="ListParagraph"/>
        <w:numPr>
          <w:ilvl w:val="1"/>
          <w:numId w:val="23"/>
        </w:numPr>
        <w:spacing w:after="0"/>
        <w:rPr>
          <w:rFonts w:asciiTheme="minorHAnsi" w:hAnsiTheme="minorHAnsi" w:cstheme="minorHAnsi"/>
        </w:rPr>
      </w:pPr>
      <w:r>
        <w:rPr>
          <w:rFonts w:asciiTheme="minorHAnsi" w:hAnsiTheme="minorHAnsi" w:cstheme="minorHAnsi"/>
        </w:rPr>
        <w:t>New combo load method in Initialize service, New combo load method on change of new combo</w:t>
      </w:r>
    </w:p>
    <w:p w14:paraId="7EFDF82C" w14:textId="168CDB42" w:rsidR="00184113" w:rsidRDefault="00184113" w:rsidP="00AF7232">
      <w:pPr>
        <w:pStyle w:val="ListParagraph"/>
        <w:numPr>
          <w:ilvl w:val="1"/>
          <w:numId w:val="23"/>
        </w:numPr>
        <w:spacing w:after="0"/>
        <w:rPr>
          <w:rFonts w:asciiTheme="minorHAnsi" w:hAnsiTheme="minorHAnsi" w:cstheme="minorHAnsi"/>
        </w:rPr>
      </w:pPr>
      <w:r w:rsidRPr="00184113">
        <w:rPr>
          <w:rFonts w:asciiTheme="minorHAnsi" w:hAnsiTheme="minorHAnsi" w:cstheme="minorHAnsi"/>
        </w:rPr>
        <w:t>New combo load method in Initialize service, on change of new combo, Save Expenses Button and Report Button</w:t>
      </w:r>
    </w:p>
    <w:p w14:paraId="1E18AA21" w14:textId="5A87F3C0" w:rsidR="00AA6344" w:rsidRDefault="00184113" w:rsidP="00AF7232">
      <w:pPr>
        <w:pStyle w:val="ListParagraph"/>
        <w:numPr>
          <w:ilvl w:val="1"/>
          <w:numId w:val="23"/>
        </w:numPr>
        <w:spacing w:after="0"/>
        <w:rPr>
          <w:rFonts w:asciiTheme="minorHAnsi" w:hAnsiTheme="minorHAnsi" w:cstheme="minorHAnsi"/>
        </w:rPr>
      </w:pPr>
      <w:r>
        <w:rPr>
          <w:rFonts w:asciiTheme="minorHAnsi" w:hAnsiTheme="minorHAnsi" w:cstheme="minorHAnsi"/>
        </w:rPr>
        <w:t>All the above</w:t>
      </w:r>
    </w:p>
    <w:p w14:paraId="2C9EFFB1" w14:textId="76ED669E" w:rsidR="00184113" w:rsidRDefault="00184113" w:rsidP="00AF7232">
      <w:pPr>
        <w:pStyle w:val="ListParagraph"/>
        <w:numPr>
          <w:ilvl w:val="1"/>
          <w:numId w:val="23"/>
        </w:numPr>
        <w:spacing w:after="0"/>
        <w:rPr>
          <w:rFonts w:asciiTheme="minorHAnsi" w:hAnsiTheme="minorHAnsi" w:cstheme="minorHAnsi"/>
        </w:rPr>
      </w:pPr>
      <w:r>
        <w:rPr>
          <w:rFonts w:asciiTheme="minorHAnsi" w:hAnsiTheme="minorHAnsi" w:cstheme="minorHAnsi"/>
        </w:rPr>
        <w:t>None of the Above</w:t>
      </w:r>
    </w:p>
    <w:p w14:paraId="0C86B456" w14:textId="77777777" w:rsidR="00043B86" w:rsidRPr="00043B86" w:rsidRDefault="00043B86" w:rsidP="00043B86">
      <w:pPr>
        <w:spacing w:after="0"/>
        <w:rPr>
          <w:rFonts w:asciiTheme="minorHAnsi" w:hAnsiTheme="minorHAnsi" w:cstheme="minorHAnsi"/>
        </w:rPr>
      </w:pPr>
    </w:p>
    <w:p w14:paraId="2982733D" w14:textId="4FD8B6CC" w:rsidR="00184113" w:rsidRDefault="003C176A" w:rsidP="00AF7232">
      <w:pPr>
        <w:pStyle w:val="ListParagraph"/>
        <w:numPr>
          <w:ilvl w:val="0"/>
          <w:numId w:val="23"/>
        </w:numPr>
        <w:spacing w:after="0"/>
        <w:rPr>
          <w:rFonts w:asciiTheme="minorHAnsi" w:hAnsiTheme="minorHAnsi" w:cstheme="minorHAnsi"/>
        </w:rPr>
      </w:pPr>
      <w:r>
        <w:rPr>
          <w:rFonts w:asciiTheme="minorHAnsi" w:hAnsiTheme="minorHAnsi" w:cstheme="minorHAnsi"/>
        </w:rPr>
        <w:t>There is no provision to delete the existing record in the Grid Currently. If you need delete a record, what changes need to be done in modeling?</w:t>
      </w:r>
    </w:p>
    <w:p w14:paraId="3C6946A0" w14:textId="3EDBBACB" w:rsidR="003C176A" w:rsidRDefault="003C176A" w:rsidP="00AF7232">
      <w:pPr>
        <w:pStyle w:val="ListParagraph"/>
        <w:numPr>
          <w:ilvl w:val="1"/>
          <w:numId w:val="23"/>
        </w:numPr>
        <w:spacing w:after="0"/>
        <w:rPr>
          <w:rFonts w:asciiTheme="minorHAnsi" w:hAnsiTheme="minorHAnsi" w:cstheme="minorHAnsi"/>
        </w:rPr>
      </w:pPr>
      <w:r>
        <w:rPr>
          <w:rFonts w:asciiTheme="minorHAnsi" w:hAnsiTheme="minorHAnsi" w:cstheme="minorHAnsi"/>
        </w:rPr>
        <w:t>Generate documents with Layout change, add one more editable column in the Grid against the Work Request, proceed till Publish ECR</w:t>
      </w:r>
    </w:p>
    <w:p w14:paraId="0E99C741" w14:textId="2C65F08D" w:rsidR="003C176A" w:rsidRPr="006C6301" w:rsidRDefault="003C176A" w:rsidP="00AF7232">
      <w:pPr>
        <w:pStyle w:val="ListParagraph"/>
        <w:numPr>
          <w:ilvl w:val="1"/>
          <w:numId w:val="23"/>
        </w:numPr>
        <w:spacing w:after="0"/>
        <w:rPr>
          <w:rFonts w:asciiTheme="minorHAnsi" w:hAnsiTheme="minorHAnsi" w:cstheme="minorHAnsi"/>
          <w:color w:val="00B050"/>
        </w:rPr>
      </w:pPr>
      <w:r w:rsidRPr="006C6301">
        <w:rPr>
          <w:rFonts w:asciiTheme="minorHAnsi" w:hAnsiTheme="minorHAnsi" w:cstheme="minorHAnsi"/>
          <w:color w:val="00B050"/>
        </w:rPr>
        <w:t>Generate documents with Layout change, Enable the attribute ‘Allow Deletion’ against the mapped control type of the Grid</w:t>
      </w:r>
      <w:r w:rsidR="00043B86" w:rsidRPr="006C6301">
        <w:rPr>
          <w:rFonts w:asciiTheme="minorHAnsi" w:hAnsiTheme="minorHAnsi" w:cstheme="minorHAnsi"/>
          <w:color w:val="00B050"/>
        </w:rPr>
        <w:t xml:space="preserve"> and proceed till Publish ECR</w:t>
      </w:r>
    </w:p>
    <w:p w14:paraId="5DCA121C" w14:textId="50061222" w:rsidR="00043B86" w:rsidRDefault="00043B86" w:rsidP="00AF7232">
      <w:pPr>
        <w:pStyle w:val="ListParagraph"/>
        <w:numPr>
          <w:ilvl w:val="1"/>
          <w:numId w:val="23"/>
        </w:numPr>
        <w:spacing w:after="0"/>
        <w:rPr>
          <w:rFonts w:asciiTheme="minorHAnsi" w:hAnsiTheme="minorHAnsi" w:cstheme="minorHAnsi"/>
        </w:rPr>
      </w:pPr>
      <w:r>
        <w:rPr>
          <w:rFonts w:asciiTheme="minorHAnsi" w:hAnsiTheme="minorHAnsi" w:cstheme="minorHAnsi"/>
        </w:rPr>
        <w:t>Generate Documents with Layout change, Enable the attribute ‘Allow Deletion’ in the Grid contents tab Specify Layout activity and proceed till Publish ECR</w:t>
      </w:r>
    </w:p>
    <w:p w14:paraId="79B98F28" w14:textId="2A6F0C11" w:rsidR="00043B86" w:rsidRDefault="00043B86" w:rsidP="00AF7232">
      <w:pPr>
        <w:pStyle w:val="ListParagraph"/>
        <w:numPr>
          <w:ilvl w:val="1"/>
          <w:numId w:val="23"/>
        </w:numPr>
        <w:spacing w:after="0"/>
        <w:rPr>
          <w:rFonts w:asciiTheme="minorHAnsi" w:hAnsiTheme="minorHAnsi" w:cstheme="minorHAnsi"/>
        </w:rPr>
      </w:pPr>
      <w:r>
        <w:rPr>
          <w:rFonts w:asciiTheme="minorHAnsi" w:hAnsiTheme="minorHAnsi" w:cstheme="minorHAnsi"/>
        </w:rPr>
        <w:t>Generate Documents with Layout change, Enable the attribute ‘Allow Deletion’ for the Grid in the section Layout tab of specify layout activity and proceed till Publish ECR</w:t>
      </w:r>
    </w:p>
    <w:p w14:paraId="012EAE9D" w14:textId="77777777" w:rsidR="00043B86" w:rsidRPr="00184113" w:rsidRDefault="00043B86" w:rsidP="00043B86">
      <w:pPr>
        <w:pStyle w:val="ListParagraph"/>
        <w:spacing w:after="0"/>
        <w:rPr>
          <w:rFonts w:asciiTheme="minorHAnsi" w:hAnsiTheme="minorHAnsi" w:cstheme="minorHAnsi"/>
        </w:rPr>
      </w:pPr>
    </w:p>
    <w:p w14:paraId="4E87DFA7" w14:textId="31A60F96" w:rsidR="00A97234" w:rsidRDefault="006C6301" w:rsidP="00AF7232">
      <w:pPr>
        <w:pStyle w:val="ListParagraph"/>
        <w:numPr>
          <w:ilvl w:val="0"/>
          <w:numId w:val="23"/>
        </w:numPr>
        <w:spacing w:after="0"/>
      </w:pPr>
      <w:r>
        <w:t>You have done a Manual service for the Report button. All the controls and Columns are involved in this service. When u add a new Editable column in the grid, what are the below steps need to be done in the manual service?</w:t>
      </w:r>
    </w:p>
    <w:p w14:paraId="4AB0A9E2" w14:textId="7CBDF671" w:rsidR="006C6301" w:rsidRPr="000C258C" w:rsidRDefault="006C6301" w:rsidP="00AF7232">
      <w:pPr>
        <w:pStyle w:val="ListParagraph"/>
        <w:numPr>
          <w:ilvl w:val="1"/>
          <w:numId w:val="23"/>
        </w:numPr>
        <w:spacing w:after="0"/>
        <w:rPr>
          <w:color w:val="00B050"/>
        </w:rPr>
      </w:pPr>
      <w:r w:rsidRPr="000C258C">
        <w:rPr>
          <w:color w:val="00B050"/>
        </w:rPr>
        <w:lastRenderedPageBreak/>
        <w:t>Relevant parameter needs to be added in the methods which are already have Grid columns and create a new data item in the ML Segment, Map the BR Parameter to new data item and the New Editable column of Grid needs to be mapped with this new data item</w:t>
      </w:r>
    </w:p>
    <w:p w14:paraId="1EA44D68" w14:textId="64FA384A" w:rsidR="006C6301" w:rsidRDefault="006C6301" w:rsidP="00AF7232">
      <w:pPr>
        <w:pStyle w:val="ListParagraph"/>
        <w:numPr>
          <w:ilvl w:val="1"/>
          <w:numId w:val="23"/>
        </w:numPr>
        <w:spacing w:after="0"/>
      </w:pPr>
      <w:r>
        <w:t>BR Parameter name and Segment Data item name must be same, and the newly added column BT Synonym should be same</w:t>
      </w:r>
    </w:p>
    <w:p w14:paraId="67C7FA1F" w14:textId="6418C339" w:rsidR="006C6301" w:rsidRDefault="006C6301" w:rsidP="00AF7232">
      <w:pPr>
        <w:pStyle w:val="ListParagraph"/>
        <w:numPr>
          <w:ilvl w:val="1"/>
          <w:numId w:val="23"/>
        </w:numPr>
        <w:spacing w:after="0"/>
      </w:pPr>
      <w:r>
        <w:t xml:space="preserve">BR Parameter and Segment Data item name must be same, and it should be mapped with newly created Column BT Synonym. </w:t>
      </w:r>
    </w:p>
    <w:p w14:paraId="7E9E237D" w14:textId="1FA03FEB" w:rsidR="006C6301" w:rsidRDefault="006C6301" w:rsidP="00AF7232">
      <w:pPr>
        <w:pStyle w:val="ListParagraph"/>
        <w:numPr>
          <w:ilvl w:val="1"/>
          <w:numId w:val="23"/>
        </w:numPr>
        <w:spacing w:after="0"/>
      </w:pPr>
      <w:r>
        <w:t>BR Parameter name and segment data item name must be same and Data type of the Mapped BT of BR parameter and the Data type of segment data item must be same.</w:t>
      </w:r>
    </w:p>
    <w:p w14:paraId="61C0CF6B" w14:textId="7E015C81" w:rsidR="006C6301" w:rsidRDefault="006C6301" w:rsidP="00AF7232">
      <w:pPr>
        <w:pStyle w:val="ListParagraph"/>
        <w:numPr>
          <w:ilvl w:val="1"/>
          <w:numId w:val="23"/>
        </w:numPr>
        <w:spacing w:after="0"/>
      </w:pPr>
      <w:r>
        <w:t>All the above</w:t>
      </w:r>
    </w:p>
    <w:p w14:paraId="1546C45E" w14:textId="0665FC9D" w:rsidR="000C258C" w:rsidRDefault="000C258C" w:rsidP="000C258C">
      <w:pPr>
        <w:spacing w:after="0"/>
      </w:pPr>
    </w:p>
    <w:p w14:paraId="1198BB93" w14:textId="77777777" w:rsidR="000C258C" w:rsidRDefault="000C258C" w:rsidP="000C258C">
      <w:pPr>
        <w:spacing w:after="0"/>
      </w:pPr>
    </w:p>
    <w:p w14:paraId="0A5C4A77" w14:textId="0CF1288D" w:rsidR="006C6301" w:rsidRDefault="000C258C" w:rsidP="00AF7232">
      <w:pPr>
        <w:pStyle w:val="ListParagraph"/>
        <w:numPr>
          <w:ilvl w:val="0"/>
          <w:numId w:val="23"/>
        </w:numPr>
        <w:spacing w:after="0"/>
      </w:pPr>
      <w:r>
        <w:t xml:space="preserve">In the Grid Fetch Method definition of Report task, you forgot to give the Record set Name and Record set sequence for the BR parameters which is relevant to the Grid columns. What is the </w:t>
      </w:r>
      <w:r w:rsidR="00632D21">
        <w:t xml:space="preserve">expected </w:t>
      </w:r>
      <w:r>
        <w:t>impact in the screen?</w:t>
      </w:r>
    </w:p>
    <w:p w14:paraId="162AAB7B" w14:textId="18A2668B" w:rsidR="000C258C" w:rsidRDefault="000C258C" w:rsidP="00AF7232">
      <w:pPr>
        <w:pStyle w:val="ListParagraph"/>
        <w:numPr>
          <w:ilvl w:val="1"/>
          <w:numId w:val="23"/>
        </w:numPr>
        <w:spacing w:after="0"/>
      </w:pPr>
      <w:r>
        <w:t>It throws an error on launch of screen itself</w:t>
      </w:r>
    </w:p>
    <w:p w14:paraId="2944B12C" w14:textId="12166306" w:rsidR="000C258C" w:rsidRDefault="000C258C" w:rsidP="00AF7232">
      <w:pPr>
        <w:pStyle w:val="ListParagraph"/>
        <w:numPr>
          <w:ilvl w:val="1"/>
          <w:numId w:val="23"/>
        </w:numPr>
        <w:spacing w:after="0"/>
      </w:pPr>
      <w:r>
        <w:t>It launches the user interface, and Grid content is not visible for the user</w:t>
      </w:r>
    </w:p>
    <w:p w14:paraId="7FE1924D" w14:textId="54BAC6B0" w:rsidR="000C258C" w:rsidRDefault="000C258C" w:rsidP="00AF7232">
      <w:pPr>
        <w:pStyle w:val="ListParagraph"/>
        <w:numPr>
          <w:ilvl w:val="1"/>
          <w:numId w:val="23"/>
        </w:numPr>
        <w:spacing w:after="0"/>
      </w:pPr>
      <w:r>
        <w:t>It launches the user interface; no records get fetched in the Grid even though it gets more than 10 records in the back end</w:t>
      </w:r>
    </w:p>
    <w:p w14:paraId="337AB5E0" w14:textId="1AAD5AE7" w:rsidR="000C258C" w:rsidRDefault="000C258C" w:rsidP="00AF7232">
      <w:pPr>
        <w:pStyle w:val="ListParagraph"/>
        <w:numPr>
          <w:ilvl w:val="1"/>
          <w:numId w:val="23"/>
        </w:numPr>
        <w:spacing w:after="0"/>
      </w:pPr>
      <w:r w:rsidRPr="00632D21">
        <w:rPr>
          <w:color w:val="00B050"/>
        </w:rPr>
        <w:t xml:space="preserve">It launches the user interface; Only one record </w:t>
      </w:r>
      <w:r w:rsidR="00632D21" w:rsidRPr="00632D21">
        <w:rPr>
          <w:color w:val="00B050"/>
        </w:rPr>
        <w:t>gets</w:t>
      </w:r>
      <w:r w:rsidRPr="00632D21">
        <w:rPr>
          <w:color w:val="00B050"/>
        </w:rPr>
        <w:t xml:space="preserve"> fetched in the Grid even though it gets more than 10 records in the back end </w:t>
      </w:r>
    </w:p>
    <w:p w14:paraId="078513CF" w14:textId="04CBCEF0" w:rsidR="00632D21" w:rsidRDefault="00632D21" w:rsidP="00632D21">
      <w:pPr>
        <w:spacing w:after="0"/>
      </w:pPr>
    </w:p>
    <w:p w14:paraId="19CE8DDA" w14:textId="77777777" w:rsidR="00632D21" w:rsidRDefault="00632D21" w:rsidP="00632D21">
      <w:pPr>
        <w:spacing w:after="0"/>
      </w:pPr>
    </w:p>
    <w:p w14:paraId="1E420173" w14:textId="69477874" w:rsidR="00632D21" w:rsidRDefault="00632D21" w:rsidP="00AF7232">
      <w:pPr>
        <w:pStyle w:val="ListParagraph"/>
        <w:numPr>
          <w:ilvl w:val="0"/>
          <w:numId w:val="23"/>
        </w:numPr>
        <w:spacing w:after="0"/>
      </w:pPr>
      <w:r>
        <w:t>In the manual service of the Report task, you forgot to do the Control mapping in ILBO Service Data Association for the newly created Editable column. What will be the impact in the screen?</w:t>
      </w:r>
    </w:p>
    <w:p w14:paraId="75E4E5F6" w14:textId="49195BBC" w:rsidR="00632D21" w:rsidRDefault="00632D21" w:rsidP="00AF7232">
      <w:pPr>
        <w:pStyle w:val="ListParagraph"/>
        <w:numPr>
          <w:ilvl w:val="1"/>
          <w:numId w:val="23"/>
        </w:numPr>
        <w:spacing w:after="0"/>
      </w:pPr>
      <w:r>
        <w:t>ECR can not be published since all the controls/columns are mandatory for all the tasks</w:t>
      </w:r>
    </w:p>
    <w:p w14:paraId="6CE10AA5" w14:textId="43E88579" w:rsidR="00632D21" w:rsidRDefault="00465D07" w:rsidP="00AF7232">
      <w:pPr>
        <w:pStyle w:val="ListParagraph"/>
        <w:numPr>
          <w:ilvl w:val="1"/>
          <w:numId w:val="23"/>
        </w:numPr>
        <w:spacing w:after="0"/>
      </w:pPr>
      <w:r w:rsidRPr="00A33F20">
        <w:rPr>
          <w:color w:val="00B050"/>
        </w:rPr>
        <w:t>It launches the user interface; Grid fetches the number of records in all the columns except the new column</w:t>
      </w:r>
    </w:p>
    <w:p w14:paraId="4A55392A" w14:textId="384BE74C" w:rsidR="00465D07" w:rsidRDefault="00465D07" w:rsidP="00AF7232">
      <w:pPr>
        <w:pStyle w:val="ListParagraph"/>
        <w:numPr>
          <w:ilvl w:val="1"/>
          <w:numId w:val="23"/>
        </w:numPr>
        <w:spacing w:after="0"/>
      </w:pPr>
      <w:r>
        <w:t>It launches the user interface; Grid does not fetch the records since one of the columns is not mapped with any data item</w:t>
      </w:r>
    </w:p>
    <w:p w14:paraId="1C77EF98" w14:textId="1B94841F" w:rsidR="00465D07" w:rsidRDefault="00465D07" w:rsidP="00AF7232">
      <w:pPr>
        <w:pStyle w:val="ListParagraph"/>
        <w:numPr>
          <w:ilvl w:val="1"/>
          <w:numId w:val="23"/>
        </w:numPr>
        <w:spacing w:after="0"/>
      </w:pPr>
      <w:r>
        <w:t>All the above</w:t>
      </w:r>
    </w:p>
    <w:p w14:paraId="2B9D5A9A" w14:textId="23D26C5D" w:rsidR="00465D07" w:rsidRDefault="00465D07" w:rsidP="00AF7232">
      <w:pPr>
        <w:pStyle w:val="ListParagraph"/>
        <w:numPr>
          <w:ilvl w:val="1"/>
          <w:numId w:val="23"/>
        </w:numPr>
        <w:spacing w:after="0"/>
      </w:pPr>
      <w:r>
        <w:t>None of the above</w:t>
      </w:r>
    </w:p>
    <w:p w14:paraId="5A93E9E6" w14:textId="54482BEC" w:rsidR="00A33F20" w:rsidRDefault="00A33F20" w:rsidP="00A33F20">
      <w:pPr>
        <w:spacing w:after="0"/>
      </w:pPr>
    </w:p>
    <w:p w14:paraId="6FC9ED59" w14:textId="77777777" w:rsidR="00A33F20" w:rsidRDefault="00A33F20" w:rsidP="00A33F20">
      <w:pPr>
        <w:spacing w:after="0"/>
      </w:pPr>
    </w:p>
    <w:p w14:paraId="0E95CB7F" w14:textId="1A6F33AC" w:rsidR="00465D07" w:rsidRDefault="00A33F20" w:rsidP="00AF7232">
      <w:pPr>
        <w:pStyle w:val="ListParagraph"/>
        <w:numPr>
          <w:ilvl w:val="0"/>
          <w:numId w:val="23"/>
        </w:numPr>
        <w:spacing w:after="0"/>
      </w:pPr>
      <w:r>
        <w:t xml:space="preserve">You need to make Account Code column in the grid as hidden. What are the </w:t>
      </w:r>
      <w:r w:rsidR="003039B9">
        <w:t xml:space="preserve">mandatory </w:t>
      </w:r>
      <w:r>
        <w:t>steps need to be done in modeling?</w:t>
      </w:r>
    </w:p>
    <w:p w14:paraId="54964498" w14:textId="19500759" w:rsidR="00A33F20" w:rsidRPr="00DF6086" w:rsidRDefault="00A33F20" w:rsidP="00AF7232">
      <w:pPr>
        <w:pStyle w:val="ListParagraph"/>
        <w:numPr>
          <w:ilvl w:val="1"/>
          <w:numId w:val="23"/>
        </w:numPr>
        <w:spacing w:after="0"/>
        <w:rPr>
          <w:color w:val="00B050"/>
        </w:rPr>
      </w:pPr>
      <w:r w:rsidRPr="00DF6086">
        <w:rPr>
          <w:color w:val="00B050"/>
        </w:rPr>
        <w:t>Generate Documents with Layout change, Select the value as ‘NO’ in the Visible attribute of the Grid column and proceed till Publish ECR.</w:t>
      </w:r>
    </w:p>
    <w:p w14:paraId="0BB0CB58" w14:textId="11D4A55D" w:rsidR="00A33F20" w:rsidRDefault="00A33F20" w:rsidP="00AF7232">
      <w:pPr>
        <w:pStyle w:val="ListParagraph"/>
        <w:numPr>
          <w:ilvl w:val="1"/>
          <w:numId w:val="23"/>
        </w:numPr>
        <w:spacing w:after="0"/>
      </w:pPr>
      <w:r>
        <w:t>Generate Documents with Layout change, Select the value as ‘NO’ in the Visible attribute of the Grid column</w:t>
      </w:r>
      <w:r w:rsidR="003039B9">
        <w:t xml:space="preserve">, remove this column in publication &amp; subscription if it is involved, </w:t>
      </w:r>
      <w:r w:rsidR="00DF6086">
        <w:t>remove</w:t>
      </w:r>
      <w:r w:rsidR="003039B9">
        <w:t xml:space="preserve"> this column from Resolve Link, remove this column from all the services </w:t>
      </w:r>
      <w:r>
        <w:t xml:space="preserve">and </w:t>
      </w:r>
      <w:r w:rsidR="003039B9">
        <w:t>do</w:t>
      </w:r>
      <w:r>
        <w:t xml:space="preserve"> Publish ECR.</w:t>
      </w:r>
    </w:p>
    <w:p w14:paraId="01D93336" w14:textId="266D997B" w:rsidR="00DF6086" w:rsidRDefault="00DF6086" w:rsidP="00AF7232">
      <w:pPr>
        <w:pStyle w:val="ListParagraph"/>
        <w:numPr>
          <w:ilvl w:val="1"/>
          <w:numId w:val="23"/>
        </w:numPr>
        <w:spacing w:after="0"/>
      </w:pPr>
      <w:r>
        <w:t>Generate Documents with Layout change, Select the value as ‘NO’ in the Visible attribute of the Grid column, remove this column in publication &amp; subscription if it is involved, remove this column from Resolve Link and do Publish ECR.</w:t>
      </w:r>
    </w:p>
    <w:p w14:paraId="56ABF54D" w14:textId="37E75944" w:rsidR="00DF6086" w:rsidRDefault="00DF6086" w:rsidP="00AF7232">
      <w:pPr>
        <w:pStyle w:val="ListParagraph"/>
        <w:numPr>
          <w:ilvl w:val="1"/>
          <w:numId w:val="23"/>
        </w:numPr>
        <w:spacing w:after="0"/>
      </w:pPr>
      <w:r>
        <w:lastRenderedPageBreak/>
        <w:t>Generate Documents with Layout change, Select the value as ‘NO’ in the Visible attribute of the Grid column, remove this column from all the services and do Publish ECR.</w:t>
      </w:r>
    </w:p>
    <w:p w14:paraId="41585953" w14:textId="612AA067" w:rsidR="00DF6086" w:rsidRDefault="00DF6086" w:rsidP="00DF6086">
      <w:pPr>
        <w:spacing w:after="0"/>
      </w:pPr>
    </w:p>
    <w:p w14:paraId="3B5886EE" w14:textId="77777777" w:rsidR="00DF6086" w:rsidRDefault="00DF6086" w:rsidP="00DF6086">
      <w:pPr>
        <w:spacing w:after="0"/>
      </w:pPr>
    </w:p>
    <w:p w14:paraId="0D684D20" w14:textId="5635EAA3" w:rsidR="00DF6086" w:rsidRDefault="00DF6086" w:rsidP="00AF7232">
      <w:pPr>
        <w:pStyle w:val="ListParagraph"/>
        <w:numPr>
          <w:ilvl w:val="0"/>
          <w:numId w:val="23"/>
        </w:numPr>
        <w:spacing w:after="0"/>
      </w:pPr>
      <w:r>
        <w:t>You need to delete the Account Code column in the grid. What are the mandatory steps need to be done in modeling?</w:t>
      </w:r>
    </w:p>
    <w:p w14:paraId="75638FED" w14:textId="2DEAA17D" w:rsidR="00DF6086" w:rsidRPr="00DF6086" w:rsidRDefault="00DF6086" w:rsidP="00AF7232">
      <w:pPr>
        <w:pStyle w:val="ListParagraph"/>
        <w:numPr>
          <w:ilvl w:val="1"/>
          <w:numId w:val="23"/>
        </w:numPr>
        <w:spacing w:after="0"/>
      </w:pPr>
      <w:r w:rsidRPr="00DF6086">
        <w:t>Generate Documents with Layout change, Delete the Account Code column in the Grid against the Work request and proceed till Publish ECR.</w:t>
      </w:r>
    </w:p>
    <w:p w14:paraId="079565FF" w14:textId="1B8DC2F5" w:rsidR="00DF6086" w:rsidRPr="007A4D48" w:rsidRDefault="00DF6086" w:rsidP="00AF7232">
      <w:pPr>
        <w:pStyle w:val="ListParagraph"/>
        <w:numPr>
          <w:ilvl w:val="1"/>
          <w:numId w:val="23"/>
        </w:numPr>
        <w:spacing w:after="0"/>
        <w:rPr>
          <w:color w:val="00B050"/>
        </w:rPr>
      </w:pPr>
      <w:r w:rsidRPr="007A4D48">
        <w:rPr>
          <w:color w:val="00B050"/>
        </w:rPr>
        <w:t>Generate Documents with Layout change, Delete the Account Code column in the Grid against t</w:t>
      </w:r>
      <w:r w:rsidR="007A4D48" w:rsidRPr="007A4D48">
        <w:rPr>
          <w:color w:val="00B050"/>
        </w:rPr>
        <w:t>h</w:t>
      </w:r>
      <w:r w:rsidRPr="007A4D48">
        <w:rPr>
          <w:color w:val="00B050"/>
        </w:rPr>
        <w:t>e work request, remove this column in publication &amp; subscription if it is involved, remove this column from Resolve Link, remove this column from all the services and do Publish ECR.</w:t>
      </w:r>
    </w:p>
    <w:p w14:paraId="09769486" w14:textId="77777777" w:rsidR="00DF6086" w:rsidRDefault="00DF6086" w:rsidP="00AF7232">
      <w:pPr>
        <w:pStyle w:val="ListParagraph"/>
        <w:numPr>
          <w:ilvl w:val="1"/>
          <w:numId w:val="23"/>
        </w:numPr>
        <w:spacing w:after="0"/>
      </w:pPr>
      <w:r>
        <w:t>Generate Documents with Layout change, Select the value as ‘NO’ in the Visible attribute of the Grid column, remove this column in publication &amp; subscription if it is involved, remove this column from Resolve Link and do Publish ECR.</w:t>
      </w:r>
    </w:p>
    <w:p w14:paraId="252C8497" w14:textId="77777777" w:rsidR="00DF6086" w:rsidRDefault="00DF6086" w:rsidP="00AF7232">
      <w:pPr>
        <w:pStyle w:val="ListParagraph"/>
        <w:numPr>
          <w:ilvl w:val="1"/>
          <w:numId w:val="23"/>
        </w:numPr>
        <w:spacing w:after="0"/>
      </w:pPr>
      <w:r>
        <w:t>Generate Documents with Layout change, Select the value as ‘NO’ in the Visible attribute of the Grid column, remove this column from all the services and do Publish ECR.</w:t>
      </w:r>
    </w:p>
    <w:p w14:paraId="1BB86020" w14:textId="47B9C891" w:rsidR="00DF6086" w:rsidRDefault="00DF6086" w:rsidP="007A4D48">
      <w:pPr>
        <w:spacing w:after="0"/>
        <w:ind w:left="0"/>
      </w:pPr>
    </w:p>
    <w:p w14:paraId="737EC0D9" w14:textId="77777777" w:rsidR="00A97234" w:rsidRDefault="00A97234" w:rsidP="00CB330B">
      <w:pPr>
        <w:pBdr>
          <w:bottom w:val="dotted" w:sz="24" w:space="1" w:color="auto"/>
        </w:pBdr>
        <w:spacing w:after="0"/>
      </w:pPr>
    </w:p>
    <w:p w14:paraId="414EDF51" w14:textId="77777777" w:rsidR="00043B86" w:rsidRDefault="00043B86" w:rsidP="00CB330B">
      <w:pPr>
        <w:spacing w:after="0"/>
      </w:pPr>
    </w:p>
    <w:p w14:paraId="18AEE3D2" w14:textId="6ECB7253" w:rsidR="00AB26CA" w:rsidRDefault="00944F3D" w:rsidP="00AF7232">
      <w:pPr>
        <w:pStyle w:val="ListParagraph"/>
        <w:numPr>
          <w:ilvl w:val="0"/>
          <w:numId w:val="23"/>
        </w:numPr>
        <w:spacing w:after="0"/>
      </w:pPr>
      <w:r>
        <w:t>User given p</w:t>
      </w:r>
      <w:r w:rsidR="00AB26CA">
        <w:t>refix</w:t>
      </w:r>
      <w:r>
        <w:t>es</w:t>
      </w:r>
      <w:r w:rsidR="00AB26CA">
        <w:t xml:space="preserve"> </w:t>
      </w:r>
      <w:r>
        <w:t>for</w:t>
      </w:r>
      <w:r w:rsidR="00AB26CA">
        <w:t xml:space="preserve"> the controls, sections and pages </w:t>
      </w:r>
      <w:r>
        <w:t>make method name and service name as meaningful (Readable). Which activity have the provision to change the prefixes?</w:t>
      </w:r>
    </w:p>
    <w:p w14:paraId="0866AADC" w14:textId="0CC610BF" w:rsidR="00AB26CA" w:rsidRPr="0045664E" w:rsidRDefault="00944F3D" w:rsidP="00AF7232">
      <w:pPr>
        <w:pStyle w:val="ListParagraph"/>
        <w:numPr>
          <w:ilvl w:val="1"/>
          <w:numId w:val="23"/>
        </w:numPr>
        <w:spacing w:after="0"/>
        <w:rPr>
          <w:color w:val="00B050"/>
        </w:rPr>
      </w:pPr>
      <w:r>
        <w:rPr>
          <w:color w:val="00B050"/>
        </w:rPr>
        <w:t>Pages, Sections, Controls and Grid columns prefixes can be changed in Prefixes tab of Generate service activity. All the prefixes allow only 6 characters.</w:t>
      </w:r>
    </w:p>
    <w:p w14:paraId="65B57CE8" w14:textId="526A8E2E" w:rsidR="00AB26CA" w:rsidRDefault="00944F3D" w:rsidP="00AF7232">
      <w:pPr>
        <w:pStyle w:val="ListParagraph"/>
        <w:numPr>
          <w:ilvl w:val="1"/>
          <w:numId w:val="23"/>
        </w:numPr>
        <w:spacing w:after="0"/>
      </w:pPr>
      <w:r>
        <w:t>Prefix for the Pages and Sections can be changed in the Specify layout activity and Prefix of the Controls and Columns can be changed in the Prefixes tab of Generate Service activity.</w:t>
      </w:r>
    </w:p>
    <w:p w14:paraId="7E85B8F4" w14:textId="2256C2D6" w:rsidR="00AB26CA" w:rsidRDefault="00944F3D" w:rsidP="00AF7232">
      <w:pPr>
        <w:pStyle w:val="ListParagraph"/>
        <w:numPr>
          <w:ilvl w:val="1"/>
          <w:numId w:val="23"/>
        </w:numPr>
        <w:spacing w:after="0"/>
      </w:pPr>
      <w:r>
        <w:t xml:space="preserve">Pages, Sections, Controls and Grid columns prefixes can be changed in the Specify Layout activity. </w:t>
      </w:r>
    </w:p>
    <w:p w14:paraId="6B155F53" w14:textId="757D6009" w:rsidR="00AB26CA" w:rsidRDefault="00AB26CA" w:rsidP="00AF7232">
      <w:pPr>
        <w:pStyle w:val="ListParagraph"/>
        <w:numPr>
          <w:ilvl w:val="1"/>
          <w:numId w:val="23"/>
        </w:numPr>
        <w:spacing w:after="0"/>
      </w:pPr>
      <w:r>
        <w:t>All the above</w:t>
      </w:r>
    </w:p>
    <w:p w14:paraId="65DA205E" w14:textId="6C2E8324" w:rsidR="00944F3D" w:rsidRDefault="00944F3D" w:rsidP="00AF7232">
      <w:pPr>
        <w:pStyle w:val="ListParagraph"/>
        <w:numPr>
          <w:ilvl w:val="1"/>
          <w:numId w:val="23"/>
        </w:numPr>
        <w:spacing w:after="0"/>
      </w:pPr>
      <w:r>
        <w:t>None of the above</w:t>
      </w:r>
    </w:p>
    <w:p w14:paraId="4F69E02F" w14:textId="3029B15B" w:rsidR="00014258" w:rsidRDefault="00014258" w:rsidP="00014258">
      <w:pPr>
        <w:spacing w:after="0"/>
      </w:pPr>
    </w:p>
    <w:p w14:paraId="4A85C94C" w14:textId="77777777" w:rsidR="00014258" w:rsidRDefault="00014258" w:rsidP="00014258">
      <w:pPr>
        <w:spacing w:after="0"/>
      </w:pPr>
    </w:p>
    <w:p w14:paraId="10E3C22F" w14:textId="4F103E96" w:rsidR="00043B86" w:rsidRDefault="004C6C03" w:rsidP="00AF7232">
      <w:pPr>
        <w:pStyle w:val="ListParagraph"/>
        <w:numPr>
          <w:ilvl w:val="0"/>
          <w:numId w:val="23"/>
        </w:numPr>
        <w:spacing w:after="0"/>
      </w:pPr>
      <w:r>
        <w:t xml:space="preserve">Stored procedure has been written as New records in the grid should be inserted for the incoming </w:t>
      </w:r>
      <w:proofErr w:type="spellStart"/>
      <w:r>
        <w:t>Modeflag</w:t>
      </w:r>
      <w:proofErr w:type="spellEnd"/>
      <w:r>
        <w:t xml:space="preserve"> as ‘X’. </w:t>
      </w:r>
      <w:r w:rsidR="00D154ED">
        <w:t xml:space="preserve"> Identify the appropriate option to satisfy the SP condition? </w:t>
      </w:r>
    </w:p>
    <w:p w14:paraId="3D3DD71C" w14:textId="360A3C4C" w:rsidR="00D154ED" w:rsidRPr="00D154ED" w:rsidRDefault="00D154ED" w:rsidP="00AF7232">
      <w:pPr>
        <w:pStyle w:val="ListParagraph"/>
        <w:numPr>
          <w:ilvl w:val="1"/>
          <w:numId w:val="23"/>
        </w:numPr>
        <w:spacing w:after="0"/>
        <w:rPr>
          <w:color w:val="00B050"/>
        </w:rPr>
      </w:pPr>
      <w:r w:rsidRPr="00D154ED">
        <w:rPr>
          <w:color w:val="00B050"/>
        </w:rPr>
        <w:t xml:space="preserve">SELECT Flag needs to be selected for newly entered records. </w:t>
      </w:r>
    </w:p>
    <w:p w14:paraId="3118F8EB" w14:textId="605E1BAE" w:rsidR="00D154ED" w:rsidRDefault="00D154ED" w:rsidP="00AF7232">
      <w:pPr>
        <w:pStyle w:val="ListParagraph"/>
        <w:numPr>
          <w:ilvl w:val="1"/>
          <w:numId w:val="23"/>
        </w:numPr>
        <w:spacing w:after="0"/>
      </w:pPr>
      <w:r>
        <w:t xml:space="preserve">By Default, </w:t>
      </w:r>
      <w:proofErr w:type="spellStart"/>
      <w:r>
        <w:t>Modeflag</w:t>
      </w:r>
      <w:proofErr w:type="spellEnd"/>
      <w:r>
        <w:t xml:space="preserve"> value is ‘X’ when you insert a new record even though the SELECT Flag is not selected</w:t>
      </w:r>
    </w:p>
    <w:p w14:paraId="1558C63E" w14:textId="199BE4A3" w:rsidR="00D154ED" w:rsidRDefault="00D154ED" w:rsidP="00AF7232">
      <w:pPr>
        <w:pStyle w:val="ListParagraph"/>
        <w:numPr>
          <w:ilvl w:val="1"/>
          <w:numId w:val="23"/>
        </w:numPr>
        <w:spacing w:after="0"/>
      </w:pPr>
      <w:proofErr w:type="spellStart"/>
      <w:r>
        <w:t>Modeflag</w:t>
      </w:r>
      <w:proofErr w:type="spellEnd"/>
      <w:r>
        <w:t xml:space="preserve"> ‘X’ is not applicable for Insertion of a new record</w:t>
      </w:r>
    </w:p>
    <w:p w14:paraId="0C9EFD50" w14:textId="1058990B" w:rsidR="00D154ED" w:rsidRDefault="00D154ED" w:rsidP="00AF7232">
      <w:pPr>
        <w:pStyle w:val="ListParagraph"/>
        <w:numPr>
          <w:ilvl w:val="1"/>
          <w:numId w:val="23"/>
        </w:numPr>
        <w:spacing w:after="0"/>
      </w:pPr>
      <w:r>
        <w:t>None of the above</w:t>
      </w:r>
    </w:p>
    <w:p w14:paraId="31F3FD75" w14:textId="3AC71128" w:rsidR="00120A6C" w:rsidRDefault="00120A6C" w:rsidP="00120A6C">
      <w:pPr>
        <w:spacing w:after="0"/>
      </w:pPr>
    </w:p>
    <w:p w14:paraId="01EA0453" w14:textId="77777777" w:rsidR="00120A6C" w:rsidRDefault="00120A6C" w:rsidP="00120A6C">
      <w:pPr>
        <w:spacing w:after="0"/>
      </w:pPr>
    </w:p>
    <w:p w14:paraId="675248FC" w14:textId="3D60615C" w:rsidR="00AF7F1A" w:rsidRDefault="00AF7F1A" w:rsidP="00AF7232">
      <w:pPr>
        <w:pStyle w:val="ListParagraph"/>
        <w:numPr>
          <w:ilvl w:val="0"/>
          <w:numId w:val="23"/>
        </w:numPr>
        <w:spacing w:after="0"/>
      </w:pPr>
      <w:r>
        <w:t>ECR published and Deliverables got generated and deployed in the server. When you launch the server URL, could not see your activity. Identify the appropriate reason?</w:t>
      </w:r>
    </w:p>
    <w:p w14:paraId="3583E116" w14:textId="68175090" w:rsidR="00AF7F1A" w:rsidRDefault="00AF7F1A" w:rsidP="00AF7232">
      <w:pPr>
        <w:pStyle w:val="ListParagraph"/>
        <w:numPr>
          <w:ilvl w:val="1"/>
          <w:numId w:val="23"/>
        </w:numPr>
        <w:spacing w:after="0"/>
      </w:pPr>
      <w:r>
        <w:t>Deployment Meta data must be generated and compiled in the Deployment database of the server</w:t>
      </w:r>
    </w:p>
    <w:p w14:paraId="2953DC5C" w14:textId="5B6AFF46" w:rsidR="00AF7F1A" w:rsidRDefault="00AF7F1A" w:rsidP="00AF7232">
      <w:pPr>
        <w:pStyle w:val="ListParagraph"/>
        <w:numPr>
          <w:ilvl w:val="1"/>
          <w:numId w:val="23"/>
        </w:numPr>
        <w:spacing w:after="0"/>
      </w:pPr>
      <w:r>
        <w:t>You</w:t>
      </w:r>
      <w:r w:rsidR="00120A6C">
        <w:t>r activity needs to be mapped for the logged in user</w:t>
      </w:r>
    </w:p>
    <w:p w14:paraId="32CFFD44" w14:textId="39054152" w:rsidR="00120A6C" w:rsidRDefault="00120A6C" w:rsidP="00AF7232">
      <w:pPr>
        <w:pStyle w:val="ListParagraph"/>
        <w:numPr>
          <w:ilvl w:val="1"/>
          <w:numId w:val="23"/>
        </w:numPr>
        <w:spacing w:after="0"/>
      </w:pPr>
      <w:r>
        <w:lastRenderedPageBreak/>
        <w:t>Relevant steps need to be done in the Deployment work bench</w:t>
      </w:r>
    </w:p>
    <w:p w14:paraId="19A7C414" w14:textId="24837876" w:rsidR="00120A6C" w:rsidRDefault="00120A6C" w:rsidP="00AF7232">
      <w:pPr>
        <w:pStyle w:val="ListParagraph"/>
        <w:numPr>
          <w:ilvl w:val="1"/>
          <w:numId w:val="23"/>
        </w:numPr>
        <w:spacing w:after="0"/>
      </w:pPr>
      <w:r>
        <w:t>None of the above</w:t>
      </w:r>
    </w:p>
    <w:p w14:paraId="62B11923" w14:textId="60122009" w:rsidR="00120A6C" w:rsidRPr="00120A6C" w:rsidRDefault="00120A6C" w:rsidP="00AF7232">
      <w:pPr>
        <w:pStyle w:val="ListParagraph"/>
        <w:numPr>
          <w:ilvl w:val="1"/>
          <w:numId w:val="23"/>
        </w:numPr>
        <w:spacing w:after="0"/>
        <w:rPr>
          <w:color w:val="00B050"/>
        </w:rPr>
      </w:pPr>
      <w:r w:rsidRPr="00120A6C">
        <w:rPr>
          <w:color w:val="00B050"/>
        </w:rPr>
        <w:t>All the above</w:t>
      </w:r>
    </w:p>
    <w:p w14:paraId="54F01197" w14:textId="09B4A0FF" w:rsidR="00AF7F1A" w:rsidRDefault="00AF7F1A" w:rsidP="00AF7F1A">
      <w:pPr>
        <w:spacing w:after="0"/>
        <w:ind w:left="720"/>
      </w:pPr>
    </w:p>
    <w:p w14:paraId="35AE30CB" w14:textId="77777777" w:rsidR="00120A6C" w:rsidRDefault="00120A6C" w:rsidP="00AF7232">
      <w:pPr>
        <w:pStyle w:val="ListParagraph"/>
        <w:numPr>
          <w:ilvl w:val="0"/>
          <w:numId w:val="23"/>
        </w:numPr>
        <w:spacing w:after="0"/>
      </w:pPr>
    </w:p>
    <w:p w14:paraId="7692AB77" w14:textId="77777777" w:rsidR="00120A6C" w:rsidRDefault="00120A6C" w:rsidP="00120A6C">
      <w:pPr>
        <w:pStyle w:val="ListParagraph"/>
        <w:spacing w:after="0"/>
      </w:pPr>
      <w:r w:rsidRPr="00541392">
        <w:rPr>
          <w:noProof/>
        </w:rPr>
        <w:drawing>
          <wp:inline distT="0" distB="0" distL="0" distR="0" wp14:anchorId="4CE04F61" wp14:editId="54521F11">
            <wp:extent cx="5133513" cy="2470150"/>
            <wp:effectExtent l="0" t="0" r="0" b="635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5"/>
                    <a:stretch>
                      <a:fillRect/>
                    </a:stretch>
                  </pic:blipFill>
                  <pic:spPr>
                    <a:xfrm>
                      <a:off x="0" y="0"/>
                      <a:ext cx="5140106" cy="2473323"/>
                    </a:xfrm>
                    <a:prstGeom prst="rect">
                      <a:avLst/>
                    </a:prstGeom>
                  </pic:spPr>
                </pic:pic>
              </a:graphicData>
            </a:graphic>
          </wp:inline>
        </w:drawing>
      </w:r>
    </w:p>
    <w:p w14:paraId="73C8FE9F" w14:textId="374D566D" w:rsidR="00120A6C" w:rsidRPr="000461E5" w:rsidRDefault="00120A6C" w:rsidP="00120A6C">
      <w:pPr>
        <w:spacing w:after="0"/>
        <w:rPr>
          <w:rFonts w:asciiTheme="minorHAnsi" w:hAnsiTheme="minorHAnsi" w:cstheme="minorHAnsi"/>
        </w:rPr>
      </w:pPr>
      <w:r w:rsidRPr="000461E5">
        <w:rPr>
          <w:rFonts w:asciiTheme="minorHAnsi" w:hAnsiTheme="minorHAnsi" w:cstheme="minorHAnsi"/>
        </w:rPr>
        <w:t xml:space="preserve">After </w:t>
      </w:r>
      <w:r>
        <w:rPr>
          <w:rFonts w:asciiTheme="minorHAnsi" w:hAnsiTheme="minorHAnsi" w:cstheme="minorHAnsi"/>
        </w:rPr>
        <w:t xml:space="preserve">the </w:t>
      </w:r>
      <w:r w:rsidRPr="000461E5">
        <w:rPr>
          <w:rFonts w:asciiTheme="minorHAnsi" w:hAnsiTheme="minorHAnsi" w:cstheme="minorHAnsi"/>
        </w:rPr>
        <w:t>generated deliverables</w:t>
      </w:r>
      <w:r>
        <w:rPr>
          <w:rFonts w:asciiTheme="minorHAnsi" w:hAnsiTheme="minorHAnsi" w:cstheme="minorHAnsi"/>
        </w:rPr>
        <w:t xml:space="preserve"> deployed</w:t>
      </w:r>
      <w:r w:rsidRPr="000461E5">
        <w:rPr>
          <w:rFonts w:asciiTheme="minorHAnsi" w:hAnsiTheme="minorHAnsi" w:cstheme="minorHAnsi"/>
        </w:rPr>
        <w:t xml:space="preserve">, getting “File Not </w:t>
      </w:r>
      <w:proofErr w:type="gramStart"/>
      <w:r w:rsidRPr="000461E5">
        <w:rPr>
          <w:rFonts w:asciiTheme="minorHAnsi" w:hAnsiTheme="minorHAnsi" w:cstheme="minorHAnsi"/>
        </w:rPr>
        <w:t>Found !</w:t>
      </w:r>
      <w:proofErr w:type="gramEnd"/>
      <w:r w:rsidRPr="000461E5">
        <w:rPr>
          <w:rFonts w:asciiTheme="minorHAnsi" w:hAnsiTheme="minorHAnsi" w:cstheme="minorHAnsi"/>
        </w:rPr>
        <w:t xml:space="preserve">” error </w:t>
      </w:r>
    </w:p>
    <w:p w14:paraId="00DD067D" w14:textId="43D1AC2E" w:rsidR="00120A6C" w:rsidRPr="000461E5" w:rsidRDefault="00120A6C" w:rsidP="00120A6C">
      <w:pPr>
        <w:spacing w:after="0"/>
        <w:rPr>
          <w:rFonts w:asciiTheme="minorHAnsi" w:hAnsiTheme="minorHAnsi" w:cstheme="minorHAnsi"/>
        </w:rPr>
      </w:pPr>
      <w:r w:rsidRPr="000461E5">
        <w:rPr>
          <w:rFonts w:asciiTheme="minorHAnsi" w:hAnsiTheme="minorHAnsi" w:cstheme="minorHAnsi"/>
        </w:rPr>
        <w:t xml:space="preserve">when you launch the </w:t>
      </w:r>
      <w:r>
        <w:rPr>
          <w:rFonts w:asciiTheme="minorHAnsi" w:hAnsiTheme="minorHAnsi" w:cstheme="minorHAnsi"/>
        </w:rPr>
        <w:t>UI</w:t>
      </w:r>
      <w:r w:rsidRPr="000461E5">
        <w:rPr>
          <w:rFonts w:asciiTheme="minorHAnsi" w:hAnsiTheme="minorHAnsi" w:cstheme="minorHAnsi"/>
        </w:rPr>
        <w:t>. Which of the following could be a reason?</w:t>
      </w:r>
      <w:r w:rsidRPr="000461E5">
        <w:rPr>
          <w:rFonts w:asciiTheme="minorHAnsi" w:hAnsiTheme="minorHAnsi" w:cstheme="minorHAnsi"/>
        </w:rPr>
        <w:tab/>
      </w:r>
      <w:r w:rsidRPr="000461E5">
        <w:rPr>
          <w:rFonts w:asciiTheme="minorHAnsi" w:hAnsiTheme="minorHAnsi" w:cstheme="minorHAnsi"/>
        </w:rPr>
        <w:tab/>
      </w:r>
    </w:p>
    <w:p w14:paraId="3A4E8C1A" w14:textId="77777777" w:rsidR="00120A6C" w:rsidRDefault="00120A6C" w:rsidP="00AF7232">
      <w:pPr>
        <w:pStyle w:val="ListParagraph"/>
        <w:numPr>
          <w:ilvl w:val="0"/>
          <w:numId w:val="24"/>
        </w:numPr>
        <w:spacing w:after="0"/>
      </w:pPr>
      <w:r>
        <w:t xml:space="preserve">Service </w:t>
      </w:r>
      <w:proofErr w:type="spellStart"/>
      <w:r>
        <w:t>dll</w:t>
      </w:r>
      <w:proofErr w:type="spellEnd"/>
      <w:r>
        <w:t xml:space="preserve"> is not deployed</w:t>
      </w:r>
    </w:p>
    <w:p w14:paraId="72619F1B" w14:textId="77777777" w:rsidR="00120A6C" w:rsidRDefault="00120A6C" w:rsidP="00AF7232">
      <w:pPr>
        <w:pStyle w:val="ListParagraph"/>
        <w:numPr>
          <w:ilvl w:val="0"/>
          <w:numId w:val="24"/>
        </w:numPr>
        <w:spacing w:after="0"/>
      </w:pPr>
      <w:r>
        <w:t xml:space="preserve">Activity </w:t>
      </w:r>
      <w:proofErr w:type="spellStart"/>
      <w:r>
        <w:t>dll</w:t>
      </w:r>
      <w:proofErr w:type="spellEnd"/>
      <w:r>
        <w:t xml:space="preserve"> is not deployed</w:t>
      </w:r>
    </w:p>
    <w:p w14:paraId="2621B610" w14:textId="77777777" w:rsidR="00120A6C" w:rsidRPr="000461E5" w:rsidRDefault="00120A6C" w:rsidP="00AF7232">
      <w:pPr>
        <w:pStyle w:val="ListParagraph"/>
        <w:numPr>
          <w:ilvl w:val="0"/>
          <w:numId w:val="24"/>
        </w:numPr>
        <w:spacing w:after="0"/>
        <w:rPr>
          <w:color w:val="00B050"/>
        </w:rPr>
      </w:pPr>
      <w:r w:rsidRPr="000461E5">
        <w:rPr>
          <w:color w:val="00B050"/>
        </w:rPr>
        <w:t>Json is not deployed</w:t>
      </w:r>
    </w:p>
    <w:p w14:paraId="765242F9" w14:textId="4AA57D09" w:rsidR="00120A6C" w:rsidRDefault="00120A6C" w:rsidP="00AF7232">
      <w:pPr>
        <w:pStyle w:val="ListParagraph"/>
        <w:numPr>
          <w:ilvl w:val="0"/>
          <w:numId w:val="24"/>
        </w:numPr>
        <w:spacing w:after="0"/>
      </w:pPr>
      <w:r>
        <w:t>Deployment meta data has not been compiled</w:t>
      </w:r>
    </w:p>
    <w:p w14:paraId="49BA99C9" w14:textId="00EBC232" w:rsidR="00120A6C" w:rsidRDefault="00120A6C" w:rsidP="00120A6C">
      <w:pPr>
        <w:spacing w:after="0"/>
      </w:pPr>
    </w:p>
    <w:p w14:paraId="6F85AF15" w14:textId="77777777" w:rsidR="00120A6C" w:rsidRDefault="00120A6C" w:rsidP="00120A6C">
      <w:pPr>
        <w:spacing w:after="0"/>
      </w:pPr>
    </w:p>
    <w:p w14:paraId="769ABE4D" w14:textId="7CB6FFAF" w:rsidR="00120A6C" w:rsidRDefault="00120A6C" w:rsidP="00AF7232">
      <w:pPr>
        <w:pStyle w:val="ListParagraph"/>
        <w:numPr>
          <w:ilvl w:val="0"/>
          <w:numId w:val="23"/>
        </w:numPr>
        <w:spacing w:after="0"/>
      </w:pPr>
      <w:r>
        <w:t>Identify the reason for the below error screen shot</w:t>
      </w:r>
    </w:p>
    <w:p w14:paraId="137BE792" w14:textId="77777777" w:rsidR="00120A6C" w:rsidRDefault="00120A6C" w:rsidP="00120A6C">
      <w:pPr>
        <w:pStyle w:val="ListParagraph"/>
        <w:spacing w:after="0"/>
      </w:pPr>
    </w:p>
    <w:p w14:paraId="29837727" w14:textId="77777777" w:rsidR="00120A6C" w:rsidRDefault="00120A6C" w:rsidP="00120A6C">
      <w:pPr>
        <w:pStyle w:val="ListParagraph"/>
        <w:spacing w:after="0"/>
      </w:pPr>
      <w:r w:rsidRPr="00471980">
        <w:rPr>
          <w:noProof/>
        </w:rPr>
        <w:drawing>
          <wp:inline distT="0" distB="0" distL="0" distR="0" wp14:anchorId="66D50748" wp14:editId="468BA2EC">
            <wp:extent cx="5410200" cy="234950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6"/>
                    <a:stretch>
                      <a:fillRect/>
                    </a:stretch>
                  </pic:blipFill>
                  <pic:spPr>
                    <a:xfrm>
                      <a:off x="0" y="0"/>
                      <a:ext cx="5460339" cy="2371274"/>
                    </a:xfrm>
                    <a:prstGeom prst="rect">
                      <a:avLst/>
                    </a:prstGeom>
                  </pic:spPr>
                </pic:pic>
              </a:graphicData>
            </a:graphic>
          </wp:inline>
        </w:drawing>
      </w:r>
    </w:p>
    <w:p w14:paraId="337ECB4A" w14:textId="77777777" w:rsidR="00120A6C" w:rsidRDefault="00120A6C" w:rsidP="00AF7232">
      <w:pPr>
        <w:pStyle w:val="ListParagraph"/>
        <w:numPr>
          <w:ilvl w:val="1"/>
          <w:numId w:val="23"/>
        </w:numPr>
        <w:spacing w:after="0"/>
      </w:pPr>
      <w:r>
        <w:t>Deployment meta data has not been compiled</w:t>
      </w:r>
    </w:p>
    <w:p w14:paraId="2249B199" w14:textId="77777777" w:rsidR="00120A6C" w:rsidRDefault="00120A6C" w:rsidP="00AF7232">
      <w:pPr>
        <w:pStyle w:val="ListParagraph"/>
        <w:numPr>
          <w:ilvl w:val="1"/>
          <w:numId w:val="23"/>
        </w:numPr>
        <w:spacing w:after="0"/>
      </w:pPr>
      <w:r>
        <w:t>JSON is not deployed</w:t>
      </w:r>
    </w:p>
    <w:p w14:paraId="002EFAA6" w14:textId="77777777" w:rsidR="00120A6C" w:rsidRDefault="00120A6C" w:rsidP="00AF7232">
      <w:pPr>
        <w:pStyle w:val="ListParagraph"/>
        <w:numPr>
          <w:ilvl w:val="1"/>
          <w:numId w:val="23"/>
        </w:numPr>
        <w:spacing w:after="0"/>
      </w:pPr>
      <w:r w:rsidRPr="000461E5">
        <w:rPr>
          <w:color w:val="00B050"/>
        </w:rPr>
        <w:t xml:space="preserve">Service </w:t>
      </w:r>
      <w:proofErr w:type="spellStart"/>
      <w:r w:rsidRPr="000461E5">
        <w:rPr>
          <w:color w:val="00B050"/>
        </w:rPr>
        <w:t>dll</w:t>
      </w:r>
      <w:proofErr w:type="spellEnd"/>
      <w:r w:rsidRPr="000461E5">
        <w:rPr>
          <w:color w:val="00B050"/>
        </w:rPr>
        <w:t xml:space="preserve">/Activity </w:t>
      </w:r>
      <w:proofErr w:type="spellStart"/>
      <w:r w:rsidRPr="000461E5">
        <w:rPr>
          <w:color w:val="00B050"/>
        </w:rPr>
        <w:t>dll</w:t>
      </w:r>
      <w:proofErr w:type="spellEnd"/>
      <w:r w:rsidRPr="000461E5">
        <w:rPr>
          <w:color w:val="00B050"/>
        </w:rPr>
        <w:t xml:space="preserve"> </w:t>
      </w:r>
      <w:r>
        <w:rPr>
          <w:color w:val="00B050"/>
        </w:rPr>
        <w:t>is</w:t>
      </w:r>
      <w:r w:rsidRPr="000461E5">
        <w:rPr>
          <w:color w:val="00B050"/>
        </w:rPr>
        <w:t xml:space="preserve"> not deployed</w:t>
      </w:r>
    </w:p>
    <w:p w14:paraId="25527165" w14:textId="11EF5CD1" w:rsidR="00120A6C" w:rsidRDefault="00120A6C" w:rsidP="00AF7232">
      <w:pPr>
        <w:pStyle w:val="ListParagraph"/>
        <w:numPr>
          <w:ilvl w:val="1"/>
          <w:numId w:val="23"/>
        </w:numPr>
        <w:spacing w:after="0"/>
      </w:pPr>
      <w:r>
        <w:t>Stored Procedures are not compiled</w:t>
      </w:r>
    </w:p>
    <w:p w14:paraId="26C8881B" w14:textId="7D9C3A1A" w:rsidR="00120A6C" w:rsidRDefault="00120A6C" w:rsidP="00120A6C">
      <w:pPr>
        <w:spacing w:after="0"/>
      </w:pPr>
    </w:p>
    <w:p w14:paraId="6D6DEF8E" w14:textId="2D8BFB05" w:rsidR="00120A6C" w:rsidRDefault="00120A6C" w:rsidP="00120A6C">
      <w:pPr>
        <w:spacing w:after="0"/>
      </w:pPr>
    </w:p>
    <w:p w14:paraId="6E29BFF6" w14:textId="77777777" w:rsidR="00120A6C" w:rsidRDefault="00120A6C" w:rsidP="00120A6C">
      <w:pPr>
        <w:spacing w:after="0"/>
      </w:pPr>
    </w:p>
    <w:p w14:paraId="735AC7FC" w14:textId="77777777" w:rsidR="00120A6C" w:rsidRDefault="00120A6C" w:rsidP="00AF7232">
      <w:pPr>
        <w:pStyle w:val="ListParagraph"/>
        <w:numPr>
          <w:ilvl w:val="0"/>
          <w:numId w:val="23"/>
        </w:numPr>
        <w:spacing w:after="0"/>
      </w:pPr>
      <w:r>
        <w:t>Identify the reason for the below error screen shot</w:t>
      </w:r>
    </w:p>
    <w:p w14:paraId="52B635B4" w14:textId="77777777" w:rsidR="00120A6C" w:rsidRDefault="00120A6C" w:rsidP="00120A6C">
      <w:pPr>
        <w:pStyle w:val="ListParagraph"/>
        <w:spacing w:after="0"/>
      </w:pPr>
    </w:p>
    <w:p w14:paraId="3337259D" w14:textId="77777777" w:rsidR="00120A6C" w:rsidRDefault="00120A6C" w:rsidP="00120A6C">
      <w:pPr>
        <w:pStyle w:val="ListParagraph"/>
        <w:spacing w:after="0"/>
      </w:pPr>
      <w:r w:rsidRPr="00EC7EB2">
        <w:rPr>
          <w:noProof/>
        </w:rPr>
        <w:drawing>
          <wp:inline distT="0" distB="0" distL="0" distR="0" wp14:anchorId="2367C168" wp14:editId="5E7386A0">
            <wp:extent cx="5638799" cy="1930400"/>
            <wp:effectExtent l="0" t="0" r="63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7"/>
                    <a:stretch>
                      <a:fillRect/>
                    </a:stretch>
                  </pic:blipFill>
                  <pic:spPr>
                    <a:xfrm>
                      <a:off x="0" y="0"/>
                      <a:ext cx="5645434" cy="1932671"/>
                    </a:xfrm>
                    <a:prstGeom prst="rect">
                      <a:avLst/>
                    </a:prstGeom>
                  </pic:spPr>
                </pic:pic>
              </a:graphicData>
            </a:graphic>
          </wp:inline>
        </w:drawing>
      </w:r>
    </w:p>
    <w:p w14:paraId="65AACF1A" w14:textId="77777777" w:rsidR="00120A6C" w:rsidRDefault="00120A6C" w:rsidP="00120A6C">
      <w:pPr>
        <w:pStyle w:val="ListParagraph"/>
        <w:spacing w:after="0"/>
      </w:pPr>
    </w:p>
    <w:p w14:paraId="64D7F4D4" w14:textId="77777777" w:rsidR="00120A6C" w:rsidRDefault="00120A6C" w:rsidP="00120A6C">
      <w:pPr>
        <w:pStyle w:val="ListParagraph"/>
        <w:spacing w:after="0"/>
      </w:pPr>
      <w:r>
        <w:t>Which of the following raise an above issue?</w:t>
      </w:r>
    </w:p>
    <w:p w14:paraId="4BD867CB" w14:textId="77777777" w:rsidR="00120A6C" w:rsidRDefault="00120A6C" w:rsidP="00AF7232">
      <w:pPr>
        <w:pStyle w:val="ListParagraph"/>
        <w:numPr>
          <w:ilvl w:val="0"/>
          <w:numId w:val="25"/>
        </w:numPr>
        <w:spacing w:after="0"/>
      </w:pPr>
      <w:r>
        <w:t xml:space="preserve">Parameter mismatch between BR Parameter and segment </w:t>
      </w:r>
      <w:proofErr w:type="spellStart"/>
      <w:r>
        <w:t>dataitem</w:t>
      </w:r>
      <w:proofErr w:type="spellEnd"/>
    </w:p>
    <w:p w14:paraId="4812BD79" w14:textId="77777777" w:rsidR="00120A6C" w:rsidRPr="00A952D3" w:rsidRDefault="00120A6C" w:rsidP="00AF7232">
      <w:pPr>
        <w:pStyle w:val="ListParagraph"/>
        <w:numPr>
          <w:ilvl w:val="0"/>
          <w:numId w:val="25"/>
        </w:numPr>
        <w:spacing w:after="0"/>
        <w:rPr>
          <w:color w:val="00B050"/>
        </w:rPr>
      </w:pPr>
      <w:r w:rsidRPr="00A952D3">
        <w:rPr>
          <w:color w:val="00B050"/>
        </w:rPr>
        <w:t>Parameter mismatch between method parameter and SP parameter</w:t>
      </w:r>
    </w:p>
    <w:p w14:paraId="11FBA5EC" w14:textId="77777777" w:rsidR="00120A6C" w:rsidRDefault="00120A6C" w:rsidP="00AF7232">
      <w:pPr>
        <w:pStyle w:val="ListParagraph"/>
        <w:numPr>
          <w:ilvl w:val="0"/>
          <w:numId w:val="25"/>
        </w:numPr>
        <w:spacing w:after="0"/>
      </w:pPr>
      <w:r>
        <w:t>Both</w:t>
      </w:r>
    </w:p>
    <w:p w14:paraId="7E1915D6" w14:textId="136F7D6B" w:rsidR="00120A6C" w:rsidRDefault="00120A6C" w:rsidP="00AF7232">
      <w:pPr>
        <w:pStyle w:val="ListParagraph"/>
        <w:numPr>
          <w:ilvl w:val="0"/>
          <w:numId w:val="25"/>
        </w:numPr>
        <w:spacing w:after="0"/>
      </w:pPr>
      <w:r>
        <w:t>None of the above</w:t>
      </w:r>
    </w:p>
    <w:p w14:paraId="372B403F" w14:textId="0AB87565" w:rsidR="00120A6C" w:rsidRDefault="00120A6C" w:rsidP="00120A6C">
      <w:pPr>
        <w:spacing w:after="0"/>
      </w:pPr>
    </w:p>
    <w:p w14:paraId="617C4B1A" w14:textId="77777777" w:rsidR="00120A6C" w:rsidRDefault="00120A6C" w:rsidP="00120A6C">
      <w:pPr>
        <w:spacing w:after="0"/>
      </w:pPr>
    </w:p>
    <w:p w14:paraId="3E935D44" w14:textId="47BA86C4" w:rsidR="00120A6C" w:rsidRDefault="00120A6C" w:rsidP="00AF7232">
      <w:pPr>
        <w:pStyle w:val="ListParagraph"/>
        <w:numPr>
          <w:ilvl w:val="0"/>
          <w:numId w:val="23"/>
        </w:numPr>
        <w:spacing w:after="0"/>
      </w:pPr>
      <w:r>
        <w:t>Identify the possible reason for the screen launch issue indicated in the above screen</w:t>
      </w:r>
    </w:p>
    <w:p w14:paraId="59D0E35F" w14:textId="77777777" w:rsidR="00120A6C" w:rsidRDefault="00120A6C" w:rsidP="00120A6C">
      <w:pPr>
        <w:pStyle w:val="ListParagraph"/>
        <w:spacing w:after="0"/>
      </w:pPr>
    </w:p>
    <w:p w14:paraId="366DDD82" w14:textId="77777777" w:rsidR="00120A6C" w:rsidRDefault="00120A6C" w:rsidP="00120A6C">
      <w:pPr>
        <w:pStyle w:val="ListParagraph"/>
        <w:spacing w:after="0"/>
      </w:pPr>
      <w:r w:rsidRPr="00917882">
        <w:rPr>
          <w:noProof/>
        </w:rPr>
        <w:drawing>
          <wp:inline distT="0" distB="0" distL="0" distR="0" wp14:anchorId="402B93C9" wp14:editId="62D15152">
            <wp:extent cx="5607338" cy="220991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07338" cy="2209914"/>
                    </a:xfrm>
                    <a:prstGeom prst="rect">
                      <a:avLst/>
                    </a:prstGeom>
                  </pic:spPr>
                </pic:pic>
              </a:graphicData>
            </a:graphic>
          </wp:inline>
        </w:drawing>
      </w:r>
    </w:p>
    <w:p w14:paraId="2FD79BF8" w14:textId="77777777" w:rsidR="00120A6C" w:rsidRDefault="00120A6C" w:rsidP="00120A6C">
      <w:pPr>
        <w:pStyle w:val="ListParagraph"/>
        <w:spacing w:after="0"/>
      </w:pPr>
      <w:r>
        <w:tab/>
        <w:t xml:space="preserve"> </w:t>
      </w:r>
    </w:p>
    <w:p w14:paraId="7D874777" w14:textId="0E71DFBA" w:rsidR="00120A6C" w:rsidRDefault="00120A6C" w:rsidP="00120A6C">
      <w:pPr>
        <w:pStyle w:val="ListParagraph"/>
        <w:spacing w:after="0"/>
      </w:pPr>
    </w:p>
    <w:p w14:paraId="49CDA048" w14:textId="77777777" w:rsidR="00120A6C" w:rsidRDefault="00120A6C" w:rsidP="00AF7232">
      <w:pPr>
        <w:pStyle w:val="ListParagraph"/>
        <w:numPr>
          <w:ilvl w:val="0"/>
          <w:numId w:val="26"/>
        </w:numPr>
        <w:spacing w:after="0"/>
      </w:pPr>
      <w:r>
        <w:t>Number of parameters of stored procedure and method is not correct</w:t>
      </w:r>
    </w:p>
    <w:p w14:paraId="708AD454" w14:textId="77777777" w:rsidR="00120A6C" w:rsidRPr="00E216F1" w:rsidRDefault="00120A6C" w:rsidP="00AF7232">
      <w:pPr>
        <w:pStyle w:val="ListParagraph"/>
        <w:numPr>
          <w:ilvl w:val="0"/>
          <w:numId w:val="26"/>
        </w:numPr>
        <w:spacing w:after="0"/>
        <w:rPr>
          <w:color w:val="00B050"/>
        </w:rPr>
      </w:pPr>
      <w:r w:rsidRPr="00E216F1">
        <w:rPr>
          <w:color w:val="00B050"/>
        </w:rPr>
        <w:t>Data type of the parameters of stored procedure and method is not correct</w:t>
      </w:r>
    </w:p>
    <w:p w14:paraId="1900831E" w14:textId="77777777" w:rsidR="00120A6C" w:rsidRDefault="00120A6C" w:rsidP="00AF7232">
      <w:pPr>
        <w:pStyle w:val="ListParagraph"/>
        <w:numPr>
          <w:ilvl w:val="0"/>
          <w:numId w:val="26"/>
        </w:numPr>
        <w:spacing w:after="0"/>
      </w:pPr>
      <w:r>
        <w:t xml:space="preserve">UDD name of the SP parameter and mapped BT name of the </w:t>
      </w:r>
      <w:proofErr w:type="spellStart"/>
      <w:r>
        <w:t>bt</w:t>
      </w:r>
      <w:proofErr w:type="spellEnd"/>
      <w:r>
        <w:t xml:space="preserve"> synonym is different</w:t>
      </w:r>
    </w:p>
    <w:p w14:paraId="43B2DF41" w14:textId="3DAF8901" w:rsidR="00120A6C" w:rsidRDefault="00120A6C" w:rsidP="00AF7232">
      <w:pPr>
        <w:pStyle w:val="ListParagraph"/>
        <w:numPr>
          <w:ilvl w:val="0"/>
          <w:numId w:val="26"/>
        </w:numPr>
        <w:spacing w:after="0"/>
      </w:pPr>
      <w:r>
        <w:t>Width of the UDD and BT Name is different</w:t>
      </w:r>
    </w:p>
    <w:p w14:paraId="1227CEDF" w14:textId="77777777" w:rsidR="00120A6C" w:rsidRDefault="00120A6C" w:rsidP="00120A6C">
      <w:pPr>
        <w:spacing w:after="0"/>
      </w:pPr>
    </w:p>
    <w:p w14:paraId="1788E434" w14:textId="689E2908" w:rsidR="00E33857" w:rsidRDefault="00E33857" w:rsidP="00AF7232">
      <w:pPr>
        <w:pStyle w:val="ListParagraph"/>
        <w:numPr>
          <w:ilvl w:val="0"/>
          <w:numId w:val="23"/>
        </w:numPr>
        <w:spacing w:after="0"/>
      </w:pPr>
      <w:r>
        <w:t>Identify the incorrect statement while stub generation?</w:t>
      </w:r>
    </w:p>
    <w:p w14:paraId="79A7653F" w14:textId="77777777" w:rsidR="00E33857" w:rsidRDefault="00E33857" w:rsidP="00AF7232">
      <w:pPr>
        <w:pStyle w:val="ListParagraph"/>
        <w:numPr>
          <w:ilvl w:val="1"/>
          <w:numId w:val="23"/>
        </w:numPr>
        <w:spacing w:after="0"/>
      </w:pPr>
      <w:r>
        <w:lastRenderedPageBreak/>
        <w:t>Method parameters are transformed as stored procedure parameters</w:t>
      </w:r>
    </w:p>
    <w:p w14:paraId="25E4113B" w14:textId="77777777" w:rsidR="00E33857" w:rsidRDefault="00E33857" w:rsidP="00AF7232">
      <w:pPr>
        <w:pStyle w:val="ListParagraph"/>
        <w:numPr>
          <w:ilvl w:val="1"/>
          <w:numId w:val="23"/>
        </w:numPr>
        <w:spacing w:after="0"/>
      </w:pPr>
      <w:r>
        <w:t>Mapped Business terms are transformed as UDD for parameters</w:t>
      </w:r>
    </w:p>
    <w:p w14:paraId="3975DB47" w14:textId="77777777" w:rsidR="00E33857" w:rsidRDefault="00E33857" w:rsidP="00AF7232">
      <w:pPr>
        <w:pStyle w:val="ListParagraph"/>
        <w:numPr>
          <w:ilvl w:val="1"/>
          <w:numId w:val="23"/>
        </w:numPr>
        <w:spacing w:after="0"/>
      </w:pPr>
      <w:r>
        <w:t xml:space="preserve">Stub is a </w:t>
      </w:r>
      <w:r w:rsidRPr="003A1AD3">
        <w:t>pseudocode</w:t>
      </w:r>
      <w:r>
        <w:t xml:space="preserve"> that can be compiled without any errors</w:t>
      </w:r>
    </w:p>
    <w:p w14:paraId="7969FA45" w14:textId="1698F951" w:rsidR="00E33857" w:rsidRDefault="00E33857" w:rsidP="00AF7232">
      <w:pPr>
        <w:pStyle w:val="ListParagraph"/>
        <w:numPr>
          <w:ilvl w:val="1"/>
          <w:numId w:val="23"/>
        </w:numPr>
        <w:spacing w:after="0"/>
        <w:rPr>
          <w:color w:val="00B050"/>
        </w:rPr>
      </w:pPr>
      <w:r w:rsidRPr="00AF3FFD">
        <w:rPr>
          <w:color w:val="00B050"/>
        </w:rPr>
        <w:t>Output parameters list cannot be seen</w:t>
      </w:r>
    </w:p>
    <w:p w14:paraId="05A16801" w14:textId="77777777" w:rsidR="00E33857" w:rsidRPr="00AF3FFD" w:rsidRDefault="00E33857" w:rsidP="00E33857">
      <w:pPr>
        <w:pStyle w:val="ListParagraph"/>
        <w:spacing w:after="0"/>
        <w:rPr>
          <w:color w:val="00B050"/>
        </w:rPr>
      </w:pPr>
    </w:p>
    <w:p w14:paraId="71911CFE" w14:textId="05D02006" w:rsidR="00120A6C" w:rsidRDefault="005E758B" w:rsidP="00AF7232">
      <w:pPr>
        <w:pStyle w:val="ListParagraph"/>
        <w:numPr>
          <w:ilvl w:val="0"/>
          <w:numId w:val="23"/>
        </w:numPr>
        <w:spacing w:after="0"/>
      </w:pPr>
      <w:r>
        <w:t>You have enabled State Processing in your screen. Generated Deliverables for state processing and deployed. Which below control is used to OUT the stated in the Stored Procedure?</w:t>
      </w:r>
    </w:p>
    <w:p w14:paraId="1C694293" w14:textId="302D43CF" w:rsidR="005E758B" w:rsidRPr="005E758B" w:rsidRDefault="005E758B" w:rsidP="00AF7232">
      <w:pPr>
        <w:pStyle w:val="ListParagraph"/>
        <w:numPr>
          <w:ilvl w:val="1"/>
          <w:numId w:val="23"/>
        </w:numPr>
        <w:spacing w:after="0"/>
        <w:rPr>
          <w:color w:val="00B050"/>
        </w:rPr>
      </w:pPr>
      <w:proofErr w:type="spellStart"/>
      <w:r w:rsidRPr="005E758B">
        <w:rPr>
          <w:color w:val="00B050"/>
        </w:rPr>
        <w:t>hdnrt_stcontrol</w:t>
      </w:r>
      <w:proofErr w:type="spellEnd"/>
      <w:r w:rsidRPr="005E758B">
        <w:rPr>
          <w:color w:val="00B050"/>
        </w:rPr>
        <w:t xml:space="preserve"> in the section ‘</w:t>
      </w:r>
      <w:proofErr w:type="spellStart"/>
      <w:r w:rsidRPr="005E758B">
        <w:rPr>
          <w:color w:val="00B050"/>
        </w:rPr>
        <w:t>prjhdnsection</w:t>
      </w:r>
      <w:proofErr w:type="spellEnd"/>
      <w:r w:rsidRPr="005E758B">
        <w:rPr>
          <w:color w:val="00B050"/>
        </w:rPr>
        <w:t>’ of the page ‘[</w:t>
      </w:r>
      <w:proofErr w:type="spellStart"/>
      <w:r w:rsidRPr="005E758B">
        <w:rPr>
          <w:color w:val="00B050"/>
        </w:rPr>
        <w:t>mainscreen</w:t>
      </w:r>
      <w:proofErr w:type="spellEnd"/>
      <w:r w:rsidRPr="005E758B">
        <w:rPr>
          <w:color w:val="00B050"/>
        </w:rPr>
        <w:t>]’</w:t>
      </w:r>
    </w:p>
    <w:p w14:paraId="17CCBD73" w14:textId="78E2586B" w:rsidR="005E758B" w:rsidRDefault="005E758B" w:rsidP="00AF7232">
      <w:pPr>
        <w:pStyle w:val="ListParagraph"/>
        <w:numPr>
          <w:ilvl w:val="1"/>
          <w:numId w:val="23"/>
        </w:numPr>
        <w:spacing w:after="0"/>
      </w:pPr>
      <w:proofErr w:type="spellStart"/>
      <w:r w:rsidRPr="005E758B">
        <w:t>hdnrt_stcontrol</w:t>
      </w:r>
      <w:proofErr w:type="spellEnd"/>
      <w:r>
        <w:t xml:space="preserve"> in the any of the Header section of the page ‘</w:t>
      </w:r>
      <w:r w:rsidRPr="005E758B">
        <w:t>[</w:t>
      </w:r>
      <w:proofErr w:type="spellStart"/>
      <w:r w:rsidRPr="005E758B">
        <w:t>mainscreen</w:t>
      </w:r>
      <w:proofErr w:type="spellEnd"/>
      <w:r w:rsidRPr="005E758B">
        <w:t>]</w:t>
      </w:r>
      <w:r>
        <w:t>’</w:t>
      </w:r>
    </w:p>
    <w:p w14:paraId="44E5E04E" w14:textId="77777777" w:rsidR="005E758B" w:rsidRDefault="005E758B" w:rsidP="00AF7232">
      <w:pPr>
        <w:pStyle w:val="ListParagraph"/>
        <w:numPr>
          <w:ilvl w:val="1"/>
          <w:numId w:val="23"/>
        </w:numPr>
        <w:spacing w:after="0"/>
      </w:pPr>
      <w:proofErr w:type="spellStart"/>
      <w:r w:rsidRPr="005E758B">
        <w:t>Prj_hdn_ctrl</w:t>
      </w:r>
      <w:proofErr w:type="spellEnd"/>
      <w:r>
        <w:t xml:space="preserve"> in the section ‘</w:t>
      </w:r>
      <w:proofErr w:type="spellStart"/>
      <w:r w:rsidRPr="005E758B">
        <w:t>prjhdnsection</w:t>
      </w:r>
      <w:proofErr w:type="spellEnd"/>
      <w:r>
        <w:t>’ of the page ‘</w:t>
      </w:r>
      <w:r w:rsidRPr="005E758B">
        <w:t>[</w:t>
      </w:r>
      <w:proofErr w:type="spellStart"/>
      <w:r w:rsidRPr="005E758B">
        <w:t>mainscreen</w:t>
      </w:r>
      <w:proofErr w:type="spellEnd"/>
      <w:r w:rsidRPr="005E758B">
        <w:t>]</w:t>
      </w:r>
      <w:r>
        <w:t>’</w:t>
      </w:r>
    </w:p>
    <w:p w14:paraId="1E670113" w14:textId="2B3E77F7" w:rsidR="005E758B" w:rsidRDefault="005E758B" w:rsidP="00AF7232">
      <w:pPr>
        <w:pStyle w:val="ListParagraph"/>
        <w:numPr>
          <w:ilvl w:val="1"/>
          <w:numId w:val="23"/>
        </w:numPr>
        <w:spacing w:after="0"/>
      </w:pPr>
      <w:proofErr w:type="spellStart"/>
      <w:r w:rsidRPr="005E758B">
        <w:t>Prj_hdn_ctrl</w:t>
      </w:r>
      <w:proofErr w:type="spellEnd"/>
      <w:r>
        <w:t xml:space="preserve"> in the any of the header section of the page ‘</w:t>
      </w:r>
      <w:r w:rsidRPr="005E758B">
        <w:t>[</w:t>
      </w:r>
      <w:proofErr w:type="spellStart"/>
      <w:r w:rsidRPr="005E758B">
        <w:t>mainscreen</w:t>
      </w:r>
      <w:proofErr w:type="spellEnd"/>
      <w:r w:rsidRPr="005E758B">
        <w:t>]</w:t>
      </w:r>
      <w:r>
        <w:t>’</w:t>
      </w:r>
    </w:p>
    <w:p w14:paraId="168D0338" w14:textId="6BF35EC2" w:rsidR="00A36945" w:rsidRDefault="00A36945" w:rsidP="00A36945">
      <w:pPr>
        <w:spacing w:after="0"/>
      </w:pPr>
    </w:p>
    <w:p w14:paraId="72872BCA" w14:textId="38903CE7" w:rsidR="00A36945" w:rsidRDefault="002953E6" w:rsidP="00A36945">
      <w:pPr>
        <w:spacing w:after="0"/>
      </w:pPr>
      <w:proofErr w:type="spellStart"/>
      <w:r>
        <w:t>jhjhhk</w:t>
      </w:r>
      <w:proofErr w:type="spellEnd"/>
    </w:p>
    <w:p w14:paraId="77A0ECAC" w14:textId="77777777" w:rsidR="00A36945" w:rsidRDefault="00A36945" w:rsidP="00AF7232">
      <w:pPr>
        <w:pStyle w:val="ListParagraph"/>
        <w:numPr>
          <w:ilvl w:val="0"/>
          <w:numId w:val="23"/>
        </w:numPr>
        <w:spacing w:after="0"/>
      </w:pPr>
      <w:r>
        <w:t>Visible length of the edit controls and width of combo control in the grid have been adjusted in the layout part. What are the deliverables to be regenerated and deployed?</w:t>
      </w:r>
    </w:p>
    <w:p w14:paraId="73A48CF3" w14:textId="77777777" w:rsidR="00A36945" w:rsidRDefault="00A36945" w:rsidP="00AF7232">
      <w:pPr>
        <w:pStyle w:val="ListParagraph"/>
        <w:numPr>
          <w:ilvl w:val="1"/>
          <w:numId w:val="23"/>
        </w:numPr>
        <w:spacing w:after="0"/>
      </w:pPr>
      <w:r>
        <w:t xml:space="preserve">Activity </w:t>
      </w:r>
      <w:proofErr w:type="spellStart"/>
      <w:r>
        <w:t>Dll</w:t>
      </w:r>
      <w:proofErr w:type="spellEnd"/>
    </w:p>
    <w:p w14:paraId="0AC039E5" w14:textId="77777777" w:rsidR="00A36945" w:rsidRDefault="00A36945" w:rsidP="00AF7232">
      <w:pPr>
        <w:pStyle w:val="ListParagraph"/>
        <w:numPr>
          <w:ilvl w:val="1"/>
          <w:numId w:val="23"/>
        </w:numPr>
        <w:spacing w:after="0"/>
      </w:pPr>
      <w:r>
        <w:t xml:space="preserve">Service </w:t>
      </w:r>
      <w:proofErr w:type="spellStart"/>
      <w:r>
        <w:t>Dll</w:t>
      </w:r>
      <w:proofErr w:type="spellEnd"/>
    </w:p>
    <w:p w14:paraId="0B79C429" w14:textId="77777777" w:rsidR="00A36945" w:rsidRPr="00AF3FFD" w:rsidRDefault="00A36945" w:rsidP="00AF7232">
      <w:pPr>
        <w:pStyle w:val="ListParagraph"/>
        <w:numPr>
          <w:ilvl w:val="1"/>
          <w:numId w:val="23"/>
        </w:numPr>
        <w:spacing w:after="0"/>
        <w:rPr>
          <w:color w:val="00B050"/>
        </w:rPr>
      </w:pPr>
      <w:r w:rsidRPr="00AF3FFD">
        <w:rPr>
          <w:color w:val="00B050"/>
        </w:rPr>
        <w:t>JSON</w:t>
      </w:r>
    </w:p>
    <w:p w14:paraId="596714B0" w14:textId="46A7D334" w:rsidR="00A36945" w:rsidRDefault="00A36945" w:rsidP="00AF7232">
      <w:pPr>
        <w:pStyle w:val="ListParagraph"/>
        <w:numPr>
          <w:ilvl w:val="1"/>
          <w:numId w:val="23"/>
        </w:numPr>
        <w:spacing w:after="0"/>
      </w:pPr>
      <w:r>
        <w:t>All the above</w:t>
      </w:r>
    </w:p>
    <w:p w14:paraId="4BE1F5CF" w14:textId="4D401D21" w:rsidR="00E12190" w:rsidRDefault="00E12190" w:rsidP="003A48EB">
      <w:pPr>
        <w:rPr>
          <w:lang w:val="en-IN"/>
        </w:rPr>
      </w:pPr>
    </w:p>
    <w:p w14:paraId="2FAA69CF" w14:textId="37A9F67A" w:rsidR="008444DC" w:rsidRPr="008444DC" w:rsidRDefault="008444DC" w:rsidP="008444DC">
      <w:pPr>
        <w:tabs>
          <w:tab w:val="left" w:pos="6687"/>
        </w:tabs>
        <w:rPr>
          <w:lang w:val="en-IN"/>
        </w:rPr>
      </w:pPr>
      <w:r>
        <w:rPr>
          <w:lang w:val="en-IN"/>
        </w:rPr>
        <w:tab/>
      </w:r>
    </w:p>
    <w:sectPr w:rsidR="008444DC" w:rsidRPr="008444DC" w:rsidSect="00E12190">
      <w:headerReference w:type="even" r:id="rId19"/>
      <w:headerReference w:type="default" r:id="rId20"/>
      <w:footerReference w:type="even" r:id="rId21"/>
      <w:footerReference w:type="default" r:id="rId22"/>
      <w:headerReference w:type="first" r:id="rId23"/>
      <w:footerReference w:type="first" r:id="rId24"/>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A525" w14:textId="77777777" w:rsidR="00C812F2" w:rsidRDefault="00C812F2">
      <w:pPr>
        <w:spacing w:after="0"/>
      </w:pPr>
      <w:r>
        <w:separator/>
      </w:r>
    </w:p>
    <w:p w14:paraId="24346139" w14:textId="77777777" w:rsidR="00C812F2" w:rsidRDefault="00C812F2"/>
  </w:endnote>
  <w:endnote w:type="continuationSeparator" w:id="0">
    <w:p w14:paraId="127FD772" w14:textId="77777777" w:rsidR="00C812F2" w:rsidRDefault="00C812F2">
      <w:pPr>
        <w:spacing w:after="0"/>
      </w:pPr>
      <w:r>
        <w:continuationSeparator/>
      </w:r>
    </w:p>
    <w:p w14:paraId="4D78E89C" w14:textId="77777777" w:rsidR="00C812F2" w:rsidRDefault="00C81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0431"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7329"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08DAD9AE" wp14:editId="4EDD93BE">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603685"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5EFE"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3699908C" wp14:editId="3C4B0C46">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89247"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505C1415"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3054" w14:textId="77777777" w:rsidR="00C812F2" w:rsidRDefault="00C812F2">
      <w:pPr>
        <w:spacing w:after="0"/>
      </w:pPr>
      <w:r>
        <w:separator/>
      </w:r>
    </w:p>
    <w:p w14:paraId="5CACECDE" w14:textId="77777777" w:rsidR="00C812F2" w:rsidRDefault="00C812F2"/>
  </w:footnote>
  <w:footnote w:type="continuationSeparator" w:id="0">
    <w:p w14:paraId="560DB6CE" w14:textId="77777777" w:rsidR="00C812F2" w:rsidRDefault="00C812F2">
      <w:pPr>
        <w:spacing w:after="0"/>
      </w:pPr>
      <w:r>
        <w:continuationSeparator/>
      </w:r>
    </w:p>
    <w:p w14:paraId="672ADB2B" w14:textId="77777777" w:rsidR="00C812F2" w:rsidRDefault="00C812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3AFC"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E2A3"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2743CF11" wp14:editId="6F6B77AB">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87357"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E83F"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2579CE52" wp14:editId="4CECE1A7">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860E52"/>
    <w:multiLevelType w:val="hybridMultilevel"/>
    <w:tmpl w:val="7C08D302"/>
    <w:lvl w:ilvl="0" w:tplc="BF965F3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6"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3BD171A"/>
    <w:multiLevelType w:val="hybridMultilevel"/>
    <w:tmpl w:val="2FC4E97C"/>
    <w:lvl w:ilvl="0" w:tplc="AA60923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9982798"/>
    <w:multiLevelType w:val="hybridMultilevel"/>
    <w:tmpl w:val="D6C6F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96FDF"/>
    <w:multiLevelType w:val="hybridMultilevel"/>
    <w:tmpl w:val="0974E374"/>
    <w:lvl w:ilvl="0" w:tplc="DC6256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abstractNumId w:val="25"/>
  </w:num>
  <w:num w:numId="2">
    <w:abstractNumId w:val="15"/>
  </w:num>
  <w:num w:numId="3">
    <w:abstractNumId w:val="17"/>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9"/>
  </w:num>
  <w:num w:numId="19">
    <w:abstractNumId w:val="20"/>
  </w:num>
  <w:num w:numId="20">
    <w:abstractNumId w:val="21"/>
  </w:num>
  <w:num w:numId="21">
    <w:abstractNumId w:val="18"/>
  </w:num>
  <w:num w:numId="22">
    <w:abstractNumId w:val="16"/>
  </w:num>
  <w:num w:numId="23">
    <w:abstractNumId w:val="23"/>
  </w:num>
  <w:num w:numId="24">
    <w:abstractNumId w:val="22"/>
  </w:num>
  <w:num w:numId="25">
    <w:abstractNumId w:val="14"/>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12"/>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3C23"/>
    <w:rsid w:val="00014258"/>
    <w:rsid w:val="00014C3A"/>
    <w:rsid w:val="00014DDE"/>
    <w:rsid w:val="0001559B"/>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B86"/>
    <w:rsid w:val="00043D6F"/>
    <w:rsid w:val="00044322"/>
    <w:rsid w:val="00044862"/>
    <w:rsid w:val="00045925"/>
    <w:rsid w:val="000459B0"/>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2AD5"/>
    <w:rsid w:val="00086ADC"/>
    <w:rsid w:val="00086D2F"/>
    <w:rsid w:val="00086FCC"/>
    <w:rsid w:val="00087B92"/>
    <w:rsid w:val="000900D2"/>
    <w:rsid w:val="000915A0"/>
    <w:rsid w:val="00092889"/>
    <w:rsid w:val="000931E9"/>
    <w:rsid w:val="00093368"/>
    <w:rsid w:val="00093E05"/>
    <w:rsid w:val="00095464"/>
    <w:rsid w:val="00095607"/>
    <w:rsid w:val="000960D8"/>
    <w:rsid w:val="00096174"/>
    <w:rsid w:val="00097F97"/>
    <w:rsid w:val="000A234F"/>
    <w:rsid w:val="000A4D6B"/>
    <w:rsid w:val="000A5928"/>
    <w:rsid w:val="000A79C8"/>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58C"/>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0A6C"/>
    <w:rsid w:val="00121059"/>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1BC8"/>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5683"/>
    <w:rsid w:val="00156235"/>
    <w:rsid w:val="001573DF"/>
    <w:rsid w:val="001574BB"/>
    <w:rsid w:val="00160218"/>
    <w:rsid w:val="0016083D"/>
    <w:rsid w:val="0016316A"/>
    <w:rsid w:val="00163222"/>
    <w:rsid w:val="00163D37"/>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4113"/>
    <w:rsid w:val="00185F32"/>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5F25"/>
    <w:rsid w:val="001E5F60"/>
    <w:rsid w:val="001E7941"/>
    <w:rsid w:val="001E7D2C"/>
    <w:rsid w:val="001E7EC8"/>
    <w:rsid w:val="001F0272"/>
    <w:rsid w:val="001F0B0B"/>
    <w:rsid w:val="001F0FF2"/>
    <w:rsid w:val="001F10C6"/>
    <w:rsid w:val="001F1D7F"/>
    <w:rsid w:val="001F333F"/>
    <w:rsid w:val="001F34FA"/>
    <w:rsid w:val="001F3F30"/>
    <w:rsid w:val="001F458C"/>
    <w:rsid w:val="001F4E3C"/>
    <w:rsid w:val="001F5087"/>
    <w:rsid w:val="001F5555"/>
    <w:rsid w:val="001F586A"/>
    <w:rsid w:val="001F58E9"/>
    <w:rsid w:val="001F7616"/>
    <w:rsid w:val="001F784C"/>
    <w:rsid w:val="001F7EC1"/>
    <w:rsid w:val="001F7FA9"/>
    <w:rsid w:val="0020031A"/>
    <w:rsid w:val="00201555"/>
    <w:rsid w:val="00202009"/>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001A"/>
    <w:rsid w:val="00221C7A"/>
    <w:rsid w:val="00222C22"/>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5AB6"/>
    <w:rsid w:val="00256C69"/>
    <w:rsid w:val="00256E19"/>
    <w:rsid w:val="002572BD"/>
    <w:rsid w:val="0026076E"/>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53E6"/>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43A9"/>
    <w:rsid w:val="002D4FC7"/>
    <w:rsid w:val="002D5F4A"/>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9B9"/>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5FC"/>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52C8"/>
    <w:rsid w:val="003564BD"/>
    <w:rsid w:val="00356AF3"/>
    <w:rsid w:val="00356F59"/>
    <w:rsid w:val="00360259"/>
    <w:rsid w:val="00360EC8"/>
    <w:rsid w:val="00361932"/>
    <w:rsid w:val="003653EF"/>
    <w:rsid w:val="00365668"/>
    <w:rsid w:val="00366367"/>
    <w:rsid w:val="003664FF"/>
    <w:rsid w:val="00366E5E"/>
    <w:rsid w:val="003671A0"/>
    <w:rsid w:val="003672A6"/>
    <w:rsid w:val="00367BFD"/>
    <w:rsid w:val="003700C7"/>
    <w:rsid w:val="0037060E"/>
    <w:rsid w:val="00372909"/>
    <w:rsid w:val="0037455E"/>
    <w:rsid w:val="00374892"/>
    <w:rsid w:val="0037516B"/>
    <w:rsid w:val="0037609C"/>
    <w:rsid w:val="00377460"/>
    <w:rsid w:val="0037755E"/>
    <w:rsid w:val="00382889"/>
    <w:rsid w:val="00384916"/>
    <w:rsid w:val="003877E4"/>
    <w:rsid w:val="00387AB4"/>
    <w:rsid w:val="003900DA"/>
    <w:rsid w:val="003912BE"/>
    <w:rsid w:val="00391EC5"/>
    <w:rsid w:val="00392B2C"/>
    <w:rsid w:val="003937B3"/>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499"/>
    <w:rsid w:val="003A7587"/>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176A"/>
    <w:rsid w:val="003C28E5"/>
    <w:rsid w:val="003C3977"/>
    <w:rsid w:val="003C508C"/>
    <w:rsid w:val="003C5224"/>
    <w:rsid w:val="003C53D5"/>
    <w:rsid w:val="003C5747"/>
    <w:rsid w:val="003C6052"/>
    <w:rsid w:val="003C644E"/>
    <w:rsid w:val="003C67A5"/>
    <w:rsid w:val="003C7BAA"/>
    <w:rsid w:val="003D03D8"/>
    <w:rsid w:val="003D0AA7"/>
    <w:rsid w:val="003D0ADF"/>
    <w:rsid w:val="003D113C"/>
    <w:rsid w:val="003D1881"/>
    <w:rsid w:val="003D1D5B"/>
    <w:rsid w:val="003D2A9B"/>
    <w:rsid w:val="003D315D"/>
    <w:rsid w:val="003D44EC"/>
    <w:rsid w:val="003D5A4F"/>
    <w:rsid w:val="003D5A7B"/>
    <w:rsid w:val="003D5E49"/>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5B00"/>
    <w:rsid w:val="00465D07"/>
    <w:rsid w:val="00465EE7"/>
    <w:rsid w:val="0046671B"/>
    <w:rsid w:val="004667C6"/>
    <w:rsid w:val="004670DE"/>
    <w:rsid w:val="004674F5"/>
    <w:rsid w:val="00467C90"/>
    <w:rsid w:val="00467E02"/>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5AD0"/>
    <w:rsid w:val="004A65ED"/>
    <w:rsid w:val="004A6E90"/>
    <w:rsid w:val="004A7223"/>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C03"/>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3851"/>
    <w:rsid w:val="00514236"/>
    <w:rsid w:val="00514BBF"/>
    <w:rsid w:val="005154BB"/>
    <w:rsid w:val="0051604A"/>
    <w:rsid w:val="00516955"/>
    <w:rsid w:val="005179C0"/>
    <w:rsid w:val="00520360"/>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E758B"/>
    <w:rsid w:val="005F093B"/>
    <w:rsid w:val="005F117A"/>
    <w:rsid w:val="005F3268"/>
    <w:rsid w:val="005F5CF4"/>
    <w:rsid w:val="005F6566"/>
    <w:rsid w:val="005F68B9"/>
    <w:rsid w:val="005F6C97"/>
    <w:rsid w:val="005F71CC"/>
    <w:rsid w:val="00600D9E"/>
    <w:rsid w:val="0060294E"/>
    <w:rsid w:val="006031CE"/>
    <w:rsid w:val="006031DD"/>
    <w:rsid w:val="00603482"/>
    <w:rsid w:val="0060387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9A"/>
    <w:rsid w:val="006315DF"/>
    <w:rsid w:val="00631ED7"/>
    <w:rsid w:val="0063204F"/>
    <w:rsid w:val="00632D21"/>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6301"/>
    <w:rsid w:val="006C7E31"/>
    <w:rsid w:val="006D017C"/>
    <w:rsid w:val="006D34D2"/>
    <w:rsid w:val="006D569D"/>
    <w:rsid w:val="006D6438"/>
    <w:rsid w:val="006D7806"/>
    <w:rsid w:val="006E0334"/>
    <w:rsid w:val="006E291B"/>
    <w:rsid w:val="006E2EBA"/>
    <w:rsid w:val="006E34AE"/>
    <w:rsid w:val="006E3F49"/>
    <w:rsid w:val="006E4176"/>
    <w:rsid w:val="006E4E82"/>
    <w:rsid w:val="006E4FDF"/>
    <w:rsid w:val="006E5583"/>
    <w:rsid w:val="006E57F2"/>
    <w:rsid w:val="006E6648"/>
    <w:rsid w:val="006E6F81"/>
    <w:rsid w:val="006E7DC8"/>
    <w:rsid w:val="006F01AB"/>
    <w:rsid w:val="006F06FE"/>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077FB"/>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28"/>
    <w:rsid w:val="007455F3"/>
    <w:rsid w:val="0074662E"/>
    <w:rsid w:val="007472A1"/>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4D4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69E1"/>
    <w:rsid w:val="007B6B2E"/>
    <w:rsid w:val="007B7ABC"/>
    <w:rsid w:val="007C19F7"/>
    <w:rsid w:val="007C1AE1"/>
    <w:rsid w:val="007C3D36"/>
    <w:rsid w:val="007C54C6"/>
    <w:rsid w:val="007C57FE"/>
    <w:rsid w:val="007D0305"/>
    <w:rsid w:val="007D13CE"/>
    <w:rsid w:val="007D1989"/>
    <w:rsid w:val="007D251E"/>
    <w:rsid w:val="007D3474"/>
    <w:rsid w:val="007D360B"/>
    <w:rsid w:val="007D373C"/>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748F"/>
    <w:rsid w:val="007E77AD"/>
    <w:rsid w:val="007F0214"/>
    <w:rsid w:val="007F0326"/>
    <w:rsid w:val="007F11C4"/>
    <w:rsid w:val="007F4960"/>
    <w:rsid w:val="007F4BED"/>
    <w:rsid w:val="007F4D4B"/>
    <w:rsid w:val="007F4E89"/>
    <w:rsid w:val="007F5C85"/>
    <w:rsid w:val="007F6B78"/>
    <w:rsid w:val="007F70B0"/>
    <w:rsid w:val="007F782D"/>
    <w:rsid w:val="00801A13"/>
    <w:rsid w:val="00803C56"/>
    <w:rsid w:val="008068F0"/>
    <w:rsid w:val="00806C4A"/>
    <w:rsid w:val="00806D22"/>
    <w:rsid w:val="00807A06"/>
    <w:rsid w:val="00810317"/>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80E"/>
    <w:rsid w:val="0083678F"/>
    <w:rsid w:val="00836A8E"/>
    <w:rsid w:val="008407EE"/>
    <w:rsid w:val="00840FF0"/>
    <w:rsid w:val="00841CDC"/>
    <w:rsid w:val="00843383"/>
    <w:rsid w:val="00843B7B"/>
    <w:rsid w:val="0084446F"/>
    <w:rsid w:val="008444DC"/>
    <w:rsid w:val="00845066"/>
    <w:rsid w:val="00845473"/>
    <w:rsid w:val="00845B98"/>
    <w:rsid w:val="00846195"/>
    <w:rsid w:val="00846A2E"/>
    <w:rsid w:val="00846DB7"/>
    <w:rsid w:val="008477DA"/>
    <w:rsid w:val="00850F5D"/>
    <w:rsid w:val="008512A7"/>
    <w:rsid w:val="00851968"/>
    <w:rsid w:val="00851D24"/>
    <w:rsid w:val="00852363"/>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3F35"/>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6474"/>
    <w:rsid w:val="00906BE3"/>
    <w:rsid w:val="009072B9"/>
    <w:rsid w:val="00907F54"/>
    <w:rsid w:val="009109C2"/>
    <w:rsid w:val="00910BAC"/>
    <w:rsid w:val="00911530"/>
    <w:rsid w:val="00911E21"/>
    <w:rsid w:val="009124C8"/>
    <w:rsid w:val="009127ED"/>
    <w:rsid w:val="009142DF"/>
    <w:rsid w:val="009161DB"/>
    <w:rsid w:val="00916767"/>
    <w:rsid w:val="00917272"/>
    <w:rsid w:val="009174FB"/>
    <w:rsid w:val="00917B8D"/>
    <w:rsid w:val="00917D30"/>
    <w:rsid w:val="00920273"/>
    <w:rsid w:val="00920F91"/>
    <w:rsid w:val="009225E8"/>
    <w:rsid w:val="009228BC"/>
    <w:rsid w:val="0092329C"/>
    <w:rsid w:val="00923606"/>
    <w:rsid w:val="0092411C"/>
    <w:rsid w:val="00925099"/>
    <w:rsid w:val="00925F26"/>
    <w:rsid w:val="00926D11"/>
    <w:rsid w:val="00926DF3"/>
    <w:rsid w:val="00927F9D"/>
    <w:rsid w:val="00930567"/>
    <w:rsid w:val="00930C67"/>
    <w:rsid w:val="00930E70"/>
    <w:rsid w:val="0093240A"/>
    <w:rsid w:val="00932D93"/>
    <w:rsid w:val="00932F4C"/>
    <w:rsid w:val="0093693C"/>
    <w:rsid w:val="00936A66"/>
    <w:rsid w:val="00940204"/>
    <w:rsid w:val="009409DC"/>
    <w:rsid w:val="00940D38"/>
    <w:rsid w:val="00942EA7"/>
    <w:rsid w:val="00943826"/>
    <w:rsid w:val="009438F8"/>
    <w:rsid w:val="00944249"/>
    <w:rsid w:val="00944F3D"/>
    <w:rsid w:val="009450E5"/>
    <w:rsid w:val="009468C5"/>
    <w:rsid w:val="00946E07"/>
    <w:rsid w:val="00947135"/>
    <w:rsid w:val="00947929"/>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2A8A"/>
    <w:rsid w:val="009E3466"/>
    <w:rsid w:val="009E3C11"/>
    <w:rsid w:val="009E3E43"/>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20"/>
    <w:rsid w:val="00A33F4A"/>
    <w:rsid w:val="00A34F76"/>
    <w:rsid w:val="00A35B40"/>
    <w:rsid w:val="00A36945"/>
    <w:rsid w:val="00A3738A"/>
    <w:rsid w:val="00A373A8"/>
    <w:rsid w:val="00A37F7B"/>
    <w:rsid w:val="00A40F0F"/>
    <w:rsid w:val="00A41B05"/>
    <w:rsid w:val="00A42ED4"/>
    <w:rsid w:val="00A43EA0"/>
    <w:rsid w:val="00A45AA1"/>
    <w:rsid w:val="00A50FF2"/>
    <w:rsid w:val="00A515A1"/>
    <w:rsid w:val="00A5194B"/>
    <w:rsid w:val="00A54336"/>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499C"/>
    <w:rsid w:val="00A759B8"/>
    <w:rsid w:val="00A75C2A"/>
    <w:rsid w:val="00A76F56"/>
    <w:rsid w:val="00A819B3"/>
    <w:rsid w:val="00A82F5A"/>
    <w:rsid w:val="00A838FD"/>
    <w:rsid w:val="00A849CE"/>
    <w:rsid w:val="00A85916"/>
    <w:rsid w:val="00A85BC5"/>
    <w:rsid w:val="00A86146"/>
    <w:rsid w:val="00A86F29"/>
    <w:rsid w:val="00A877FB"/>
    <w:rsid w:val="00A932C0"/>
    <w:rsid w:val="00A95122"/>
    <w:rsid w:val="00A95D87"/>
    <w:rsid w:val="00A96144"/>
    <w:rsid w:val="00A96497"/>
    <w:rsid w:val="00A96E6F"/>
    <w:rsid w:val="00A97234"/>
    <w:rsid w:val="00A97AA2"/>
    <w:rsid w:val="00A97CA6"/>
    <w:rsid w:val="00AA11E2"/>
    <w:rsid w:val="00AA15F7"/>
    <w:rsid w:val="00AA2245"/>
    <w:rsid w:val="00AA2261"/>
    <w:rsid w:val="00AA25F2"/>
    <w:rsid w:val="00AA295A"/>
    <w:rsid w:val="00AA30D8"/>
    <w:rsid w:val="00AA396A"/>
    <w:rsid w:val="00AA3CF8"/>
    <w:rsid w:val="00AA46E3"/>
    <w:rsid w:val="00AA5057"/>
    <w:rsid w:val="00AA61DD"/>
    <w:rsid w:val="00AA6344"/>
    <w:rsid w:val="00AA6479"/>
    <w:rsid w:val="00AA6624"/>
    <w:rsid w:val="00AA676A"/>
    <w:rsid w:val="00AA7327"/>
    <w:rsid w:val="00AB0DD7"/>
    <w:rsid w:val="00AB1456"/>
    <w:rsid w:val="00AB26CA"/>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E36"/>
    <w:rsid w:val="00AE40EB"/>
    <w:rsid w:val="00AE4F08"/>
    <w:rsid w:val="00AE6709"/>
    <w:rsid w:val="00AE7246"/>
    <w:rsid w:val="00AE76E9"/>
    <w:rsid w:val="00AF3188"/>
    <w:rsid w:val="00AF440F"/>
    <w:rsid w:val="00AF4844"/>
    <w:rsid w:val="00AF602F"/>
    <w:rsid w:val="00AF7232"/>
    <w:rsid w:val="00AF73C9"/>
    <w:rsid w:val="00AF7436"/>
    <w:rsid w:val="00AF7991"/>
    <w:rsid w:val="00AF7CEB"/>
    <w:rsid w:val="00AF7F1A"/>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5DAF"/>
    <w:rsid w:val="00B265B7"/>
    <w:rsid w:val="00B270D5"/>
    <w:rsid w:val="00B2766B"/>
    <w:rsid w:val="00B27F92"/>
    <w:rsid w:val="00B300B0"/>
    <w:rsid w:val="00B303E7"/>
    <w:rsid w:val="00B30A8A"/>
    <w:rsid w:val="00B312E4"/>
    <w:rsid w:val="00B33756"/>
    <w:rsid w:val="00B33CEE"/>
    <w:rsid w:val="00B34309"/>
    <w:rsid w:val="00B348F3"/>
    <w:rsid w:val="00B355E3"/>
    <w:rsid w:val="00B356B1"/>
    <w:rsid w:val="00B362DC"/>
    <w:rsid w:val="00B36B34"/>
    <w:rsid w:val="00B36F06"/>
    <w:rsid w:val="00B376D0"/>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3375"/>
    <w:rsid w:val="00B933B6"/>
    <w:rsid w:val="00B9455E"/>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2B12"/>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70D5"/>
    <w:rsid w:val="00C27489"/>
    <w:rsid w:val="00C27878"/>
    <w:rsid w:val="00C302BC"/>
    <w:rsid w:val="00C31AC5"/>
    <w:rsid w:val="00C31C9C"/>
    <w:rsid w:val="00C31E1F"/>
    <w:rsid w:val="00C32412"/>
    <w:rsid w:val="00C32B04"/>
    <w:rsid w:val="00C32DD3"/>
    <w:rsid w:val="00C341E5"/>
    <w:rsid w:val="00C34D2C"/>
    <w:rsid w:val="00C35CB1"/>
    <w:rsid w:val="00C36141"/>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34F6"/>
    <w:rsid w:val="00C63B3C"/>
    <w:rsid w:val="00C665AC"/>
    <w:rsid w:val="00C704E0"/>
    <w:rsid w:val="00C70520"/>
    <w:rsid w:val="00C7085C"/>
    <w:rsid w:val="00C71A30"/>
    <w:rsid w:val="00C730B4"/>
    <w:rsid w:val="00C74077"/>
    <w:rsid w:val="00C762DD"/>
    <w:rsid w:val="00C76CC6"/>
    <w:rsid w:val="00C812F2"/>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BAD"/>
    <w:rsid w:val="00CA2BCA"/>
    <w:rsid w:val="00CA3FF8"/>
    <w:rsid w:val="00CA5C91"/>
    <w:rsid w:val="00CA5E29"/>
    <w:rsid w:val="00CA681B"/>
    <w:rsid w:val="00CA760C"/>
    <w:rsid w:val="00CB03ED"/>
    <w:rsid w:val="00CB2D48"/>
    <w:rsid w:val="00CB330B"/>
    <w:rsid w:val="00CB3826"/>
    <w:rsid w:val="00CB3C35"/>
    <w:rsid w:val="00CB3E5C"/>
    <w:rsid w:val="00CB48E4"/>
    <w:rsid w:val="00CB567D"/>
    <w:rsid w:val="00CB6E84"/>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EB"/>
    <w:rsid w:val="00CF3460"/>
    <w:rsid w:val="00CF3C11"/>
    <w:rsid w:val="00CF66A5"/>
    <w:rsid w:val="00CF6B64"/>
    <w:rsid w:val="00CF6C93"/>
    <w:rsid w:val="00CF6D67"/>
    <w:rsid w:val="00CF79D0"/>
    <w:rsid w:val="00CF79D7"/>
    <w:rsid w:val="00D0182F"/>
    <w:rsid w:val="00D02A6E"/>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4ED"/>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ED1"/>
    <w:rsid w:val="00D448C3"/>
    <w:rsid w:val="00D44E25"/>
    <w:rsid w:val="00D457FE"/>
    <w:rsid w:val="00D45DA2"/>
    <w:rsid w:val="00D45E09"/>
    <w:rsid w:val="00D4739C"/>
    <w:rsid w:val="00D47C17"/>
    <w:rsid w:val="00D506F8"/>
    <w:rsid w:val="00D50B84"/>
    <w:rsid w:val="00D5104A"/>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96"/>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BDF"/>
    <w:rsid w:val="00DD348E"/>
    <w:rsid w:val="00DD3772"/>
    <w:rsid w:val="00DD3886"/>
    <w:rsid w:val="00DD57C3"/>
    <w:rsid w:val="00DD57FB"/>
    <w:rsid w:val="00DD5AAA"/>
    <w:rsid w:val="00DD5D50"/>
    <w:rsid w:val="00DE009D"/>
    <w:rsid w:val="00DE0B7B"/>
    <w:rsid w:val="00DE1831"/>
    <w:rsid w:val="00DE434F"/>
    <w:rsid w:val="00DE5246"/>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08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4A82"/>
    <w:rsid w:val="00E15895"/>
    <w:rsid w:val="00E20D5C"/>
    <w:rsid w:val="00E210F3"/>
    <w:rsid w:val="00E21EBA"/>
    <w:rsid w:val="00E21EBC"/>
    <w:rsid w:val="00E223D6"/>
    <w:rsid w:val="00E2273A"/>
    <w:rsid w:val="00E23355"/>
    <w:rsid w:val="00E239E4"/>
    <w:rsid w:val="00E23AE3"/>
    <w:rsid w:val="00E24A2D"/>
    <w:rsid w:val="00E24C8A"/>
    <w:rsid w:val="00E27035"/>
    <w:rsid w:val="00E2753C"/>
    <w:rsid w:val="00E31065"/>
    <w:rsid w:val="00E324C7"/>
    <w:rsid w:val="00E32B57"/>
    <w:rsid w:val="00E33857"/>
    <w:rsid w:val="00E35D42"/>
    <w:rsid w:val="00E35FC9"/>
    <w:rsid w:val="00E3610C"/>
    <w:rsid w:val="00E367E1"/>
    <w:rsid w:val="00E36BB9"/>
    <w:rsid w:val="00E3735F"/>
    <w:rsid w:val="00E37642"/>
    <w:rsid w:val="00E37B96"/>
    <w:rsid w:val="00E37EC2"/>
    <w:rsid w:val="00E402B0"/>
    <w:rsid w:val="00E41808"/>
    <w:rsid w:val="00E428EC"/>
    <w:rsid w:val="00E450CB"/>
    <w:rsid w:val="00E45BFB"/>
    <w:rsid w:val="00E45CC2"/>
    <w:rsid w:val="00E45E60"/>
    <w:rsid w:val="00E467ED"/>
    <w:rsid w:val="00E47B86"/>
    <w:rsid w:val="00E50F3F"/>
    <w:rsid w:val="00E519DA"/>
    <w:rsid w:val="00E5344E"/>
    <w:rsid w:val="00E53F1D"/>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1895"/>
    <w:rsid w:val="00EA20B9"/>
    <w:rsid w:val="00EA42E0"/>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3777"/>
    <w:rsid w:val="00EE64AE"/>
    <w:rsid w:val="00EE7E40"/>
    <w:rsid w:val="00EF08BC"/>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F4D"/>
    <w:rsid w:val="00F3110E"/>
    <w:rsid w:val="00F31278"/>
    <w:rsid w:val="00F31C08"/>
    <w:rsid w:val="00F31F1A"/>
    <w:rsid w:val="00F3417C"/>
    <w:rsid w:val="00F343DF"/>
    <w:rsid w:val="00F34A9C"/>
    <w:rsid w:val="00F35307"/>
    <w:rsid w:val="00F35341"/>
    <w:rsid w:val="00F357EC"/>
    <w:rsid w:val="00F3604F"/>
    <w:rsid w:val="00F3729E"/>
    <w:rsid w:val="00F37304"/>
    <w:rsid w:val="00F37B3E"/>
    <w:rsid w:val="00F40583"/>
    <w:rsid w:val="00F406CC"/>
    <w:rsid w:val="00F40F63"/>
    <w:rsid w:val="00F41372"/>
    <w:rsid w:val="00F41B9C"/>
    <w:rsid w:val="00F42D2F"/>
    <w:rsid w:val="00F42D77"/>
    <w:rsid w:val="00F42FBD"/>
    <w:rsid w:val="00F43F64"/>
    <w:rsid w:val="00F4427B"/>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4533"/>
    <w:rsid w:val="00FD45BA"/>
    <w:rsid w:val="00FE255C"/>
    <w:rsid w:val="00FE333B"/>
    <w:rsid w:val="00FE5D6F"/>
    <w:rsid w:val="00FE6016"/>
    <w:rsid w:val="00FE6548"/>
    <w:rsid w:val="00FE7E9E"/>
    <w:rsid w:val="00FF0952"/>
    <w:rsid w:val="00FF0DC0"/>
    <w:rsid w:val="00FF1B9D"/>
    <w:rsid w:val="00FF1DA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EAC10"/>
  <w15:chartTrackingRefBased/>
  <w15:docId w15:val="{2382B2BF-B9ED-40FE-BFA8-2B868BA3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customXml/itemProps2.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3.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7AF7BA-C9A9-494E-B88D-F089E78B8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9980</TotalTime>
  <Pages>12</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Jeya Latha K</dc:creator>
  <cp:keywords/>
  <dc:description/>
  <cp:lastModifiedBy>Jeya Latha K</cp:lastModifiedBy>
  <cp:revision>40</cp:revision>
  <cp:lastPrinted>2020-04-03T13:10:00Z</cp:lastPrinted>
  <dcterms:created xsi:type="dcterms:W3CDTF">2022-09-19T03:40:00Z</dcterms:created>
  <dcterms:modified xsi:type="dcterms:W3CDTF">2022-10-06T12:33:00Z</dcterms:modified>
</cp:coreProperties>
</file>