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28AD" w14:textId="0B889F88" w:rsidR="003B6C59" w:rsidRPr="003B6C59" w:rsidRDefault="000B7118" w:rsidP="003B6C59">
      <w:pPr>
        <w:rPr>
          <w:b/>
          <w:bCs/>
        </w:rPr>
      </w:pPr>
      <w:r>
        <w:rPr>
          <w:b/>
          <w:bCs/>
        </w:rPr>
        <w:t>Test Case</w:t>
      </w:r>
      <w:r w:rsidR="003B6C59" w:rsidRPr="003B6C59">
        <w:rPr>
          <w:b/>
          <w:bCs/>
        </w:rPr>
        <w:t xml:space="preserve"> 1: Register</w:t>
      </w:r>
    </w:p>
    <w:p w14:paraId="22B495A5" w14:textId="77219F0A" w:rsidR="00FE76AF" w:rsidRDefault="003B6C59">
      <w:r w:rsidRPr="003B6C59">
        <w:rPr>
          <w:noProof/>
        </w:rPr>
        <w:drawing>
          <wp:inline distT="0" distB="0" distL="0" distR="0" wp14:anchorId="5FDF35CC" wp14:editId="62382DB8">
            <wp:extent cx="5943600" cy="2711395"/>
            <wp:effectExtent l="0" t="0" r="0" b="0"/>
            <wp:docPr id="120679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1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5437" cy="27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0406" w14:textId="6C59E4B1" w:rsidR="00FB5D00" w:rsidRPr="00FB5D00" w:rsidRDefault="000B7118" w:rsidP="00FB5D00">
      <w:pPr>
        <w:rPr>
          <w:b/>
          <w:bCs/>
        </w:rPr>
      </w:pPr>
      <w:r>
        <w:rPr>
          <w:b/>
          <w:bCs/>
        </w:rPr>
        <w:t>Test Case</w:t>
      </w:r>
      <w:r w:rsidR="00FB5D00" w:rsidRPr="00FB5D00">
        <w:rPr>
          <w:b/>
          <w:bCs/>
        </w:rPr>
        <w:t xml:space="preserve"> 2: Login</w:t>
      </w:r>
    </w:p>
    <w:p w14:paraId="41C2E4BA" w14:textId="23483813" w:rsidR="00FB5D00" w:rsidRDefault="00F10D23">
      <w:r w:rsidRPr="00F10D23">
        <w:drawing>
          <wp:inline distT="0" distB="0" distL="0" distR="0" wp14:anchorId="249BEC9F" wp14:editId="707025E7">
            <wp:extent cx="5943600" cy="2801620"/>
            <wp:effectExtent l="0" t="0" r="0" b="0"/>
            <wp:docPr id="142966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6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EBEF" w14:textId="61EEBC8B" w:rsidR="001215B2" w:rsidRPr="001215B2" w:rsidRDefault="000B7118" w:rsidP="001215B2">
      <w:pPr>
        <w:rPr>
          <w:b/>
          <w:bCs/>
        </w:rPr>
      </w:pPr>
      <w:r>
        <w:rPr>
          <w:b/>
          <w:bCs/>
        </w:rPr>
        <w:t>Test Case</w:t>
      </w:r>
      <w:r w:rsidR="001215B2" w:rsidRPr="001215B2">
        <w:rPr>
          <w:b/>
          <w:bCs/>
        </w:rPr>
        <w:t xml:space="preserve"> 3: Get all products</w:t>
      </w:r>
    </w:p>
    <w:p w14:paraId="7229F0F5" w14:textId="16E543CE" w:rsidR="001215B2" w:rsidRDefault="002A1058">
      <w:r w:rsidRPr="002A1058">
        <w:lastRenderedPageBreak/>
        <w:drawing>
          <wp:inline distT="0" distB="0" distL="0" distR="0" wp14:anchorId="7466F9DE" wp14:editId="1BECC699">
            <wp:extent cx="5943600" cy="2669540"/>
            <wp:effectExtent l="0" t="0" r="0" b="0"/>
            <wp:docPr id="7145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9E2" w14:textId="77777777" w:rsidR="00A430E7" w:rsidRDefault="00A430E7"/>
    <w:p w14:paraId="476CF27D" w14:textId="613C11D5" w:rsidR="00A430E7" w:rsidRPr="00A430E7" w:rsidRDefault="000B7118" w:rsidP="00A430E7">
      <w:pPr>
        <w:rPr>
          <w:b/>
          <w:bCs/>
        </w:rPr>
      </w:pPr>
      <w:r>
        <w:rPr>
          <w:b/>
          <w:bCs/>
        </w:rPr>
        <w:t>Test Case</w:t>
      </w:r>
      <w:r w:rsidR="00A430E7" w:rsidRPr="00A430E7">
        <w:rPr>
          <w:b/>
          <w:bCs/>
        </w:rPr>
        <w:t xml:space="preserve"> 4: Get single product</w:t>
      </w:r>
    </w:p>
    <w:p w14:paraId="0E8EEAC8" w14:textId="77777777" w:rsidR="00A430E7" w:rsidRDefault="00A430E7"/>
    <w:p w14:paraId="573769D6" w14:textId="3F853CA4" w:rsidR="00A430E7" w:rsidRDefault="002A1058">
      <w:r w:rsidRPr="002A1058">
        <w:drawing>
          <wp:inline distT="0" distB="0" distL="0" distR="0" wp14:anchorId="757434C5" wp14:editId="1D157CF1">
            <wp:extent cx="5943600" cy="1494155"/>
            <wp:effectExtent l="0" t="0" r="0" b="0"/>
            <wp:docPr id="90081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4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D65" w14:textId="77777777" w:rsidR="004E51ED" w:rsidRDefault="004E51ED"/>
    <w:p w14:paraId="7275CE56" w14:textId="020D6056" w:rsidR="004E51ED" w:rsidRDefault="000B7118" w:rsidP="004E51ED">
      <w:pPr>
        <w:rPr>
          <w:b/>
          <w:bCs/>
        </w:rPr>
      </w:pPr>
      <w:r>
        <w:rPr>
          <w:b/>
          <w:bCs/>
        </w:rPr>
        <w:t>Test Case</w:t>
      </w:r>
      <w:r w:rsidR="004E51ED" w:rsidRPr="004E51ED">
        <w:rPr>
          <w:b/>
          <w:bCs/>
        </w:rPr>
        <w:t xml:space="preserve"> 5: Add to cart</w:t>
      </w:r>
    </w:p>
    <w:p w14:paraId="5C48FBD2" w14:textId="3F9E07E3" w:rsidR="00091137" w:rsidRDefault="00B515EE" w:rsidP="004E51ED">
      <w:pPr>
        <w:rPr>
          <w:b/>
          <w:bCs/>
        </w:rPr>
      </w:pPr>
      <w:r w:rsidRPr="00B515EE">
        <w:rPr>
          <w:b/>
          <w:bCs/>
        </w:rPr>
        <w:lastRenderedPageBreak/>
        <w:drawing>
          <wp:inline distT="0" distB="0" distL="0" distR="0" wp14:anchorId="2CA15526" wp14:editId="05AF6C63">
            <wp:extent cx="5943600" cy="2452370"/>
            <wp:effectExtent l="0" t="0" r="0" b="5080"/>
            <wp:docPr id="5133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0BEB" w14:textId="5A32785F" w:rsidR="00AF7D15" w:rsidRPr="00AF7D15" w:rsidRDefault="000B7118" w:rsidP="00AF7D15">
      <w:pPr>
        <w:rPr>
          <w:b/>
          <w:bCs/>
        </w:rPr>
      </w:pPr>
      <w:r>
        <w:rPr>
          <w:b/>
          <w:bCs/>
        </w:rPr>
        <w:t>Test Case</w:t>
      </w:r>
      <w:r w:rsidR="00AF7D15" w:rsidRPr="00AF7D15">
        <w:rPr>
          <w:b/>
          <w:bCs/>
        </w:rPr>
        <w:t xml:space="preserve"> 6: Update cart</w:t>
      </w:r>
    </w:p>
    <w:p w14:paraId="2D26D95D" w14:textId="448C8E56" w:rsidR="00AF7D15" w:rsidRDefault="00B515EE" w:rsidP="004E51ED">
      <w:pPr>
        <w:rPr>
          <w:b/>
          <w:bCs/>
        </w:rPr>
      </w:pPr>
      <w:r w:rsidRPr="00B515EE">
        <w:rPr>
          <w:b/>
          <w:bCs/>
        </w:rPr>
        <w:drawing>
          <wp:inline distT="0" distB="0" distL="0" distR="0" wp14:anchorId="5F3D43DF" wp14:editId="76543D70">
            <wp:extent cx="5943600" cy="1716405"/>
            <wp:effectExtent l="0" t="0" r="0" b="0"/>
            <wp:docPr id="491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4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C7EC" w14:textId="19B1D33A" w:rsidR="009F04A9" w:rsidRDefault="000B7118" w:rsidP="009F04A9">
      <w:pPr>
        <w:rPr>
          <w:b/>
          <w:bCs/>
        </w:rPr>
      </w:pPr>
      <w:r>
        <w:rPr>
          <w:b/>
          <w:bCs/>
        </w:rPr>
        <w:t>Test Case</w:t>
      </w:r>
      <w:r w:rsidR="009F04A9" w:rsidRPr="009F04A9">
        <w:rPr>
          <w:b/>
          <w:bCs/>
        </w:rPr>
        <w:t xml:space="preserve"> 7: Delete cart item</w:t>
      </w:r>
    </w:p>
    <w:p w14:paraId="78AD59E3" w14:textId="1608D631" w:rsidR="00B515EE" w:rsidRPr="009F04A9" w:rsidRDefault="00B515EE" w:rsidP="009F04A9">
      <w:pPr>
        <w:rPr>
          <w:b/>
          <w:bCs/>
        </w:rPr>
      </w:pPr>
      <w:r w:rsidRPr="00B515EE">
        <w:rPr>
          <w:b/>
          <w:bCs/>
        </w:rPr>
        <w:drawing>
          <wp:inline distT="0" distB="0" distL="0" distR="0" wp14:anchorId="6C0DE3B9" wp14:editId="21C94BC0">
            <wp:extent cx="5943600" cy="1550670"/>
            <wp:effectExtent l="0" t="0" r="0" b="0"/>
            <wp:docPr id="23651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19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714" w14:textId="426BC809" w:rsidR="004E0A96" w:rsidRPr="004E0A96" w:rsidRDefault="000B7118" w:rsidP="004E0A96">
      <w:pPr>
        <w:rPr>
          <w:b/>
          <w:bCs/>
        </w:rPr>
      </w:pPr>
      <w:r>
        <w:rPr>
          <w:b/>
          <w:bCs/>
        </w:rPr>
        <w:t>Test Case</w:t>
      </w:r>
      <w:r w:rsidR="004E0A96" w:rsidRPr="004E0A96">
        <w:rPr>
          <w:b/>
          <w:bCs/>
        </w:rPr>
        <w:t xml:space="preserve"> 8: Register with missing fields</w:t>
      </w:r>
    </w:p>
    <w:p w14:paraId="1A0F4926" w14:textId="7D880513" w:rsidR="009F04A9" w:rsidRDefault="00B515EE" w:rsidP="004E51ED">
      <w:pPr>
        <w:rPr>
          <w:b/>
          <w:bCs/>
        </w:rPr>
      </w:pPr>
      <w:r w:rsidRPr="00B515EE">
        <w:rPr>
          <w:b/>
          <w:bCs/>
        </w:rPr>
        <w:lastRenderedPageBreak/>
        <w:drawing>
          <wp:inline distT="0" distB="0" distL="0" distR="0" wp14:anchorId="66379499" wp14:editId="0B122401">
            <wp:extent cx="5943600" cy="1462405"/>
            <wp:effectExtent l="0" t="0" r="0" b="4445"/>
            <wp:docPr id="8562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0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DA94" w14:textId="053EC6C7" w:rsidR="004E0A96" w:rsidRPr="004E0A96" w:rsidRDefault="000B7118" w:rsidP="004E0A96">
      <w:pPr>
        <w:rPr>
          <w:b/>
          <w:bCs/>
        </w:rPr>
      </w:pPr>
      <w:r>
        <w:rPr>
          <w:b/>
          <w:bCs/>
        </w:rPr>
        <w:t>Test Case</w:t>
      </w:r>
      <w:r w:rsidR="004E0A96" w:rsidRPr="004E0A96">
        <w:rPr>
          <w:b/>
          <w:bCs/>
        </w:rPr>
        <w:t xml:space="preserve"> 9: Login with wrong password</w:t>
      </w:r>
    </w:p>
    <w:p w14:paraId="3D922469" w14:textId="06EBE0B5" w:rsidR="004E0A96" w:rsidRDefault="00B515EE" w:rsidP="004E51ED">
      <w:pPr>
        <w:rPr>
          <w:b/>
          <w:bCs/>
        </w:rPr>
      </w:pPr>
      <w:r w:rsidRPr="00B515EE">
        <w:rPr>
          <w:b/>
          <w:bCs/>
        </w:rPr>
        <w:drawing>
          <wp:inline distT="0" distB="0" distL="0" distR="0" wp14:anchorId="22183914" wp14:editId="0FAAD913">
            <wp:extent cx="5943600" cy="1439545"/>
            <wp:effectExtent l="0" t="0" r="0" b="8255"/>
            <wp:docPr id="167656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0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1595" w14:textId="7BC30BE1" w:rsidR="004E0A96" w:rsidRPr="004E0A96" w:rsidRDefault="000B7118" w:rsidP="004E0A96">
      <w:pPr>
        <w:rPr>
          <w:b/>
          <w:bCs/>
        </w:rPr>
      </w:pPr>
      <w:r>
        <w:rPr>
          <w:b/>
          <w:bCs/>
        </w:rPr>
        <w:t>Test Case</w:t>
      </w:r>
      <w:r w:rsidR="004E0A96" w:rsidRPr="004E0A96">
        <w:rPr>
          <w:b/>
          <w:bCs/>
        </w:rPr>
        <w:t xml:space="preserve"> 10: Product not found</w:t>
      </w:r>
    </w:p>
    <w:p w14:paraId="0CB658FE" w14:textId="0E1DAB78" w:rsidR="004E0A96" w:rsidRDefault="008A0BDE" w:rsidP="004E51ED">
      <w:pPr>
        <w:rPr>
          <w:b/>
          <w:bCs/>
        </w:rPr>
      </w:pPr>
      <w:r w:rsidRPr="008A0BDE">
        <w:rPr>
          <w:b/>
          <w:bCs/>
        </w:rPr>
        <w:drawing>
          <wp:inline distT="0" distB="0" distL="0" distR="0" wp14:anchorId="2347DBB5" wp14:editId="5D1A84A4">
            <wp:extent cx="5943600" cy="1115060"/>
            <wp:effectExtent l="0" t="0" r="0" b="8890"/>
            <wp:docPr id="12033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5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63FB" w14:textId="77777777" w:rsidR="00C75CE4" w:rsidRDefault="00C75CE4" w:rsidP="004E51ED">
      <w:pPr>
        <w:rPr>
          <w:b/>
          <w:bCs/>
        </w:rPr>
      </w:pPr>
    </w:p>
    <w:p w14:paraId="5BDD342D" w14:textId="47F56B8F" w:rsidR="00C75CE4" w:rsidRPr="00C75CE4" w:rsidRDefault="000B7118" w:rsidP="00C75CE4">
      <w:pPr>
        <w:rPr>
          <w:b/>
          <w:bCs/>
        </w:rPr>
      </w:pPr>
      <w:r>
        <w:rPr>
          <w:b/>
          <w:bCs/>
        </w:rPr>
        <w:t>Test Case</w:t>
      </w:r>
      <w:r w:rsidR="00C75CE4" w:rsidRPr="00C75CE4">
        <w:rPr>
          <w:b/>
          <w:bCs/>
        </w:rPr>
        <w:t xml:space="preserve"> 11: Add to cart without token</w:t>
      </w:r>
    </w:p>
    <w:p w14:paraId="480FA153" w14:textId="123AF5D9" w:rsidR="00C75CE4" w:rsidRDefault="00CE46CD" w:rsidP="004E51ED">
      <w:pPr>
        <w:rPr>
          <w:b/>
          <w:bCs/>
        </w:rPr>
      </w:pPr>
      <w:r w:rsidRPr="00CE46CD">
        <w:rPr>
          <w:b/>
          <w:bCs/>
        </w:rPr>
        <w:drawing>
          <wp:inline distT="0" distB="0" distL="0" distR="0" wp14:anchorId="7AF647FE" wp14:editId="7CFAE135">
            <wp:extent cx="5943600" cy="1790065"/>
            <wp:effectExtent l="0" t="0" r="0" b="635"/>
            <wp:docPr id="17693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52B1" w14:textId="139C30C1" w:rsidR="001B7B0A" w:rsidRPr="001B7B0A" w:rsidRDefault="000B7118" w:rsidP="001B7B0A">
      <w:pPr>
        <w:rPr>
          <w:b/>
          <w:bCs/>
        </w:rPr>
      </w:pPr>
      <w:r>
        <w:rPr>
          <w:b/>
          <w:bCs/>
        </w:rPr>
        <w:t>Test Case</w:t>
      </w:r>
      <w:r w:rsidR="001B7B0A" w:rsidRPr="001B7B0A">
        <w:rPr>
          <w:b/>
          <w:bCs/>
        </w:rPr>
        <w:t xml:space="preserve"> 12: Update cart with invalid quantity</w:t>
      </w:r>
    </w:p>
    <w:p w14:paraId="3BF11746" w14:textId="471126DF" w:rsidR="001B7B0A" w:rsidRDefault="006A7AE5" w:rsidP="004E51ED">
      <w:pPr>
        <w:rPr>
          <w:b/>
          <w:bCs/>
        </w:rPr>
      </w:pPr>
      <w:r w:rsidRPr="006A7AE5">
        <w:rPr>
          <w:b/>
          <w:bCs/>
        </w:rPr>
        <w:lastRenderedPageBreak/>
        <w:drawing>
          <wp:inline distT="0" distB="0" distL="0" distR="0" wp14:anchorId="780D0F8D" wp14:editId="5A7FA159">
            <wp:extent cx="5943600" cy="1632585"/>
            <wp:effectExtent l="0" t="0" r="0" b="5715"/>
            <wp:docPr id="19579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57E" w14:textId="77777777" w:rsidR="009F2952" w:rsidRDefault="009F2952" w:rsidP="004E51ED">
      <w:pPr>
        <w:rPr>
          <w:b/>
          <w:bCs/>
        </w:rPr>
      </w:pPr>
    </w:p>
    <w:p w14:paraId="3C7864AC" w14:textId="2CA2FD62" w:rsidR="009F2952" w:rsidRPr="009F2952" w:rsidRDefault="000B7118" w:rsidP="009F2952">
      <w:pPr>
        <w:rPr>
          <w:b/>
          <w:bCs/>
        </w:rPr>
      </w:pPr>
      <w:r>
        <w:rPr>
          <w:b/>
          <w:bCs/>
        </w:rPr>
        <w:t>Test Case</w:t>
      </w:r>
      <w:r w:rsidR="009F2952" w:rsidRPr="009F2952">
        <w:rPr>
          <w:b/>
          <w:bCs/>
        </w:rPr>
        <w:t xml:space="preserve"> 13: Delete invalid cart ID</w:t>
      </w:r>
    </w:p>
    <w:p w14:paraId="762D0173" w14:textId="4DA39BE2" w:rsidR="009F2952" w:rsidRPr="004E51ED" w:rsidRDefault="006A7AE5" w:rsidP="004E51ED">
      <w:pPr>
        <w:rPr>
          <w:b/>
          <w:bCs/>
        </w:rPr>
      </w:pPr>
      <w:r w:rsidRPr="006A7AE5">
        <w:rPr>
          <w:b/>
          <w:bCs/>
        </w:rPr>
        <w:drawing>
          <wp:inline distT="0" distB="0" distL="0" distR="0" wp14:anchorId="18A01E79" wp14:editId="64DD2E7B">
            <wp:extent cx="5943600" cy="1590675"/>
            <wp:effectExtent l="0" t="0" r="0" b="9525"/>
            <wp:docPr id="16966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154D" w14:textId="77777777" w:rsidR="004E51ED" w:rsidRDefault="004E51ED"/>
    <w:sectPr w:rsidR="004E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59"/>
    <w:rsid w:val="00091137"/>
    <w:rsid w:val="000B7118"/>
    <w:rsid w:val="001215B2"/>
    <w:rsid w:val="00151383"/>
    <w:rsid w:val="001B7B0A"/>
    <w:rsid w:val="002A1058"/>
    <w:rsid w:val="002F5A86"/>
    <w:rsid w:val="003B6C59"/>
    <w:rsid w:val="004E0A96"/>
    <w:rsid w:val="004E51ED"/>
    <w:rsid w:val="005C2418"/>
    <w:rsid w:val="00654A77"/>
    <w:rsid w:val="006A7AE5"/>
    <w:rsid w:val="00827CAF"/>
    <w:rsid w:val="008A0BDE"/>
    <w:rsid w:val="009F04A9"/>
    <w:rsid w:val="009F2952"/>
    <w:rsid w:val="00A430E7"/>
    <w:rsid w:val="00A95FB0"/>
    <w:rsid w:val="00AF7D15"/>
    <w:rsid w:val="00B04357"/>
    <w:rsid w:val="00B515EE"/>
    <w:rsid w:val="00BD63CE"/>
    <w:rsid w:val="00C75CE4"/>
    <w:rsid w:val="00CE46CD"/>
    <w:rsid w:val="00DD18CB"/>
    <w:rsid w:val="00E71865"/>
    <w:rsid w:val="00F10D23"/>
    <w:rsid w:val="00FB5D00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3757"/>
  <w15:chartTrackingRefBased/>
  <w15:docId w15:val="{DC70BF60-8E26-4AE3-9882-F72DB648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B</dc:creator>
  <cp:keywords/>
  <dc:description/>
  <cp:lastModifiedBy>Manikandan B</cp:lastModifiedBy>
  <cp:revision>27</cp:revision>
  <dcterms:created xsi:type="dcterms:W3CDTF">2026-04-17T06:07:00Z</dcterms:created>
  <dcterms:modified xsi:type="dcterms:W3CDTF">2026-04-17T06:59:00Z</dcterms:modified>
</cp:coreProperties>
</file>