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A9163" w14:textId="77777777" w:rsidR="00000000" w:rsidRDefault="00110C01" w:rsidP="00110C01">
      <w:pPr>
        <w:jc w:val="center"/>
        <w:rPr>
          <w:b/>
          <w:color w:val="FF0000"/>
          <w:sz w:val="28"/>
          <w:u w:val="single"/>
        </w:rPr>
      </w:pPr>
      <w:r w:rsidRPr="00110C01">
        <w:rPr>
          <w:b/>
          <w:color w:val="FF0000"/>
          <w:sz w:val="28"/>
          <w:u w:val="single"/>
        </w:rPr>
        <w:t xml:space="preserve">Public Transport </w:t>
      </w:r>
      <w:proofErr w:type="spellStart"/>
      <w:r w:rsidRPr="00110C01">
        <w:rPr>
          <w:b/>
          <w:color w:val="FF0000"/>
          <w:sz w:val="28"/>
          <w:u w:val="single"/>
        </w:rPr>
        <w:t>Opitimization</w:t>
      </w:r>
      <w:proofErr w:type="spellEnd"/>
    </w:p>
    <w:p w14:paraId="70F8450D" w14:textId="77777777" w:rsidR="00110C01" w:rsidRPr="006B03AA" w:rsidRDefault="00110C01" w:rsidP="00110C01">
      <w:pPr>
        <w:spacing w:line="360" w:lineRule="auto"/>
        <w:jc w:val="both"/>
        <w:rPr>
          <w:rFonts w:ascii="Times New Roman" w:hAnsi="Times New Roman" w:cs="Times New Roman"/>
          <w:b/>
          <w:sz w:val="32"/>
          <w:u w:val="single"/>
          <w:lang w:val="en-US"/>
        </w:rPr>
      </w:pPr>
      <w:r w:rsidRPr="006B03AA">
        <w:rPr>
          <w:rFonts w:ascii="Times New Roman" w:hAnsi="Times New Roman" w:cs="Times New Roman"/>
          <w:b/>
          <w:sz w:val="32"/>
          <w:u w:val="single"/>
          <w:lang w:val="en-US"/>
        </w:rPr>
        <w:t>Introduction :</w:t>
      </w:r>
    </w:p>
    <w:p w14:paraId="7F7DE580" w14:textId="77777777" w:rsidR="00110C01" w:rsidRDefault="00110C01" w:rsidP="00110C01">
      <w:pPr>
        <w:rPr>
          <w:rFonts w:ascii="Times New Roman" w:hAnsi="Times New Roman" w:cs="Times New Roman"/>
          <w:sz w:val="28"/>
          <w:lang w:val="en-US"/>
        </w:rPr>
      </w:pPr>
      <w:r w:rsidRPr="006B03AA">
        <w:rPr>
          <w:rFonts w:ascii="Times New Roman" w:hAnsi="Times New Roman" w:cs="Times New Roman"/>
          <w:sz w:val="32"/>
          <w:lang w:val="en-US"/>
        </w:rPr>
        <w:tab/>
      </w:r>
      <w:r w:rsidRPr="006B03AA">
        <w:rPr>
          <w:rFonts w:ascii="Times New Roman" w:hAnsi="Times New Roman" w:cs="Times New Roman"/>
          <w:sz w:val="32"/>
          <w:lang w:val="en-US"/>
        </w:rPr>
        <w:tab/>
      </w:r>
      <w:r w:rsidRPr="006B03AA">
        <w:rPr>
          <w:rFonts w:ascii="Times New Roman" w:hAnsi="Times New Roman" w:cs="Times New Roman"/>
          <w:sz w:val="28"/>
          <w:lang w:val="en-US"/>
        </w:rPr>
        <w:t>Efficient public transportation systems play a pivotal role in the growth and sustainability of urban areas. They offer numerous benefits, including reduced traffic congestion, lower carbon emissions, improved accessibility, and increased mobility for the community. However, many public transportation systems face challenges such as inefficient routes, overcrowding, and outdated technology, leading to a decline in overall service quality. To address these issues, we are embarking on a comprehensive Public Transportation Optimization Project.</w:t>
      </w:r>
    </w:p>
    <w:p w14:paraId="1BDA615A" w14:textId="77777777" w:rsidR="00110C01"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Circuit Stimulation Diagram</w:t>
      </w:r>
      <w:r w:rsidRPr="006B03AA">
        <w:rPr>
          <w:rFonts w:ascii="Times New Roman" w:hAnsi="Times New Roman" w:cs="Times New Roman"/>
          <w:b/>
          <w:sz w:val="32"/>
          <w:u w:val="single"/>
          <w:lang w:val="en-US"/>
        </w:rPr>
        <w:t xml:space="preserve"> :</w:t>
      </w:r>
    </w:p>
    <w:p w14:paraId="23D58B4B" w14:textId="77777777" w:rsidR="00110C01" w:rsidRPr="006B03AA"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noProof/>
          <w:sz w:val="32"/>
          <w:u w:val="single"/>
          <w:lang w:eastAsia="en-IN"/>
        </w:rPr>
        <w:drawing>
          <wp:inline distT="0" distB="0" distL="0" distR="0" wp14:anchorId="43EA8A9C" wp14:editId="17D450D3">
            <wp:extent cx="4149090" cy="319341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9090" cy="3193415"/>
                    </a:xfrm>
                    <a:prstGeom prst="rect">
                      <a:avLst/>
                    </a:prstGeom>
                    <a:noFill/>
                    <a:ln>
                      <a:noFill/>
                    </a:ln>
                  </pic:spPr>
                </pic:pic>
              </a:graphicData>
            </a:graphic>
          </wp:inline>
        </w:drawing>
      </w:r>
    </w:p>
    <w:p w14:paraId="524D8EAB" w14:textId="77777777" w:rsidR="00110C01" w:rsidRDefault="00110C01" w:rsidP="00110C01">
      <w:pPr>
        <w:rPr>
          <w:color w:val="FF0000"/>
          <w:sz w:val="28"/>
        </w:rPr>
      </w:pPr>
    </w:p>
    <w:p w14:paraId="42F5DD42" w14:textId="77777777" w:rsidR="00110C01" w:rsidRDefault="00110C01" w:rsidP="00110C01">
      <w:pPr>
        <w:pStyle w:val="ListParagraph"/>
        <w:spacing w:line="360" w:lineRule="auto"/>
        <w:jc w:val="both"/>
        <w:rPr>
          <w:rFonts w:ascii="Arial" w:hAnsi="Arial" w:cs="Arial"/>
          <w:b/>
          <w:i/>
          <w:sz w:val="32"/>
          <w:u w:val="single"/>
          <w:lang w:val="en-US"/>
        </w:rPr>
      </w:pPr>
    </w:p>
    <w:p w14:paraId="6D361067" w14:textId="77777777" w:rsidR="00110C01" w:rsidRPr="00110C01" w:rsidRDefault="00110C01" w:rsidP="00110C01">
      <w:pPr>
        <w:pStyle w:val="ListParagraph"/>
        <w:spacing w:line="360" w:lineRule="auto"/>
        <w:jc w:val="both"/>
        <w:rPr>
          <w:rFonts w:ascii="Arial" w:hAnsi="Arial" w:cs="Arial"/>
          <w:b/>
          <w:i/>
          <w:sz w:val="32"/>
          <w:u w:val="single"/>
          <w:lang w:val="en-US"/>
        </w:rPr>
      </w:pPr>
    </w:p>
    <w:p w14:paraId="4E20410B" w14:textId="77777777" w:rsidR="00110C01" w:rsidRDefault="00110C01" w:rsidP="00110C01">
      <w:pPr>
        <w:spacing w:line="360" w:lineRule="auto"/>
        <w:jc w:val="both"/>
        <w:rPr>
          <w:rFonts w:ascii="Times New Roman" w:hAnsi="Times New Roman" w:cs="Times New Roman"/>
          <w:b/>
          <w:sz w:val="32"/>
          <w:u w:val="single"/>
          <w:lang w:val="en-US"/>
        </w:rPr>
      </w:pPr>
      <w:r>
        <w:rPr>
          <w:rFonts w:ascii="Times New Roman" w:hAnsi="Times New Roman" w:cs="Times New Roman"/>
          <w:b/>
          <w:sz w:val="32"/>
          <w:u w:val="single"/>
          <w:lang w:val="en-US"/>
        </w:rPr>
        <w:t>Code</w:t>
      </w:r>
      <w:r w:rsidRPr="006B03AA">
        <w:rPr>
          <w:rFonts w:ascii="Times New Roman" w:hAnsi="Times New Roman" w:cs="Times New Roman"/>
          <w:b/>
          <w:sz w:val="32"/>
          <w:u w:val="single"/>
          <w:lang w:val="en-US"/>
        </w:rPr>
        <w:t xml:space="preserve"> :</w:t>
      </w:r>
    </w:p>
    <w:p w14:paraId="466C2620" w14:textId="77777777" w:rsidR="00110C01" w:rsidRPr="00110C01" w:rsidRDefault="00110C01" w:rsidP="00110C01">
      <w:pPr>
        <w:shd w:val="clear" w:color="auto" w:fill="FFFFFE"/>
        <w:spacing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#include</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&lt;</w:t>
      </w:r>
      <w:proofErr w:type="spellStart"/>
      <w:r w:rsidRPr="00110C01">
        <w:rPr>
          <w:rFonts w:ascii="Consolas" w:eastAsia="Times New Roman" w:hAnsi="Consolas" w:cs="Consolas"/>
          <w:color w:val="A31515"/>
          <w:sz w:val="21"/>
          <w:szCs w:val="21"/>
          <w:lang w:eastAsia="en-IN"/>
        </w:rPr>
        <w:t>Wire.h</w:t>
      </w:r>
      <w:proofErr w:type="spellEnd"/>
      <w:r w:rsidRPr="00110C01">
        <w:rPr>
          <w:rFonts w:ascii="Consolas" w:eastAsia="Times New Roman" w:hAnsi="Consolas" w:cs="Consolas"/>
          <w:color w:val="0000FF"/>
          <w:sz w:val="21"/>
          <w:szCs w:val="21"/>
          <w:lang w:eastAsia="en-IN"/>
        </w:rPr>
        <w:t>&gt;</w:t>
      </w:r>
    </w:p>
    <w:p w14:paraId="3DFF7F61"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lastRenderedPageBreak/>
        <w:t>#include</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&lt;</w:t>
      </w:r>
      <w:r w:rsidRPr="00110C01">
        <w:rPr>
          <w:rFonts w:ascii="Consolas" w:eastAsia="Times New Roman" w:hAnsi="Consolas" w:cs="Consolas"/>
          <w:color w:val="A31515"/>
          <w:sz w:val="21"/>
          <w:szCs w:val="21"/>
          <w:lang w:eastAsia="en-IN"/>
        </w:rPr>
        <w:t>LiquidCrystal_I2C.h</w:t>
      </w:r>
      <w:r w:rsidRPr="00110C01">
        <w:rPr>
          <w:rFonts w:ascii="Consolas" w:eastAsia="Times New Roman" w:hAnsi="Consolas" w:cs="Consolas"/>
          <w:color w:val="0000FF"/>
          <w:sz w:val="21"/>
          <w:szCs w:val="21"/>
          <w:lang w:eastAsia="en-IN"/>
        </w:rPr>
        <w:t>&gt;</w:t>
      </w:r>
    </w:p>
    <w:p w14:paraId="0DC67958"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1229D4ED"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FF"/>
          <w:sz w:val="21"/>
          <w:szCs w:val="21"/>
          <w:lang w:eastAsia="en-IN"/>
        </w:rPr>
        <w:t>const</w:t>
      </w:r>
      <w:proofErr w:type="spell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ldrPin</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0979C"/>
          <w:sz w:val="21"/>
          <w:szCs w:val="21"/>
          <w:lang w:eastAsia="en-IN"/>
        </w:rPr>
        <w:t>A0</w:t>
      </w:r>
      <w:r w:rsidRPr="00110C01">
        <w:rPr>
          <w:rFonts w:ascii="Consolas" w:eastAsia="Times New Roman" w:hAnsi="Consolas" w:cs="Consolas"/>
          <w:color w:val="000000"/>
          <w:sz w:val="21"/>
          <w:szCs w:val="21"/>
          <w:lang w:eastAsia="en-IN"/>
        </w:rPr>
        <w:t>;</w:t>
      </w:r>
    </w:p>
    <w:p w14:paraId="69DA4529"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FF"/>
          <w:sz w:val="21"/>
          <w:szCs w:val="21"/>
          <w:lang w:eastAsia="en-IN"/>
        </w:rPr>
        <w:t>const</w:t>
      </w:r>
      <w:proofErr w:type="spell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float</w:t>
      </w:r>
      <w:r w:rsidRPr="00110C01">
        <w:rPr>
          <w:rFonts w:ascii="Consolas" w:eastAsia="Times New Roman" w:hAnsi="Consolas" w:cs="Consolas"/>
          <w:color w:val="000000"/>
          <w:sz w:val="21"/>
          <w:szCs w:val="21"/>
          <w:lang w:eastAsia="en-IN"/>
        </w:rPr>
        <w:t xml:space="preserve"> BETA = </w:t>
      </w:r>
      <w:r w:rsidRPr="00110C01">
        <w:rPr>
          <w:rFonts w:ascii="Consolas" w:eastAsia="Times New Roman" w:hAnsi="Consolas" w:cs="Consolas"/>
          <w:color w:val="098658"/>
          <w:sz w:val="21"/>
          <w:szCs w:val="21"/>
          <w:lang w:eastAsia="en-IN"/>
        </w:rPr>
        <w:t>3950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LDR input pin</w:t>
      </w:r>
    </w:p>
    <w:p w14:paraId="759C378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FF"/>
          <w:sz w:val="21"/>
          <w:szCs w:val="21"/>
          <w:lang w:eastAsia="en-IN"/>
        </w:rPr>
        <w:t>const</w:t>
      </w:r>
      <w:proofErr w:type="spell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ledPin1 = </w:t>
      </w:r>
      <w:r w:rsidRPr="00110C01">
        <w:rPr>
          <w:rFonts w:ascii="Consolas" w:eastAsia="Times New Roman" w:hAnsi="Consolas" w:cs="Consolas"/>
          <w:color w:val="098658"/>
          <w:sz w:val="21"/>
          <w:szCs w:val="21"/>
          <w:lang w:eastAsia="en-IN"/>
        </w:rPr>
        <w:t>13</w:t>
      </w:r>
      <w:r w:rsidRPr="00110C01">
        <w:rPr>
          <w:rFonts w:ascii="Consolas" w:eastAsia="Times New Roman" w:hAnsi="Consolas" w:cs="Consolas"/>
          <w:color w:val="000000"/>
          <w:sz w:val="21"/>
          <w:szCs w:val="21"/>
          <w:lang w:eastAsia="en-IN"/>
        </w:rPr>
        <w:t>;</w:t>
      </w:r>
    </w:p>
    <w:p w14:paraId="050ACC4D"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ledpin2=</w:t>
      </w:r>
      <w:r w:rsidRPr="00110C01">
        <w:rPr>
          <w:rFonts w:ascii="Consolas" w:eastAsia="Times New Roman" w:hAnsi="Consolas" w:cs="Consolas"/>
          <w:color w:val="098658"/>
          <w:sz w:val="21"/>
          <w:szCs w:val="21"/>
          <w:lang w:eastAsia="en-IN"/>
        </w:rPr>
        <w:t>12</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LED for night/day indication</w:t>
      </w:r>
    </w:p>
    <w:p w14:paraId="0A4C5781"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FF"/>
          <w:sz w:val="21"/>
          <w:szCs w:val="21"/>
          <w:lang w:eastAsia="en-IN"/>
        </w:rPr>
        <w:t>const</w:t>
      </w:r>
      <w:proofErr w:type="spell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tempSensorPin</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0979C"/>
          <w:sz w:val="21"/>
          <w:szCs w:val="21"/>
          <w:lang w:eastAsia="en-IN"/>
        </w:rPr>
        <w:t>A1</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Temperature sensor input pin</w:t>
      </w:r>
    </w:p>
    <w:p w14:paraId="2DC5A5D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FF"/>
          <w:sz w:val="21"/>
          <w:szCs w:val="21"/>
          <w:lang w:eastAsia="en-IN"/>
        </w:rPr>
        <w:t>const</w:t>
      </w:r>
      <w:proofErr w:type="spell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i2cAddress = </w:t>
      </w:r>
      <w:r w:rsidRPr="00110C01">
        <w:rPr>
          <w:rFonts w:ascii="Consolas" w:eastAsia="Times New Roman" w:hAnsi="Consolas" w:cs="Consolas"/>
          <w:color w:val="3030C0"/>
          <w:sz w:val="21"/>
          <w:szCs w:val="21"/>
          <w:lang w:eastAsia="en-IN"/>
        </w:rPr>
        <w:t>0x27</w:t>
      </w:r>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I2C address of your LCD display</w:t>
      </w:r>
    </w:p>
    <w:p w14:paraId="1276EE03"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7795AD92"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LiquidCrystal_I2C lcd(i2cAddress, </w:t>
      </w:r>
      <w:r w:rsidRPr="00110C01">
        <w:rPr>
          <w:rFonts w:ascii="Consolas" w:eastAsia="Times New Roman" w:hAnsi="Consolas" w:cs="Consolas"/>
          <w:color w:val="098658"/>
          <w:sz w:val="21"/>
          <w:szCs w:val="21"/>
          <w:lang w:eastAsia="en-IN"/>
        </w:rPr>
        <w:t>20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4</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Initialize the LCD library with the I2C address and size</w:t>
      </w:r>
    </w:p>
    <w:p w14:paraId="4430BAFE"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1C826CFB"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ldrThreshold</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500</w:t>
      </w:r>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Adjust this value based on your LDR sensitivity</w:t>
      </w:r>
    </w:p>
    <w:p w14:paraId="529B905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temperatureThreshold</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25</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Adjust this value based on your desired low temperature</w:t>
      </w:r>
    </w:p>
    <w:p w14:paraId="34FCDABB"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63600735"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void</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5E6D03"/>
          <w:sz w:val="21"/>
          <w:szCs w:val="21"/>
          <w:lang w:eastAsia="en-IN"/>
        </w:rPr>
        <w:t>setup</w:t>
      </w:r>
      <w:r w:rsidRPr="00110C01">
        <w:rPr>
          <w:rFonts w:ascii="Consolas" w:eastAsia="Times New Roman" w:hAnsi="Consolas" w:cs="Consolas"/>
          <w:color w:val="000000"/>
          <w:sz w:val="21"/>
          <w:szCs w:val="21"/>
          <w:lang w:eastAsia="en-IN"/>
        </w:rPr>
        <w:t>() {</w:t>
      </w:r>
    </w:p>
    <w:p w14:paraId="76015CD5"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E97366"/>
          <w:sz w:val="21"/>
          <w:szCs w:val="21"/>
          <w:lang w:eastAsia="en-IN"/>
        </w:rPr>
        <w:t>pinMode</w:t>
      </w:r>
      <w:proofErr w:type="spell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OUTPUT</w:t>
      </w:r>
      <w:r w:rsidRPr="00110C01">
        <w:rPr>
          <w:rFonts w:ascii="Consolas" w:eastAsia="Times New Roman" w:hAnsi="Consolas" w:cs="Consolas"/>
          <w:color w:val="000000"/>
          <w:sz w:val="21"/>
          <w:szCs w:val="21"/>
          <w:lang w:eastAsia="en-IN"/>
        </w:rPr>
        <w:t>);</w:t>
      </w:r>
    </w:p>
    <w:p w14:paraId="2D535CC1"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E97366"/>
          <w:sz w:val="21"/>
          <w:szCs w:val="21"/>
          <w:lang w:eastAsia="en-IN"/>
        </w:rPr>
        <w:t>pinMode</w:t>
      </w:r>
      <w:proofErr w:type="spell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0979C"/>
          <w:sz w:val="21"/>
          <w:szCs w:val="21"/>
          <w:lang w:eastAsia="en-IN"/>
        </w:rPr>
        <w:t>OUTPUT</w:t>
      </w:r>
      <w:r w:rsidRPr="00110C01">
        <w:rPr>
          <w:rFonts w:ascii="Consolas" w:eastAsia="Times New Roman" w:hAnsi="Consolas" w:cs="Consolas"/>
          <w:color w:val="000000"/>
          <w:sz w:val="21"/>
          <w:szCs w:val="21"/>
          <w:lang w:eastAsia="en-IN"/>
        </w:rPr>
        <w:t>);</w:t>
      </w:r>
    </w:p>
    <w:p w14:paraId="721A17E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lcd.init</w:t>
      </w:r>
      <w:proofErr w:type="spellEnd"/>
      <w:r w:rsidRPr="00110C01">
        <w:rPr>
          <w:rFonts w:ascii="Consolas" w:eastAsia="Times New Roman" w:hAnsi="Consolas" w:cs="Consolas"/>
          <w:color w:val="000000"/>
          <w:sz w:val="21"/>
          <w:szCs w:val="21"/>
          <w:lang w:eastAsia="en-IN"/>
        </w:rPr>
        <w:t>();                      </w:t>
      </w:r>
      <w:r w:rsidRPr="00110C01">
        <w:rPr>
          <w:rFonts w:ascii="Consolas" w:eastAsia="Times New Roman" w:hAnsi="Consolas" w:cs="Consolas"/>
          <w:color w:val="727C81"/>
          <w:sz w:val="21"/>
          <w:szCs w:val="21"/>
          <w:lang w:eastAsia="en-IN"/>
        </w:rPr>
        <w:t>// Initialize the LCD</w:t>
      </w:r>
    </w:p>
    <w:p w14:paraId="6E12DC51"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lcd.backlight</w:t>
      </w:r>
      <w:proofErr w:type="spellEnd"/>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Turn on the backlight</w:t>
      </w:r>
    </w:p>
    <w:p w14:paraId="649AF7A6"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begin</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098658"/>
          <w:sz w:val="21"/>
          <w:szCs w:val="21"/>
          <w:lang w:eastAsia="en-IN"/>
        </w:rPr>
        <w:t>9600</w:t>
      </w:r>
      <w:r w:rsidRPr="00110C01">
        <w:rPr>
          <w:rFonts w:ascii="Consolas" w:eastAsia="Times New Roman" w:hAnsi="Consolas" w:cs="Consolas"/>
          <w:color w:val="000000"/>
          <w:sz w:val="21"/>
          <w:szCs w:val="21"/>
          <w:lang w:eastAsia="en-IN"/>
        </w:rPr>
        <w:t>);</w:t>
      </w:r>
    </w:p>
    <w:p w14:paraId="281B8E9F"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14:paraId="443B322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2DFF7AC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void</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5E6D03"/>
          <w:sz w:val="21"/>
          <w:szCs w:val="21"/>
          <w:lang w:eastAsia="en-IN"/>
        </w:rPr>
        <w:t>loop</w:t>
      </w:r>
      <w:r w:rsidRPr="00110C01">
        <w:rPr>
          <w:rFonts w:ascii="Consolas" w:eastAsia="Times New Roman" w:hAnsi="Consolas" w:cs="Consolas"/>
          <w:color w:val="000000"/>
          <w:sz w:val="21"/>
          <w:szCs w:val="21"/>
          <w:lang w:eastAsia="en-IN"/>
        </w:rPr>
        <w:t>() {</w:t>
      </w:r>
    </w:p>
    <w:p w14:paraId="3D14F24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E97366"/>
          <w:sz w:val="21"/>
          <w:szCs w:val="21"/>
          <w:lang w:eastAsia="en-IN"/>
        </w:rPr>
        <w:t>analogRead</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ldrPin</w:t>
      </w:r>
      <w:proofErr w:type="spellEnd"/>
      <w:r w:rsidRPr="00110C01">
        <w:rPr>
          <w:rFonts w:ascii="Consolas" w:eastAsia="Times New Roman" w:hAnsi="Consolas" w:cs="Consolas"/>
          <w:color w:val="000000"/>
          <w:sz w:val="21"/>
          <w:szCs w:val="21"/>
          <w:lang w:eastAsia="en-IN"/>
        </w:rPr>
        <w:t>);</w:t>
      </w:r>
    </w:p>
    <w:p w14:paraId="679EDE5C"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int</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E97366"/>
          <w:sz w:val="21"/>
          <w:szCs w:val="21"/>
          <w:lang w:eastAsia="en-IN"/>
        </w:rPr>
        <w:t>analogRead</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tempSensorPin</w:t>
      </w:r>
      <w:proofErr w:type="spellEnd"/>
      <w:r w:rsidRPr="00110C01">
        <w:rPr>
          <w:rFonts w:ascii="Consolas" w:eastAsia="Times New Roman" w:hAnsi="Consolas" w:cs="Consolas"/>
          <w:color w:val="000000"/>
          <w:sz w:val="21"/>
          <w:szCs w:val="21"/>
          <w:lang w:eastAsia="en-IN"/>
        </w:rPr>
        <w:t>);</w:t>
      </w:r>
    </w:p>
    <w:p w14:paraId="54C57073"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float</w:t>
      </w:r>
      <w:r w:rsidRPr="00110C01">
        <w:rPr>
          <w:rFonts w:ascii="Consolas" w:eastAsia="Times New Roman" w:hAnsi="Consolas" w:cs="Consolas"/>
          <w:color w:val="000000"/>
          <w:sz w:val="21"/>
          <w:szCs w:val="21"/>
          <w:lang w:eastAsia="en-IN"/>
        </w:rPr>
        <w:t xml:space="preserve"> voltage =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1024.0</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5.0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xml:space="preserve">// Convert </w:t>
      </w:r>
      <w:proofErr w:type="spellStart"/>
      <w:r w:rsidRPr="00110C01">
        <w:rPr>
          <w:rFonts w:ascii="Consolas" w:eastAsia="Times New Roman" w:hAnsi="Consolas" w:cs="Consolas"/>
          <w:color w:val="727C81"/>
          <w:sz w:val="21"/>
          <w:szCs w:val="21"/>
          <w:lang w:eastAsia="en-IN"/>
        </w:rPr>
        <w:t>analog</w:t>
      </w:r>
      <w:proofErr w:type="spellEnd"/>
      <w:r w:rsidRPr="00110C01">
        <w:rPr>
          <w:rFonts w:ascii="Consolas" w:eastAsia="Times New Roman" w:hAnsi="Consolas" w:cs="Consolas"/>
          <w:color w:val="727C81"/>
          <w:sz w:val="21"/>
          <w:szCs w:val="21"/>
          <w:lang w:eastAsia="en-IN"/>
        </w:rPr>
        <w:t xml:space="preserve"> reading to voltage</w:t>
      </w:r>
    </w:p>
    <w:p w14:paraId="3577BD6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float</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E97366"/>
          <w:sz w:val="21"/>
          <w:szCs w:val="21"/>
          <w:lang w:eastAsia="en-IN"/>
        </w:rPr>
        <w:t>log</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1023</w:t>
      </w:r>
      <w:r w:rsidRPr="00110C01">
        <w:rPr>
          <w:rFonts w:ascii="Consolas" w:eastAsia="Times New Roman" w:hAnsi="Consolas" w:cs="Consolas"/>
          <w:color w:val="000000"/>
          <w:sz w:val="21"/>
          <w:szCs w:val="21"/>
          <w:lang w:eastAsia="en-IN"/>
        </w:rPr>
        <w:t xml:space="preserve">. / </w:t>
      </w:r>
      <w:proofErr w:type="spellStart"/>
      <w:r w:rsidRPr="00110C01">
        <w:rPr>
          <w:rFonts w:ascii="Consolas" w:eastAsia="Times New Roman" w:hAnsi="Consolas" w:cs="Consolas"/>
          <w:color w:val="000000"/>
          <w:sz w:val="21"/>
          <w:szCs w:val="21"/>
          <w:lang w:eastAsia="en-IN"/>
        </w:rPr>
        <w:t>tempValue</w:t>
      </w:r>
      <w:proofErr w:type="spellEnd"/>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 BETA + </w:t>
      </w:r>
      <w:r w:rsidRPr="00110C01">
        <w:rPr>
          <w:rFonts w:ascii="Consolas" w:eastAsia="Times New Roman" w:hAnsi="Consolas" w:cs="Consolas"/>
          <w:color w:val="098658"/>
          <w:sz w:val="21"/>
          <w:szCs w:val="21"/>
          <w:lang w:eastAsia="en-IN"/>
        </w:rPr>
        <w:t>1.0</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298.15</w:t>
      </w:r>
      <w:r w:rsidRPr="00110C01">
        <w:rPr>
          <w:rFonts w:ascii="Consolas" w:eastAsia="Times New Roman" w:hAnsi="Consolas" w:cs="Consolas"/>
          <w:color w:val="000000"/>
          <w:sz w:val="21"/>
          <w:szCs w:val="21"/>
          <w:lang w:eastAsia="en-IN"/>
        </w:rPr>
        <w:t xml:space="preserve">) - </w:t>
      </w:r>
      <w:r w:rsidRPr="00110C01">
        <w:rPr>
          <w:rFonts w:ascii="Consolas" w:eastAsia="Times New Roman" w:hAnsi="Consolas" w:cs="Consolas"/>
          <w:color w:val="098658"/>
          <w:sz w:val="21"/>
          <w:szCs w:val="21"/>
          <w:lang w:eastAsia="en-IN"/>
        </w:rPr>
        <w:t>273.15</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Convert voltage to temperature in Celsius</w:t>
      </w:r>
    </w:p>
    <w:p w14:paraId="4DA8DE4C"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6264DBF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A31515"/>
          <w:sz w:val="21"/>
          <w:szCs w:val="21"/>
          <w:lang w:eastAsia="en-IN"/>
        </w:rPr>
        <w:t>"LDR Value: "</w:t>
      </w:r>
      <w:r w:rsidRPr="00110C01">
        <w:rPr>
          <w:rFonts w:ascii="Consolas" w:eastAsia="Times New Roman" w:hAnsi="Consolas" w:cs="Consolas"/>
          <w:color w:val="000000"/>
          <w:sz w:val="21"/>
          <w:szCs w:val="21"/>
          <w:lang w:eastAsia="en-IN"/>
        </w:rPr>
        <w:t>);</w:t>
      </w:r>
    </w:p>
    <w:p w14:paraId="52571162"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println</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w:t>
      </w:r>
    </w:p>
    <w:p w14:paraId="7142AC19"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A31515"/>
          <w:sz w:val="21"/>
          <w:szCs w:val="21"/>
          <w:lang w:eastAsia="en-IN"/>
        </w:rPr>
        <w:t>"Temperature: "</w:t>
      </w:r>
      <w:r w:rsidRPr="00110C01">
        <w:rPr>
          <w:rFonts w:ascii="Consolas" w:eastAsia="Times New Roman" w:hAnsi="Consolas" w:cs="Consolas"/>
          <w:color w:val="000000"/>
          <w:sz w:val="21"/>
          <w:szCs w:val="21"/>
          <w:lang w:eastAsia="en-IN"/>
        </w:rPr>
        <w:t>);</w:t>
      </w:r>
    </w:p>
    <w:p w14:paraId="25D13092"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b/>
          <w:bCs/>
          <w:color w:val="E97366"/>
          <w:sz w:val="21"/>
          <w:szCs w:val="21"/>
          <w:lang w:eastAsia="en-IN"/>
        </w:rPr>
        <w:t>Serial</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E97366"/>
          <w:sz w:val="21"/>
          <w:szCs w:val="21"/>
          <w:lang w:eastAsia="en-IN"/>
        </w:rPr>
        <w:t>println</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w:t>
      </w:r>
    </w:p>
    <w:p w14:paraId="654123AF"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0F02D7D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if</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ldrValue</w:t>
      </w:r>
      <w:proofErr w:type="spellEnd"/>
      <w:r w:rsidRPr="00110C01">
        <w:rPr>
          <w:rFonts w:ascii="Consolas" w:eastAsia="Times New Roman" w:hAnsi="Consolas" w:cs="Consolas"/>
          <w:color w:val="000000"/>
          <w:sz w:val="21"/>
          <w:szCs w:val="21"/>
          <w:lang w:eastAsia="en-IN"/>
        </w:rPr>
        <w:t xml:space="preserve"> &lt; </w:t>
      </w:r>
      <w:proofErr w:type="spellStart"/>
      <w:r w:rsidRPr="00110C01">
        <w:rPr>
          <w:rFonts w:ascii="Consolas" w:eastAsia="Times New Roman" w:hAnsi="Consolas" w:cs="Consolas"/>
          <w:color w:val="000000"/>
          <w:sz w:val="21"/>
          <w:szCs w:val="21"/>
          <w:lang w:eastAsia="en-IN"/>
        </w:rPr>
        <w:t>ldrThreshold</w:t>
      </w:r>
      <w:proofErr w:type="spellEnd"/>
      <w:r w:rsidRPr="00110C01">
        <w:rPr>
          <w:rFonts w:ascii="Consolas" w:eastAsia="Times New Roman" w:hAnsi="Consolas" w:cs="Consolas"/>
          <w:color w:val="000000"/>
          <w:sz w:val="21"/>
          <w:szCs w:val="21"/>
          <w:lang w:eastAsia="en-IN"/>
        </w:rPr>
        <w:t>) {</w:t>
      </w:r>
    </w:p>
    <w:p w14:paraId="7B1E9F07"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It's dark, turn on the LED for night indication</w:t>
      </w:r>
    </w:p>
    <w:p w14:paraId="60C7C687"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HIGH</w:t>
      </w:r>
      <w:r w:rsidRPr="00110C01">
        <w:rPr>
          <w:rFonts w:ascii="Consolas" w:eastAsia="Times New Roman" w:hAnsi="Consolas" w:cs="Consolas"/>
          <w:color w:val="000000"/>
          <w:sz w:val="21"/>
          <w:szCs w:val="21"/>
          <w:lang w:eastAsia="en-IN"/>
        </w:rPr>
        <w:t>);</w:t>
      </w:r>
    </w:p>
    <w:p w14:paraId="6B1813F7"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14:paraId="15C2CC4A"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It's light, turn off the LED for day indication</w:t>
      </w:r>
    </w:p>
    <w:p w14:paraId="6D23F98A"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 xml:space="preserve">(ledPin1, </w:t>
      </w:r>
      <w:r w:rsidRPr="00110C01">
        <w:rPr>
          <w:rFonts w:ascii="Consolas" w:eastAsia="Times New Roman" w:hAnsi="Consolas" w:cs="Consolas"/>
          <w:color w:val="00979C"/>
          <w:sz w:val="21"/>
          <w:szCs w:val="21"/>
          <w:lang w:eastAsia="en-IN"/>
        </w:rPr>
        <w:t>LOW</w:t>
      </w:r>
      <w:r w:rsidRPr="00110C01">
        <w:rPr>
          <w:rFonts w:ascii="Consolas" w:eastAsia="Times New Roman" w:hAnsi="Consolas" w:cs="Consolas"/>
          <w:color w:val="000000"/>
          <w:sz w:val="21"/>
          <w:szCs w:val="21"/>
          <w:lang w:eastAsia="en-IN"/>
        </w:rPr>
        <w:t>);</w:t>
      </w:r>
    </w:p>
    <w:p w14:paraId="182907FD"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14:paraId="79243B4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7E028F0B"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lcd.clear</w:t>
      </w:r>
      <w:proofErr w:type="spellEnd"/>
      <w:r w:rsidRPr="00110C01">
        <w:rPr>
          <w:rFonts w:ascii="Consolas" w:eastAsia="Times New Roman" w:hAnsi="Consolas" w:cs="Consolas"/>
          <w:color w:val="000000"/>
          <w:sz w:val="21"/>
          <w:szCs w:val="21"/>
          <w:lang w:eastAsia="en-IN"/>
        </w:rPr>
        <w:t>();</w:t>
      </w:r>
    </w:p>
    <w:p w14:paraId="4336963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lcd.setCursor</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w:t>
      </w:r>
    </w:p>
    <w:p w14:paraId="202D1073"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7BDCD128"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if</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E97366"/>
          <w:sz w:val="21"/>
          <w:szCs w:val="21"/>
          <w:lang w:eastAsia="en-IN"/>
        </w:rPr>
        <w:t>digitalRead</w:t>
      </w:r>
      <w:proofErr w:type="spellEnd"/>
      <w:r w:rsidRPr="00110C01">
        <w:rPr>
          <w:rFonts w:ascii="Consolas" w:eastAsia="Times New Roman" w:hAnsi="Consolas" w:cs="Consolas"/>
          <w:color w:val="000000"/>
          <w:sz w:val="21"/>
          <w:szCs w:val="21"/>
          <w:lang w:eastAsia="en-IN"/>
        </w:rPr>
        <w:t xml:space="preserve">(ledPin1) == </w:t>
      </w:r>
      <w:r w:rsidRPr="00110C01">
        <w:rPr>
          <w:rFonts w:ascii="Consolas" w:eastAsia="Times New Roman" w:hAnsi="Consolas" w:cs="Consolas"/>
          <w:color w:val="00979C"/>
          <w:sz w:val="21"/>
          <w:szCs w:val="21"/>
          <w:lang w:eastAsia="en-IN"/>
        </w:rPr>
        <w:t>HIGH</w:t>
      </w:r>
      <w:r w:rsidRPr="00110C01">
        <w:rPr>
          <w:rFonts w:ascii="Consolas" w:eastAsia="Times New Roman" w:hAnsi="Consolas" w:cs="Consolas"/>
          <w:color w:val="000000"/>
          <w:sz w:val="21"/>
          <w:szCs w:val="21"/>
          <w:lang w:eastAsia="en-IN"/>
        </w:rPr>
        <w:t>) {</w:t>
      </w:r>
    </w:p>
    <w:p w14:paraId="6150F36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A31515"/>
          <w:sz w:val="21"/>
          <w:szCs w:val="21"/>
          <w:lang w:eastAsia="en-IN"/>
        </w:rPr>
        <w:t>"Night Time"</w:t>
      </w:r>
      <w:r w:rsidRPr="00110C01">
        <w:rPr>
          <w:rFonts w:ascii="Consolas" w:eastAsia="Times New Roman" w:hAnsi="Consolas" w:cs="Consolas"/>
          <w:color w:val="000000"/>
          <w:sz w:val="21"/>
          <w:szCs w:val="21"/>
          <w:lang w:eastAsia="en-IN"/>
        </w:rPr>
        <w:t>);</w:t>
      </w:r>
    </w:p>
    <w:p w14:paraId="79958FD9"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14:paraId="79BC8033"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A31515"/>
          <w:sz w:val="21"/>
          <w:szCs w:val="21"/>
          <w:lang w:eastAsia="en-IN"/>
        </w:rPr>
        <w:t>"Day Time"</w:t>
      </w:r>
      <w:r w:rsidRPr="00110C01">
        <w:rPr>
          <w:rFonts w:ascii="Consolas" w:eastAsia="Times New Roman" w:hAnsi="Consolas" w:cs="Consolas"/>
          <w:color w:val="000000"/>
          <w:sz w:val="21"/>
          <w:szCs w:val="21"/>
          <w:lang w:eastAsia="en-IN"/>
        </w:rPr>
        <w:t>);</w:t>
      </w:r>
    </w:p>
    <w:p w14:paraId="4F8F14D8"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14:paraId="3F1F8719"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378EA1C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lcd.setCursor</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w:t>
      </w:r>
    </w:p>
    <w:p w14:paraId="75E00A27"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A31515"/>
          <w:sz w:val="21"/>
          <w:szCs w:val="21"/>
          <w:lang w:eastAsia="en-IN"/>
        </w:rPr>
        <w:t>"Temperature: "</w:t>
      </w:r>
      <w:r w:rsidRPr="00110C01">
        <w:rPr>
          <w:rFonts w:ascii="Consolas" w:eastAsia="Times New Roman" w:hAnsi="Consolas" w:cs="Consolas"/>
          <w:color w:val="000000"/>
          <w:sz w:val="21"/>
          <w:szCs w:val="21"/>
          <w:lang w:eastAsia="en-IN"/>
        </w:rPr>
        <w:t>);</w:t>
      </w:r>
    </w:p>
    <w:p w14:paraId="2EF27E58"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w:t>
      </w:r>
    </w:p>
    <w:p w14:paraId="27E5B955"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000000"/>
          <w:sz w:val="21"/>
          <w:szCs w:val="21"/>
          <w:lang w:eastAsia="en-IN"/>
        </w:rPr>
        <w:t>lcd.</w:t>
      </w:r>
      <w:r w:rsidRPr="00110C01">
        <w:rPr>
          <w:rFonts w:ascii="Consolas" w:eastAsia="Times New Roman" w:hAnsi="Consolas" w:cs="Consolas"/>
          <w:color w:val="E97366"/>
          <w:sz w:val="21"/>
          <w:szCs w:val="21"/>
          <w:lang w:eastAsia="en-IN"/>
        </w:rPr>
        <w:t>print</w:t>
      </w:r>
      <w:proofErr w:type="spellEnd"/>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A31515"/>
          <w:sz w:val="21"/>
          <w:szCs w:val="21"/>
          <w:lang w:eastAsia="en-IN"/>
        </w:rPr>
        <w:t>"C"</w:t>
      </w:r>
      <w:r w:rsidRPr="00110C01">
        <w:rPr>
          <w:rFonts w:ascii="Consolas" w:eastAsia="Times New Roman" w:hAnsi="Consolas" w:cs="Consolas"/>
          <w:color w:val="000000"/>
          <w:sz w:val="21"/>
          <w:szCs w:val="21"/>
          <w:lang w:eastAsia="en-IN"/>
        </w:rPr>
        <w:t>);</w:t>
      </w:r>
    </w:p>
    <w:p w14:paraId="3303B0AC"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2F9D7234"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FF"/>
          <w:sz w:val="21"/>
          <w:szCs w:val="21"/>
          <w:lang w:eastAsia="en-IN"/>
        </w:rPr>
        <w:t>if</w:t>
      </w:r>
      <w:r w:rsidRPr="00110C01">
        <w:rPr>
          <w:rFonts w:ascii="Consolas" w:eastAsia="Times New Roman" w:hAnsi="Consolas" w:cs="Consolas"/>
          <w:color w:val="000000"/>
          <w:sz w:val="21"/>
          <w:szCs w:val="21"/>
          <w:lang w:eastAsia="en-IN"/>
        </w:rPr>
        <w:t xml:space="preserve"> (</w:t>
      </w:r>
      <w:proofErr w:type="spellStart"/>
      <w:r w:rsidRPr="00110C01">
        <w:rPr>
          <w:rFonts w:ascii="Consolas" w:eastAsia="Times New Roman" w:hAnsi="Consolas" w:cs="Consolas"/>
          <w:color w:val="000000"/>
          <w:sz w:val="21"/>
          <w:szCs w:val="21"/>
          <w:lang w:eastAsia="en-IN"/>
        </w:rPr>
        <w:t>celsius</w:t>
      </w:r>
      <w:proofErr w:type="spellEnd"/>
      <w:r w:rsidRPr="00110C01">
        <w:rPr>
          <w:rFonts w:ascii="Consolas" w:eastAsia="Times New Roman" w:hAnsi="Consolas" w:cs="Consolas"/>
          <w:color w:val="000000"/>
          <w:sz w:val="21"/>
          <w:szCs w:val="21"/>
          <w:lang w:eastAsia="en-IN"/>
        </w:rPr>
        <w:t xml:space="preserve"> &lt; </w:t>
      </w:r>
      <w:proofErr w:type="spellStart"/>
      <w:r w:rsidRPr="00110C01">
        <w:rPr>
          <w:rFonts w:ascii="Consolas" w:eastAsia="Times New Roman" w:hAnsi="Consolas" w:cs="Consolas"/>
          <w:color w:val="000000"/>
          <w:sz w:val="21"/>
          <w:szCs w:val="21"/>
          <w:lang w:eastAsia="en-IN"/>
        </w:rPr>
        <w:t>temperatureThreshold</w:t>
      </w:r>
      <w:proofErr w:type="spellEnd"/>
      <w:r w:rsidRPr="00110C01">
        <w:rPr>
          <w:rFonts w:ascii="Consolas" w:eastAsia="Times New Roman" w:hAnsi="Consolas" w:cs="Consolas"/>
          <w:color w:val="000000"/>
          <w:sz w:val="21"/>
          <w:szCs w:val="21"/>
          <w:lang w:eastAsia="en-IN"/>
        </w:rPr>
        <w:t>) {</w:t>
      </w:r>
    </w:p>
    <w:p w14:paraId="463305D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Temperature is low, make the LED glow lightly</w:t>
      </w:r>
    </w:p>
    <w:p w14:paraId="2E72DCFF"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98658"/>
          <w:sz w:val="21"/>
          <w:szCs w:val="21"/>
          <w:lang w:eastAsia="en-IN"/>
        </w:rPr>
        <w:t>1</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Adjust the value as needed for desired brightness</w:t>
      </w:r>
    </w:p>
    <w:p w14:paraId="0794F3B7"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0000FF"/>
          <w:sz w:val="21"/>
          <w:szCs w:val="21"/>
          <w:lang w:eastAsia="en-IN"/>
        </w:rPr>
        <w:t>else</w:t>
      </w:r>
      <w:r w:rsidRPr="00110C01">
        <w:rPr>
          <w:rFonts w:ascii="Consolas" w:eastAsia="Times New Roman" w:hAnsi="Consolas" w:cs="Consolas"/>
          <w:color w:val="000000"/>
          <w:sz w:val="21"/>
          <w:szCs w:val="21"/>
          <w:lang w:eastAsia="en-IN"/>
        </w:rPr>
        <w:t xml:space="preserve"> {</w:t>
      </w:r>
    </w:p>
    <w:p w14:paraId="7856551F"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727C81"/>
          <w:sz w:val="21"/>
          <w:szCs w:val="21"/>
          <w:lang w:eastAsia="en-IN"/>
        </w:rPr>
        <w:t>// Temperature is not low, turn off the LED</w:t>
      </w:r>
    </w:p>
    <w:p w14:paraId="230C7575"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roofErr w:type="spellStart"/>
      <w:r w:rsidRPr="00110C01">
        <w:rPr>
          <w:rFonts w:ascii="Consolas" w:eastAsia="Times New Roman" w:hAnsi="Consolas" w:cs="Consolas"/>
          <w:color w:val="E97366"/>
          <w:sz w:val="21"/>
          <w:szCs w:val="21"/>
          <w:lang w:eastAsia="en-IN"/>
        </w:rPr>
        <w:t>digitalWrite</w:t>
      </w:r>
      <w:proofErr w:type="spellEnd"/>
      <w:r w:rsidRPr="00110C01">
        <w:rPr>
          <w:rFonts w:ascii="Consolas" w:eastAsia="Times New Roman" w:hAnsi="Consolas" w:cs="Consolas"/>
          <w:color w:val="000000"/>
          <w:sz w:val="21"/>
          <w:szCs w:val="21"/>
          <w:lang w:eastAsia="en-IN"/>
        </w:rPr>
        <w:t xml:space="preserve">(ledpin2, </w:t>
      </w:r>
      <w:r w:rsidRPr="00110C01">
        <w:rPr>
          <w:rFonts w:ascii="Consolas" w:eastAsia="Times New Roman" w:hAnsi="Consolas" w:cs="Consolas"/>
          <w:color w:val="098658"/>
          <w:sz w:val="21"/>
          <w:szCs w:val="21"/>
          <w:lang w:eastAsia="en-IN"/>
        </w:rPr>
        <w:t>0</w:t>
      </w:r>
      <w:r w:rsidRPr="00110C01">
        <w:rPr>
          <w:rFonts w:ascii="Consolas" w:eastAsia="Times New Roman" w:hAnsi="Consolas" w:cs="Consolas"/>
          <w:color w:val="000000"/>
          <w:sz w:val="21"/>
          <w:szCs w:val="21"/>
          <w:lang w:eastAsia="en-IN"/>
        </w:rPr>
        <w:t>);</w:t>
      </w:r>
    </w:p>
    <w:p w14:paraId="3002D243"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14:paraId="77491620"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p>
    <w:p w14:paraId="49E2B5E5"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E97366"/>
          <w:sz w:val="21"/>
          <w:szCs w:val="21"/>
          <w:lang w:eastAsia="en-IN"/>
        </w:rPr>
        <w:t>delay</w:t>
      </w:r>
      <w:r w:rsidRPr="00110C01">
        <w:rPr>
          <w:rFonts w:ascii="Consolas" w:eastAsia="Times New Roman" w:hAnsi="Consolas" w:cs="Consolas"/>
          <w:color w:val="000000"/>
          <w:sz w:val="21"/>
          <w:szCs w:val="21"/>
          <w:lang w:eastAsia="en-IN"/>
        </w:rPr>
        <w:t>(</w:t>
      </w:r>
      <w:r w:rsidRPr="00110C01">
        <w:rPr>
          <w:rFonts w:ascii="Consolas" w:eastAsia="Times New Roman" w:hAnsi="Consolas" w:cs="Consolas"/>
          <w:color w:val="098658"/>
          <w:sz w:val="21"/>
          <w:szCs w:val="21"/>
          <w:lang w:eastAsia="en-IN"/>
        </w:rPr>
        <w:t>1000</w:t>
      </w:r>
      <w:r w:rsidRPr="00110C01">
        <w:rPr>
          <w:rFonts w:ascii="Consolas" w:eastAsia="Times New Roman" w:hAnsi="Consolas" w:cs="Consolas"/>
          <w:color w:val="000000"/>
          <w:sz w:val="21"/>
          <w:szCs w:val="21"/>
          <w:lang w:eastAsia="en-IN"/>
        </w:rPr>
        <w:t xml:space="preserve">); </w:t>
      </w:r>
      <w:r w:rsidRPr="00110C01">
        <w:rPr>
          <w:rFonts w:ascii="Consolas" w:eastAsia="Times New Roman" w:hAnsi="Consolas" w:cs="Consolas"/>
          <w:color w:val="727C81"/>
          <w:sz w:val="21"/>
          <w:szCs w:val="21"/>
          <w:lang w:eastAsia="en-IN"/>
        </w:rPr>
        <w:t>// Delay for 1 second before taking readings again</w:t>
      </w:r>
    </w:p>
    <w:p w14:paraId="1968FE2A" w14:textId="77777777" w:rsidR="00110C01" w:rsidRPr="00110C01" w:rsidRDefault="00110C01" w:rsidP="00110C01">
      <w:pPr>
        <w:shd w:val="clear" w:color="auto" w:fill="FFFFFE"/>
        <w:spacing w:after="0" w:line="285" w:lineRule="atLeast"/>
        <w:jc w:val="both"/>
        <w:rPr>
          <w:rFonts w:ascii="Consolas" w:eastAsia="Times New Roman" w:hAnsi="Consolas" w:cs="Consolas"/>
          <w:color w:val="000000"/>
          <w:sz w:val="21"/>
          <w:szCs w:val="21"/>
          <w:lang w:eastAsia="en-IN"/>
        </w:rPr>
      </w:pPr>
      <w:r w:rsidRPr="00110C01">
        <w:rPr>
          <w:rFonts w:ascii="Consolas" w:eastAsia="Times New Roman" w:hAnsi="Consolas" w:cs="Consolas"/>
          <w:color w:val="000000"/>
          <w:sz w:val="21"/>
          <w:szCs w:val="21"/>
          <w:lang w:eastAsia="en-IN"/>
        </w:rPr>
        <w:t>}</w:t>
      </w:r>
    </w:p>
    <w:p w14:paraId="6BEB6147" w14:textId="77777777" w:rsidR="00110C01" w:rsidRPr="00110C01" w:rsidRDefault="00110C01" w:rsidP="00110C01">
      <w:pPr>
        <w:shd w:val="clear" w:color="auto" w:fill="FFFFFE"/>
        <w:spacing w:after="0" w:line="285" w:lineRule="atLeast"/>
        <w:jc w:val="right"/>
        <w:rPr>
          <w:rFonts w:ascii="Consolas" w:eastAsia="Times New Roman" w:hAnsi="Consolas" w:cs="Consolas"/>
          <w:color w:val="000000"/>
          <w:sz w:val="21"/>
          <w:szCs w:val="21"/>
          <w:lang w:eastAsia="en-IN"/>
        </w:rPr>
      </w:pPr>
    </w:p>
    <w:p w14:paraId="3FFFE0B2" w14:textId="77777777"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r w:rsidRPr="006B03AA">
        <w:rPr>
          <w:rFonts w:ascii="Times New Roman" w:hAnsi="Times New Roman" w:cs="Times New Roman"/>
          <w:b/>
          <w:sz w:val="32"/>
          <w:u w:val="single"/>
          <w:lang w:val="en-US"/>
        </w:rPr>
        <w:t>Conclusion :</w:t>
      </w:r>
    </w:p>
    <w:p w14:paraId="565BE8E6" w14:textId="77777777" w:rsidR="00110C01" w:rsidRPr="006B03AA" w:rsidRDefault="00110C01" w:rsidP="00110C01">
      <w:pPr>
        <w:spacing w:line="360" w:lineRule="auto"/>
        <w:jc w:val="both"/>
        <w:rPr>
          <w:rFonts w:ascii="Times New Roman" w:hAnsi="Times New Roman" w:cs="Times New Roman"/>
          <w:sz w:val="28"/>
          <w:lang w:val="en-US"/>
        </w:rPr>
      </w:pPr>
      <w:r>
        <w:rPr>
          <w:rFonts w:ascii="Times New Roman" w:hAnsi="Times New Roman" w:cs="Times New Roman"/>
          <w:sz w:val="28"/>
          <w:lang w:val="en-US"/>
        </w:rPr>
        <w:t xml:space="preserve">                                       </w:t>
      </w:r>
      <w:r w:rsidRPr="00110C01">
        <w:rPr>
          <w:rFonts w:ascii="Times New Roman" w:hAnsi="Times New Roman" w:cs="Times New Roman"/>
          <w:sz w:val="28"/>
          <w:lang w:val="en-US"/>
        </w:rPr>
        <w:t>This project seeks to transform public transportation into a more efficient, accessible, and sustainable mode of travel. By optimizing routes, schedules, and technology, we aim to enhance the overall transportation experience for the community while addressing congestion and environmental concerns. The success of this project will result in a more vibrant, sustainable, and accessible urban environment for all residents.</w:t>
      </w:r>
    </w:p>
    <w:p w14:paraId="1F02B066" w14:textId="77777777" w:rsidR="00110C01" w:rsidRDefault="00110C01" w:rsidP="00110C01">
      <w:pPr>
        <w:spacing w:line="360" w:lineRule="auto"/>
        <w:jc w:val="both"/>
        <w:rPr>
          <w:rFonts w:ascii="Times New Roman" w:hAnsi="Times New Roman" w:cs="Times New Roman"/>
          <w:b/>
          <w:sz w:val="32"/>
          <w:u w:val="single"/>
          <w:lang w:val="en-US"/>
        </w:rPr>
      </w:pPr>
      <w:r w:rsidRPr="00110C01">
        <w:rPr>
          <w:rFonts w:ascii="Times New Roman" w:hAnsi="Times New Roman" w:cs="Times New Roman"/>
          <w:b/>
          <w:sz w:val="32"/>
          <w:u w:val="single"/>
          <w:lang w:val="en-US"/>
        </w:rPr>
        <w:t xml:space="preserve">                                                                                           </w:t>
      </w:r>
    </w:p>
    <w:p w14:paraId="453601A9" w14:textId="77777777" w:rsidR="00110C01" w:rsidRPr="00110C01" w:rsidRDefault="00110C01" w:rsidP="00110C01">
      <w:pPr>
        <w:rPr>
          <w:color w:val="FF0000"/>
          <w:sz w:val="28"/>
        </w:rPr>
      </w:pPr>
    </w:p>
    <w:sectPr w:rsidR="00110C01" w:rsidRPr="00110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0D92"/>
    <w:multiLevelType w:val="hybridMultilevel"/>
    <w:tmpl w:val="9B7C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99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0627"/>
    <w:rsid w:val="00110C01"/>
    <w:rsid w:val="001361C8"/>
    <w:rsid w:val="001C0793"/>
    <w:rsid w:val="00580627"/>
    <w:rsid w:val="00E24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5FC9"/>
  <w15:docId w15:val="{22F85E09-A656-443C-A897-22CAFFDD9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C01"/>
    <w:rPr>
      <w:rFonts w:ascii="Tahoma" w:hAnsi="Tahoma" w:cs="Tahoma"/>
      <w:sz w:val="16"/>
      <w:szCs w:val="16"/>
    </w:rPr>
  </w:style>
  <w:style w:type="paragraph" w:styleId="ListParagraph">
    <w:name w:val="List Paragraph"/>
    <w:basedOn w:val="Normal"/>
    <w:uiPriority w:val="34"/>
    <w:qFormat/>
    <w:rsid w:val="00110C01"/>
    <w:pPr>
      <w:spacing w:after="160" w:line="259" w:lineRule="auto"/>
      <w:ind w:left="720"/>
      <w:contextualSpacing/>
    </w:pPr>
    <w:rPr>
      <w:kern w:val="2"/>
      <w14:ligatures w14:val="standardContextual"/>
    </w:rPr>
  </w:style>
  <w:style w:type="character" w:customStyle="1" w:styleId="Heading1Char">
    <w:name w:val="Heading 1 Char"/>
    <w:basedOn w:val="DefaultParagraphFont"/>
    <w:link w:val="Heading1"/>
    <w:uiPriority w:val="9"/>
    <w:rsid w:val="00110C01"/>
    <w:rPr>
      <w:rFonts w:ascii="Times New Roman" w:eastAsia="Times New Roman" w:hAnsi="Times New Roman" w:cs="Times New Roman"/>
      <w:b/>
      <w:bCs/>
      <w:kern w:val="36"/>
      <w:sz w:val="48"/>
      <w:szCs w:val="48"/>
      <w:lang w:eastAsia="en-IN"/>
    </w:rPr>
  </w:style>
  <w:style w:type="character" w:customStyle="1" w:styleId="a-size-large">
    <w:name w:val="a-size-large"/>
    <w:basedOn w:val="DefaultParagraphFont"/>
    <w:rsid w:val="00110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8197">
      <w:bodyDiv w:val="1"/>
      <w:marLeft w:val="0"/>
      <w:marRight w:val="0"/>
      <w:marTop w:val="0"/>
      <w:marBottom w:val="0"/>
      <w:divBdr>
        <w:top w:val="none" w:sz="0" w:space="0" w:color="auto"/>
        <w:left w:val="none" w:sz="0" w:space="0" w:color="auto"/>
        <w:bottom w:val="none" w:sz="0" w:space="0" w:color="auto"/>
        <w:right w:val="none" w:sz="0" w:space="0" w:color="auto"/>
      </w:divBdr>
    </w:div>
    <w:div w:id="604924807">
      <w:bodyDiv w:val="1"/>
      <w:marLeft w:val="0"/>
      <w:marRight w:val="0"/>
      <w:marTop w:val="0"/>
      <w:marBottom w:val="0"/>
      <w:divBdr>
        <w:top w:val="none" w:sz="0" w:space="0" w:color="auto"/>
        <w:left w:val="none" w:sz="0" w:space="0" w:color="auto"/>
        <w:bottom w:val="none" w:sz="0" w:space="0" w:color="auto"/>
        <w:right w:val="none" w:sz="0" w:space="0" w:color="auto"/>
      </w:divBdr>
      <w:divsChild>
        <w:div w:id="1151677294">
          <w:marLeft w:val="0"/>
          <w:marRight w:val="0"/>
          <w:marTop w:val="0"/>
          <w:marBottom w:val="0"/>
          <w:divBdr>
            <w:top w:val="none" w:sz="0" w:space="0" w:color="auto"/>
            <w:left w:val="none" w:sz="0" w:space="0" w:color="auto"/>
            <w:bottom w:val="none" w:sz="0" w:space="0" w:color="auto"/>
            <w:right w:val="none" w:sz="0" w:space="0" w:color="auto"/>
          </w:divBdr>
          <w:divsChild>
            <w:div w:id="917446644">
              <w:marLeft w:val="0"/>
              <w:marRight w:val="0"/>
              <w:marTop w:val="0"/>
              <w:marBottom w:val="0"/>
              <w:divBdr>
                <w:top w:val="none" w:sz="0" w:space="0" w:color="auto"/>
                <w:left w:val="none" w:sz="0" w:space="0" w:color="auto"/>
                <w:bottom w:val="none" w:sz="0" w:space="0" w:color="auto"/>
                <w:right w:val="none" w:sz="0" w:space="0" w:color="auto"/>
              </w:divBdr>
            </w:div>
            <w:div w:id="1383289608">
              <w:marLeft w:val="0"/>
              <w:marRight w:val="0"/>
              <w:marTop w:val="0"/>
              <w:marBottom w:val="0"/>
              <w:divBdr>
                <w:top w:val="none" w:sz="0" w:space="0" w:color="auto"/>
                <w:left w:val="none" w:sz="0" w:space="0" w:color="auto"/>
                <w:bottom w:val="none" w:sz="0" w:space="0" w:color="auto"/>
                <w:right w:val="none" w:sz="0" w:space="0" w:color="auto"/>
              </w:divBdr>
            </w:div>
            <w:div w:id="8023068">
              <w:marLeft w:val="0"/>
              <w:marRight w:val="0"/>
              <w:marTop w:val="0"/>
              <w:marBottom w:val="0"/>
              <w:divBdr>
                <w:top w:val="none" w:sz="0" w:space="0" w:color="auto"/>
                <w:left w:val="none" w:sz="0" w:space="0" w:color="auto"/>
                <w:bottom w:val="none" w:sz="0" w:space="0" w:color="auto"/>
                <w:right w:val="none" w:sz="0" w:space="0" w:color="auto"/>
              </w:divBdr>
            </w:div>
            <w:div w:id="160857557">
              <w:marLeft w:val="0"/>
              <w:marRight w:val="0"/>
              <w:marTop w:val="0"/>
              <w:marBottom w:val="0"/>
              <w:divBdr>
                <w:top w:val="none" w:sz="0" w:space="0" w:color="auto"/>
                <w:left w:val="none" w:sz="0" w:space="0" w:color="auto"/>
                <w:bottom w:val="none" w:sz="0" w:space="0" w:color="auto"/>
                <w:right w:val="none" w:sz="0" w:space="0" w:color="auto"/>
              </w:divBdr>
            </w:div>
            <w:div w:id="1903521555">
              <w:marLeft w:val="0"/>
              <w:marRight w:val="0"/>
              <w:marTop w:val="0"/>
              <w:marBottom w:val="0"/>
              <w:divBdr>
                <w:top w:val="none" w:sz="0" w:space="0" w:color="auto"/>
                <w:left w:val="none" w:sz="0" w:space="0" w:color="auto"/>
                <w:bottom w:val="none" w:sz="0" w:space="0" w:color="auto"/>
                <w:right w:val="none" w:sz="0" w:space="0" w:color="auto"/>
              </w:divBdr>
            </w:div>
            <w:div w:id="1437168084">
              <w:marLeft w:val="0"/>
              <w:marRight w:val="0"/>
              <w:marTop w:val="0"/>
              <w:marBottom w:val="0"/>
              <w:divBdr>
                <w:top w:val="none" w:sz="0" w:space="0" w:color="auto"/>
                <w:left w:val="none" w:sz="0" w:space="0" w:color="auto"/>
                <w:bottom w:val="none" w:sz="0" w:space="0" w:color="auto"/>
                <w:right w:val="none" w:sz="0" w:space="0" w:color="auto"/>
              </w:divBdr>
            </w:div>
            <w:div w:id="128865355">
              <w:marLeft w:val="0"/>
              <w:marRight w:val="0"/>
              <w:marTop w:val="0"/>
              <w:marBottom w:val="0"/>
              <w:divBdr>
                <w:top w:val="none" w:sz="0" w:space="0" w:color="auto"/>
                <w:left w:val="none" w:sz="0" w:space="0" w:color="auto"/>
                <w:bottom w:val="none" w:sz="0" w:space="0" w:color="auto"/>
                <w:right w:val="none" w:sz="0" w:space="0" w:color="auto"/>
              </w:divBdr>
            </w:div>
            <w:div w:id="1751924618">
              <w:marLeft w:val="0"/>
              <w:marRight w:val="0"/>
              <w:marTop w:val="0"/>
              <w:marBottom w:val="0"/>
              <w:divBdr>
                <w:top w:val="none" w:sz="0" w:space="0" w:color="auto"/>
                <w:left w:val="none" w:sz="0" w:space="0" w:color="auto"/>
                <w:bottom w:val="none" w:sz="0" w:space="0" w:color="auto"/>
                <w:right w:val="none" w:sz="0" w:space="0" w:color="auto"/>
              </w:divBdr>
            </w:div>
            <w:div w:id="556169221">
              <w:marLeft w:val="0"/>
              <w:marRight w:val="0"/>
              <w:marTop w:val="0"/>
              <w:marBottom w:val="0"/>
              <w:divBdr>
                <w:top w:val="none" w:sz="0" w:space="0" w:color="auto"/>
                <w:left w:val="none" w:sz="0" w:space="0" w:color="auto"/>
                <w:bottom w:val="none" w:sz="0" w:space="0" w:color="auto"/>
                <w:right w:val="none" w:sz="0" w:space="0" w:color="auto"/>
              </w:divBdr>
            </w:div>
            <w:div w:id="325135210">
              <w:marLeft w:val="0"/>
              <w:marRight w:val="0"/>
              <w:marTop w:val="0"/>
              <w:marBottom w:val="0"/>
              <w:divBdr>
                <w:top w:val="none" w:sz="0" w:space="0" w:color="auto"/>
                <w:left w:val="none" w:sz="0" w:space="0" w:color="auto"/>
                <w:bottom w:val="none" w:sz="0" w:space="0" w:color="auto"/>
                <w:right w:val="none" w:sz="0" w:space="0" w:color="auto"/>
              </w:divBdr>
            </w:div>
            <w:div w:id="372384576">
              <w:marLeft w:val="0"/>
              <w:marRight w:val="0"/>
              <w:marTop w:val="0"/>
              <w:marBottom w:val="0"/>
              <w:divBdr>
                <w:top w:val="none" w:sz="0" w:space="0" w:color="auto"/>
                <w:left w:val="none" w:sz="0" w:space="0" w:color="auto"/>
                <w:bottom w:val="none" w:sz="0" w:space="0" w:color="auto"/>
                <w:right w:val="none" w:sz="0" w:space="0" w:color="auto"/>
              </w:divBdr>
            </w:div>
            <w:div w:id="134369906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12064480">
              <w:marLeft w:val="0"/>
              <w:marRight w:val="0"/>
              <w:marTop w:val="0"/>
              <w:marBottom w:val="0"/>
              <w:divBdr>
                <w:top w:val="none" w:sz="0" w:space="0" w:color="auto"/>
                <w:left w:val="none" w:sz="0" w:space="0" w:color="auto"/>
                <w:bottom w:val="none" w:sz="0" w:space="0" w:color="auto"/>
                <w:right w:val="none" w:sz="0" w:space="0" w:color="auto"/>
              </w:divBdr>
            </w:div>
            <w:div w:id="1346437519">
              <w:marLeft w:val="0"/>
              <w:marRight w:val="0"/>
              <w:marTop w:val="0"/>
              <w:marBottom w:val="0"/>
              <w:divBdr>
                <w:top w:val="none" w:sz="0" w:space="0" w:color="auto"/>
                <w:left w:val="none" w:sz="0" w:space="0" w:color="auto"/>
                <w:bottom w:val="none" w:sz="0" w:space="0" w:color="auto"/>
                <w:right w:val="none" w:sz="0" w:space="0" w:color="auto"/>
              </w:divBdr>
            </w:div>
            <w:div w:id="1515193211">
              <w:marLeft w:val="0"/>
              <w:marRight w:val="0"/>
              <w:marTop w:val="0"/>
              <w:marBottom w:val="0"/>
              <w:divBdr>
                <w:top w:val="none" w:sz="0" w:space="0" w:color="auto"/>
                <w:left w:val="none" w:sz="0" w:space="0" w:color="auto"/>
                <w:bottom w:val="none" w:sz="0" w:space="0" w:color="auto"/>
                <w:right w:val="none" w:sz="0" w:space="0" w:color="auto"/>
              </w:divBdr>
            </w:div>
            <w:div w:id="201597848">
              <w:marLeft w:val="0"/>
              <w:marRight w:val="0"/>
              <w:marTop w:val="0"/>
              <w:marBottom w:val="0"/>
              <w:divBdr>
                <w:top w:val="none" w:sz="0" w:space="0" w:color="auto"/>
                <w:left w:val="none" w:sz="0" w:space="0" w:color="auto"/>
                <w:bottom w:val="none" w:sz="0" w:space="0" w:color="auto"/>
                <w:right w:val="none" w:sz="0" w:space="0" w:color="auto"/>
              </w:divBdr>
            </w:div>
            <w:div w:id="2126121030">
              <w:marLeft w:val="0"/>
              <w:marRight w:val="0"/>
              <w:marTop w:val="0"/>
              <w:marBottom w:val="0"/>
              <w:divBdr>
                <w:top w:val="none" w:sz="0" w:space="0" w:color="auto"/>
                <w:left w:val="none" w:sz="0" w:space="0" w:color="auto"/>
                <w:bottom w:val="none" w:sz="0" w:space="0" w:color="auto"/>
                <w:right w:val="none" w:sz="0" w:space="0" w:color="auto"/>
              </w:divBdr>
            </w:div>
            <w:div w:id="1610040338">
              <w:marLeft w:val="0"/>
              <w:marRight w:val="0"/>
              <w:marTop w:val="0"/>
              <w:marBottom w:val="0"/>
              <w:divBdr>
                <w:top w:val="none" w:sz="0" w:space="0" w:color="auto"/>
                <w:left w:val="none" w:sz="0" w:space="0" w:color="auto"/>
                <w:bottom w:val="none" w:sz="0" w:space="0" w:color="auto"/>
                <w:right w:val="none" w:sz="0" w:space="0" w:color="auto"/>
              </w:divBdr>
            </w:div>
            <w:div w:id="351732376">
              <w:marLeft w:val="0"/>
              <w:marRight w:val="0"/>
              <w:marTop w:val="0"/>
              <w:marBottom w:val="0"/>
              <w:divBdr>
                <w:top w:val="none" w:sz="0" w:space="0" w:color="auto"/>
                <w:left w:val="none" w:sz="0" w:space="0" w:color="auto"/>
                <w:bottom w:val="none" w:sz="0" w:space="0" w:color="auto"/>
                <w:right w:val="none" w:sz="0" w:space="0" w:color="auto"/>
              </w:divBdr>
            </w:div>
            <w:div w:id="2135781308">
              <w:marLeft w:val="0"/>
              <w:marRight w:val="0"/>
              <w:marTop w:val="0"/>
              <w:marBottom w:val="0"/>
              <w:divBdr>
                <w:top w:val="none" w:sz="0" w:space="0" w:color="auto"/>
                <w:left w:val="none" w:sz="0" w:space="0" w:color="auto"/>
                <w:bottom w:val="none" w:sz="0" w:space="0" w:color="auto"/>
                <w:right w:val="none" w:sz="0" w:space="0" w:color="auto"/>
              </w:divBdr>
            </w:div>
            <w:div w:id="800804051">
              <w:marLeft w:val="0"/>
              <w:marRight w:val="0"/>
              <w:marTop w:val="0"/>
              <w:marBottom w:val="0"/>
              <w:divBdr>
                <w:top w:val="none" w:sz="0" w:space="0" w:color="auto"/>
                <w:left w:val="none" w:sz="0" w:space="0" w:color="auto"/>
                <w:bottom w:val="none" w:sz="0" w:space="0" w:color="auto"/>
                <w:right w:val="none" w:sz="0" w:space="0" w:color="auto"/>
              </w:divBdr>
            </w:div>
            <w:div w:id="1693451729">
              <w:marLeft w:val="0"/>
              <w:marRight w:val="0"/>
              <w:marTop w:val="0"/>
              <w:marBottom w:val="0"/>
              <w:divBdr>
                <w:top w:val="none" w:sz="0" w:space="0" w:color="auto"/>
                <w:left w:val="none" w:sz="0" w:space="0" w:color="auto"/>
                <w:bottom w:val="none" w:sz="0" w:space="0" w:color="auto"/>
                <w:right w:val="none" w:sz="0" w:space="0" w:color="auto"/>
              </w:divBdr>
            </w:div>
            <w:div w:id="998193570">
              <w:marLeft w:val="0"/>
              <w:marRight w:val="0"/>
              <w:marTop w:val="0"/>
              <w:marBottom w:val="0"/>
              <w:divBdr>
                <w:top w:val="none" w:sz="0" w:space="0" w:color="auto"/>
                <w:left w:val="none" w:sz="0" w:space="0" w:color="auto"/>
                <w:bottom w:val="none" w:sz="0" w:space="0" w:color="auto"/>
                <w:right w:val="none" w:sz="0" w:space="0" w:color="auto"/>
              </w:divBdr>
            </w:div>
            <w:div w:id="204148440">
              <w:marLeft w:val="0"/>
              <w:marRight w:val="0"/>
              <w:marTop w:val="0"/>
              <w:marBottom w:val="0"/>
              <w:divBdr>
                <w:top w:val="none" w:sz="0" w:space="0" w:color="auto"/>
                <w:left w:val="none" w:sz="0" w:space="0" w:color="auto"/>
                <w:bottom w:val="none" w:sz="0" w:space="0" w:color="auto"/>
                <w:right w:val="none" w:sz="0" w:space="0" w:color="auto"/>
              </w:divBdr>
            </w:div>
            <w:div w:id="2121801215">
              <w:marLeft w:val="0"/>
              <w:marRight w:val="0"/>
              <w:marTop w:val="0"/>
              <w:marBottom w:val="0"/>
              <w:divBdr>
                <w:top w:val="none" w:sz="0" w:space="0" w:color="auto"/>
                <w:left w:val="none" w:sz="0" w:space="0" w:color="auto"/>
                <w:bottom w:val="none" w:sz="0" w:space="0" w:color="auto"/>
                <w:right w:val="none" w:sz="0" w:space="0" w:color="auto"/>
              </w:divBdr>
            </w:div>
            <w:div w:id="1532495708">
              <w:marLeft w:val="0"/>
              <w:marRight w:val="0"/>
              <w:marTop w:val="0"/>
              <w:marBottom w:val="0"/>
              <w:divBdr>
                <w:top w:val="none" w:sz="0" w:space="0" w:color="auto"/>
                <w:left w:val="none" w:sz="0" w:space="0" w:color="auto"/>
                <w:bottom w:val="none" w:sz="0" w:space="0" w:color="auto"/>
                <w:right w:val="none" w:sz="0" w:space="0" w:color="auto"/>
              </w:divBdr>
            </w:div>
            <w:div w:id="1616446181">
              <w:marLeft w:val="0"/>
              <w:marRight w:val="0"/>
              <w:marTop w:val="0"/>
              <w:marBottom w:val="0"/>
              <w:divBdr>
                <w:top w:val="none" w:sz="0" w:space="0" w:color="auto"/>
                <w:left w:val="none" w:sz="0" w:space="0" w:color="auto"/>
                <w:bottom w:val="none" w:sz="0" w:space="0" w:color="auto"/>
                <w:right w:val="none" w:sz="0" w:space="0" w:color="auto"/>
              </w:divBdr>
            </w:div>
            <w:div w:id="119806551">
              <w:marLeft w:val="0"/>
              <w:marRight w:val="0"/>
              <w:marTop w:val="0"/>
              <w:marBottom w:val="0"/>
              <w:divBdr>
                <w:top w:val="none" w:sz="0" w:space="0" w:color="auto"/>
                <w:left w:val="none" w:sz="0" w:space="0" w:color="auto"/>
                <w:bottom w:val="none" w:sz="0" w:space="0" w:color="auto"/>
                <w:right w:val="none" w:sz="0" w:space="0" w:color="auto"/>
              </w:divBdr>
            </w:div>
            <w:div w:id="253511078">
              <w:marLeft w:val="0"/>
              <w:marRight w:val="0"/>
              <w:marTop w:val="0"/>
              <w:marBottom w:val="0"/>
              <w:divBdr>
                <w:top w:val="none" w:sz="0" w:space="0" w:color="auto"/>
                <w:left w:val="none" w:sz="0" w:space="0" w:color="auto"/>
                <w:bottom w:val="none" w:sz="0" w:space="0" w:color="auto"/>
                <w:right w:val="none" w:sz="0" w:space="0" w:color="auto"/>
              </w:divBdr>
            </w:div>
            <w:div w:id="533805627">
              <w:marLeft w:val="0"/>
              <w:marRight w:val="0"/>
              <w:marTop w:val="0"/>
              <w:marBottom w:val="0"/>
              <w:divBdr>
                <w:top w:val="none" w:sz="0" w:space="0" w:color="auto"/>
                <w:left w:val="none" w:sz="0" w:space="0" w:color="auto"/>
                <w:bottom w:val="none" w:sz="0" w:space="0" w:color="auto"/>
                <w:right w:val="none" w:sz="0" w:space="0" w:color="auto"/>
              </w:divBdr>
            </w:div>
            <w:div w:id="110976921">
              <w:marLeft w:val="0"/>
              <w:marRight w:val="0"/>
              <w:marTop w:val="0"/>
              <w:marBottom w:val="0"/>
              <w:divBdr>
                <w:top w:val="none" w:sz="0" w:space="0" w:color="auto"/>
                <w:left w:val="none" w:sz="0" w:space="0" w:color="auto"/>
                <w:bottom w:val="none" w:sz="0" w:space="0" w:color="auto"/>
                <w:right w:val="none" w:sz="0" w:space="0" w:color="auto"/>
              </w:divBdr>
            </w:div>
            <w:div w:id="193546922">
              <w:marLeft w:val="0"/>
              <w:marRight w:val="0"/>
              <w:marTop w:val="0"/>
              <w:marBottom w:val="0"/>
              <w:divBdr>
                <w:top w:val="none" w:sz="0" w:space="0" w:color="auto"/>
                <w:left w:val="none" w:sz="0" w:space="0" w:color="auto"/>
                <w:bottom w:val="none" w:sz="0" w:space="0" w:color="auto"/>
                <w:right w:val="none" w:sz="0" w:space="0" w:color="auto"/>
              </w:divBdr>
            </w:div>
            <w:div w:id="119350487">
              <w:marLeft w:val="0"/>
              <w:marRight w:val="0"/>
              <w:marTop w:val="0"/>
              <w:marBottom w:val="0"/>
              <w:divBdr>
                <w:top w:val="none" w:sz="0" w:space="0" w:color="auto"/>
                <w:left w:val="none" w:sz="0" w:space="0" w:color="auto"/>
                <w:bottom w:val="none" w:sz="0" w:space="0" w:color="auto"/>
                <w:right w:val="none" w:sz="0" w:space="0" w:color="auto"/>
              </w:divBdr>
            </w:div>
            <w:div w:id="1625962015">
              <w:marLeft w:val="0"/>
              <w:marRight w:val="0"/>
              <w:marTop w:val="0"/>
              <w:marBottom w:val="0"/>
              <w:divBdr>
                <w:top w:val="none" w:sz="0" w:space="0" w:color="auto"/>
                <w:left w:val="none" w:sz="0" w:space="0" w:color="auto"/>
                <w:bottom w:val="none" w:sz="0" w:space="0" w:color="auto"/>
                <w:right w:val="none" w:sz="0" w:space="0" w:color="auto"/>
              </w:divBdr>
            </w:div>
            <w:div w:id="1492790966">
              <w:marLeft w:val="0"/>
              <w:marRight w:val="0"/>
              <w:marTop w:val="0"/>
              <w:marBottom w:val="0"/>
              <w:divBdr>
                <w:top w:val="none" w:sz="0" w:space="0" w:color="auto"/>
                <w:left w:val="none" w:sz="0" w:space="0" w:color="auto"/>
                <w:bottom w:val="none" w:sz="0" w:space="0" w:color="auto"/>
                <w:right w:val="none" w:sz="0" w:space="0" w:color="auto"/>
              </w:divBdr>
            </w:div>
            <w:div w:id="12265007">
              <w:marLeft w:val="0"/>
              <w:marRight w:val="0"/>
              <w:marTop w:val="0"/>
              <w:marBottom w:val="0"/>
              <w:divBdr>
                <w:top w:val="none" w:sz="0" w:space="0" w:color="auto"/>
                <w:left w:val="none" w:sz="0" w:space="0" w:color="auto"/>
                <w:bottom w:val="none" w:sz="0" w:space="0" w:color="auto"/>
                <w:right w:val="none" w:sz="0" w:space="0" w:color="auto"/>
              </w:divBdr>
            </w:div>
            <w:div w:id="1945650067">
              <w:marLeft w:val="0"/>
              <w:marRight w:val="0"/>
              <w:marTop w:val="0"/>
              <w:marBottom w:val="0"/>
              <w:divBdr>
                <w:top w:val="none" w:sz="0" w:space="0" w:color="auto"/>
                <w:left w:val="none" w:sz="0" w:space="0" w:color="auto"/>
                <w:bottom w:val="none" w:sz="0" w:space="0" w:color="auto"/>
                <w:right w:val="none" w:sz="0" w:space="0" w:color="auto"/>
              </w:divBdr>
            </w:div>
            <w:div w:id="182205054">
              <w:marLeft w:val="0"/>
              <w:marRight w:val="0"/>
              <w:marTop w:val="0"/>
              <w:marBottom w:val="0"/>
              <w:divBdr>
                <w:top w:val="none" w:sz="0" w:space="0" w:color="auto"/>
                <w:left w:val="none" w:sz="0" w:space="0" w:color="auto"/>
                <w:bottom w:val="none" w:sz="0" w:space="0" w:color="auto"/>
                <w:right w:val="none" w:sz="0" w:space="0" w:color="auto"/>
              </w:divBdr>
            </w:div>
            <w:div w:id="138958057">
              <w:marLeft w:val="0"/>
              <w:marRight w:val="0"/>
              <w:marTop w:val="0"/>
              <w:marBottom w:val="0"/>
              <w:divBdr>
                <w:top w:val="none" w:sz="0" w:space="0" w:color="auto"/>
                <w:left w:val="none" w:sz="0" w:space="0" w:color="auto"/>
                <w:bottom w:val="none" w:sz="0" w:space="0" w:color="auto"/>
                <w:right w:val="none" w:sz="0" w:space="0" w:color="auto"/>
              </w:divBdr>
            </w:div>
            <w:div w:id="522016673">
              <w:marLeft w:val="0"/>
              <w:marRight w:val="0"/>
              <w:marTop w:val="0"/>
              <w:marBottom w:val="0"/>
              <w:divBdr>
                <w:top w:val="none" w:sz="0" w:space="0" w:color="auto"/>
                <w:left w:val="none" w:sz="0" w:space="0" w:color="auto"/>
                <w:bottom w:val="none" w:sz="0" w:space="0" w:color="auto"/>
                <w:right w:val="none" w:sz="0" w:space="0" w:color="auto"/>
              </w:divBdr>
            </w:div>
            <w:div w:id="1769692270">
              <w:marLeft w:val="0"/>
              <w:marRight w:val="0"/>
              <w:marTop w:val="0"/>
              <w:marBottom w:val="0"/>
              <w:divBdr>
                <w:top w:val="none" w:sz="0" w:space="0" w:color="auto"/>
                <w:left w:val="none" w:sz="0" w:space="0" w:color="auto"/>
                <w:bottom w:val="none" w:sz="0" w:space="0" w:color="auto"/>
                <w:right w:val="none" w:sz="0" w:space="0" w:color="auto"/>
              </w:divBdr>
            </w:div>
            <w:div w:id="22020954">
              <w:marLeft w:val="0"/>
              <w:marRight w:val="0"/>
              <w:marTop w:val="0"/>
              <w:marBottom w:val="0"/>
              <w:divBdr>
                <w:top w:val="none" w:sz="0" w:space="0" w:color="auto"/>
                <w:left w:val="none" w:sz="0" w:space="0" w:color="auto"/>
                <w:bottom w:val="none" w:sz="0" w:space="0" w:color="auto"/>
                <w:right w:val="none" w:sz="0" w:space="0" w:color="auto"/>
              </w:divBdr>
            </w:div>
            <w:div w:id="321084584">
              <w:marLeft w:val="0"/>
              <w:marRight w:val="0"/>
              <w:marTop w:val="0"/>
              <w:marBottom w:val="0"/>
              <w:divBdr>
                <w:top w:val="none" w:sz="0" w:space="0" w:color="auto"/>
                <w:left w:val="none" w:sz="0" w:space="0" w:color="auto"/>
                <w:bottom w:val="none" w:sz="0" w:space="0" w:color="auto"/>
                <w:right w:val="none" w:sz="0" w:space="0" w:color="auto"/>
              </w:divBdr>
            </w:div>
            <w:div w:id="865947851">
              <w:marLeft w:val="0"/>
              <w:marRight w:val="0"/>
              <w:marTop w:val="0"/>
              <w:marBottom w:val="0"/>
              <w:divBdr>
                <w:top w:val="none" w:sz="0" w:space="0" w:color="auto"/>
                <w:left w:val="none" w:sz="0" w:space="0" w:color="auto"/>
                <w:bottom w:val="none" w:sz="0" w:space="0" w:color="auto"/>
                <w:right w:val="none" w:sz="0" w:space="0" w:color="auto"/>
              </w:divBdr>
            </w:div>
            <w:div w:id="689528245">
              <w:marLeft w:val="0"/>
              <w:marRight w:val="0"/>
              <w:marTop w:val="0"/>
              <w:marBottom w:val="0"/>
              <w:divBdr>
                <w:top w:val="none" w:sz="0" w:space="0" w:color="auto"/>
                <w:left w:val="none" w:sz="0" w:space="0" w:color="auto"/>
                <w:bottom w:val="none" w:sz="0" w:space="0" w:color="auto"/>
                <w:right w:val="none" w:sz="0" w:space="0" w:color="auto"/>
              </w:divBdr>
            </w:div>
            <w:div w:id="272514249">
              <w:marLeft w:val="0"/>
              <w:marRight w:val="0"/>
              <w:marTop w:val="0"/>
              <w:marBottom w:val="0"/>
              <w:divBdr>
                <w:top w:val="none" w:sz="0" w:space="0" w:color="auto"/>
                <w:left w:val="none" w:sz="0" w:space="0" w:color="auto"/>
                <w:bottom w:val="none" w:sz="0" w:space="0" w:color="auto"/>
                <w:right w:val="none" w:sz="0" w:space="0" w:color="auto"/>
              </w:divBdr>
            </w:div>
            <w:div w:id="1670745">
              <w:marLeft w:val="0"/>
              <w:marRight w:val="0"/>
              <w:marTop w:val="0"/>
              <w:marBottom w:val="0"/>
              <w:divBdr>
                <w:top w:val="none" w:sz="0" w:space="0" w:color="auto"/>
                <w:left w:val="none" w:sz="0" w:space="0" w:color="auto"/>
                <w:bottom w:val="none" w:sz="0" w:space="0" w:color="auto"/>
                <w:right w:val="none" w:sz="0" w:space="0" w:color="auto"/>
              </w:divBdr>
            </w:div>
            <w:div w:id="1511722130">
              <w:marLeft w:val="0"/>
              <w:marRight w:val="0"/>
              <w:marTop w:val="0"/>
              <w:marBottom w:val="0"/>
              <w:divBdr>
                <w:top w:val="none" w:sz="0" w:space="0" w:color="auto"/>
                <w:left w:val="none" w:sz="0" w:space="0" w:color="auto"/>
                <w:bottom w:val="none" w:sz="0" w:space="0" w:color="auto"/>
                <w:right w:val="none" w:sz="0" w:space="0" w:color="auto"/>
              </w:divBdr>
            </w:div>
            <w:div w:id="1215853064">
              <w:marLeft w:val="0"/>
              <w:marRight w:val="0"/>
              <w:marTop w:val="0"/>
              <w:marBottom w:val="0"/>
              <w:divBdr>
                <w:top w:val="none" w:sz="0" w:space="0" w:color="auto"/>
                <w:left w:val="none" w:sz="0" w:space="0" w:color="auto"/>
                <w:bottom w:val="none" w:sz="0" w:space="0" w:color="auto"/>
                <w:right w:val="none" w:sz="0" w:space="0" w:color="auto"/>
              </w:divBdr>
            </w:div>
            <w:div w:id="894508225">
              <w:marLeft w:val="0"/>
              <w:marRight w:val="0"/>
              <w:marTop w:val="0"/>
              <w:marBottom w:val="0"/>
              <w:divBdr>
                <w:top w:val="none" w:sz="0" w:space="0" w:color="auto"/>
                <w:left w:val="none" w:sz="0" w:space="0" w:color="auto"/>
                <w:bottom w:val="none" w:sz="0" w:space="0" w:color="auto"/>
                <w:right w:val="none" w:sz="0" w:space="0" w:color="auto"/>
              </w:divBdr>
            </w:div>
            <w:div w:id="983239562">
              <w:marLeft w:val="0"/>
              <w:marRight w:val="0"/>
              <w:marTop w:val="0"/>
              <w:marBottom w:val="0"/>
              <w:divBdr>
                <w:top w:val="none" w:sz="0" w:space="0" w:color="auto"/>
                <w:left w:val="none" w:sz="0" w:space="0" w:color="auto"/>
                <w:bottom w:val="none" w:sz="0" w:space="0" w:color="auto"/>
                <w:right w:val="none" w:sz="0" w:space="0" w:color="auto"/>
              </w:divBdr>
            </w:div>
            <w:div w:id="946544277">
              <w:marLeft w:val="0"/>
              <w:marRight w:val="0"/>
              <w:marTop w:val="0"/>
              <w:marBottom w:val="0"/>
              <w:divBdr>
                <w:top w:val="none" w:sz="0" w:space="0" w:color="auto"/>
                <w:left w:val="none" w:sz="0" w:space="0" w:color="auto"/>
                <w:bottom w:val="none" w:sz="0" w:space="0" w:color="auto"/>
                <w:right w:val="none" w:sz="0" w:space="0" w:color="auto"/>
              </w:divBdr>
            </w:div>
            <w:div w:id="1136606514">
              <w:marLeft w:val="0"/>
              <w:marRight w:val="0"/>
              <w:marTop w:val="0"/>
              <w:marBottom w:val="0"/>
              <w:divBdr>
                <w:top w:val="none" w:sz="0" w:space="0" w:color="auto"/>
                <w:left w:val="none" w:sz="0" w:space="0" w:color="auto"/>
                <w:bottom w:val="none" w:sz="0" w:space="0" w:color="auto"/>
                <w:right w:val="none" w:sz="0" w:space="0" w:color="auto"/>
              </w:divBdr>
            </w:div>
            <w:div w:id="10376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Lalith kumar B</cp:lastModifiedBy>
  <cp:revision>3</cp:revision>
  <dcterms:created xsi:type="dcterms:W3CDTF">2023-10-18T08:51:00Z</dcterms:created>
  <dcterms:modified xsi:type="dcterms:W3CDTF">2023-10-26T15:18:00Z</dcterms:modified>
</cp:coreProperties>
</file>