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8ADF" w14:textId="6604989A" w:rsidR="00BC7DEE" w:rsidRPr="00BC7DEE" w:rsidRDefault="00BC7DEE" w:rsidP="00BC7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13. Web Service using AJAX</w:t>
      </w:r>
    </w:p>
    <w:p w14:paraId="334A628C" w14:textId="1C2B18A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Imports 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System.Web.Services</w:t>
      </w:r>
      <w:proofErr w:type="spellEnd"/>
      <w:proofErr w:type="gramEnd"/>
    </w:p>
    <w:p w14:paraId="47B358BF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Imports 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System.Web.Services.Protocols</w:t>
      </w:r>
      <w:proofErr w:type="spellEnd"/>
      <w:proofErr w:type="gramEnd"/>
    </w:p>
    <w:p w14:paraId="7A666C73" w14:textId="71DD9549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Imports </w:t>
      </w:r>
      <w:proofErr w:type="spell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</w:p>
    <w:p w14:paraId="465B71B0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' To allow this Web Service to be called from script, using ASP.NET AJAX, uncomment the following line.</w:t>
      </w:r>
    </w:p>
    <w:p w14:paraId="3D2534CB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System.Web.Script.Services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.ScriptService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()&gt; _</w:t>
      </w:r>
    </w:p>
    <w:p w14:paraId="57673100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&lt;System.Web.Services.WebService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(Namespace:="http://tempuri.org/")&gt; _</w:t>
      </w:r>
    </w:p>
    <w:p w14:paraId="2CCFC45D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&lt;System.Web.Services.WebServiceBinding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(ConformsTo:=WsiProfiles.BasicProfile1_1)&gt; _</w:t>
      </w:r>
    </w:p>
    <w:p w14:paraId="39ACE4D3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ToolboxItem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False)&gt; _</w:t>
      </w:r>
    </w:p>
    <w:p w14:paraId="38D33F9B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Public Class WebService3</w:t>
      </w:r>
    </w:p>
    <w:p w14:paraId="63E77C9C" w14:textId="5CB50821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Inherits 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System.Web.Services.WebService</w:t>
      </w:r>
      <w:proofErr w:type="spellEnd"/>
      <w:proofErr w:type="gramEnd"/>
    </w:p>
    <w:p w14:paraId="42A4472F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WebMethod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)&gt;</w:t>
      </w:r>
    </w:p>
    <w:p w14:paraId="334BC019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Function </w:t>
      </w: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HelloWorld(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 As String</w:t>
      </w:r>
    </w:p>
    <w:p w14:paraId="7C1559BE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"Hello World"</w:t>
      </w:r>
    </w:p>
    <w:p w14:paraId="5A20C5FB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Function</w:t>
      </w:r>
    </w:p>
    <w:p w14:paraId="3658270B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WebMethod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)&gt;</w:t>
      </w:r>
    </w:p>
    <w:p w14:paraId="6EDEAA4F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Function </w:t>
      </w: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x As Int16, y As Int16)</w:t>
      </w:r>
    </w:p>
    <w:p w14:paraId="6F388651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+ y</w:t>
      </w:r>
    </w:p>
    <w:p w14:paraId="6685C7BC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Function</w:t>
      </w:r>
    </w:p>
    <w:p w14:paraId="354C704F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WebMethod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)&gt;</w:t>
      </w:r>
    </w:p>
    <w:p w14:paraId="507D4796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Function </w:t>
      </w: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subtraction(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x As Int16, y As Int16)</w:t>
      </w:r>
    </w:p>
    <w:p w14:paraId="71302ADE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- y</w:t>
      </w:r>
    </w:p>
    <w:p w14:paraId="5FE97DA2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Function</w:t>
      </w:r>
    </w:p>
    <w:p w14:paraId="1B859AC7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WebMethod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)&gt;</w:t>
      </w:r>
    </w:p>
    <w:p w14:paraId="6F8F7F7C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Function 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x As Int16, y As Int16)</w:t>
      </w:r>
    </w:p>
    <w:p w14:paraId="6F1AA4EA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* y</w:t>
      </w:r>
    </w:p>
    <w:p w14:paraId="6C35A25C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Function</w:t>
      </w:r>
    </w:p>
    <w:p w14:paraId="60A29F47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WebMethod</w:t>
      </w:r>
      <w:proofErr w:type="spell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)&gt;</w:t>
      </w:r>
    </w:p>
    <w:p w14:paraId="59C54A5F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Public Function </w:t>
      </w:r>
      <w:proofErr w:type="gramStart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div(</w:t>
      </w:r>
      <w:proofErr w:type="gramEnd"/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x As Int16, y As Int16)</w:t>
      </w:r>
    </w:p>
    <w:p w14:paraId="00C307B7" w14:textId="77777777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x / y</w:t>
      </w:r>
    </w:p>
    <w:p w14:paraId="3A4CAA64" w14:textId="2805C882" w:rsidR="00F039D5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Function</w:t>
      </w:r>
    </w:p>
    <w:p w14:paraId="43ECE207" w14:textId="4962D56B" w:rsidR="006D1444" w:rsidRPr="00BC7DEE" w:rsidRDefault="00F039D5" w:rsidP="00F03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DEE">
        <w:rPr>
          <w:rFonts w:ascii="Times New Roman" w:hAnsi="Times New Roman" w:cs="Times New Roman"/>
          <w:color w:val="000000" w:themeColor="text1"/>
          <w:sz w:val="24"/>
          <w:szCs w:val="24"/>
        </w:rPr>
        <w:t>End Class</w:t>
      </w:r>
    </w:p>
    <w:p w14:paraId="6F00E66A" w14:textId="10945D75" w:rsidR="00F039D5" w:rsidRPr="00F039D5" w:rsidRDefault="00F039D5" w:rsidP="00F03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6D2092D" w14:textId="72D2839F" w:rsidR="00F039D5" w:rsidRPr="00F039D5" w:rsidRDefault="00F039D5" w:rsidP="00F039D5">
      <w:pPr>
        <w:rPr>
          <w:b/>
          <w:bCs/>
          <w:color w:val="000000" w:themeColor="text1"/>
        </w:rPr>
      </w:pPr>
      <w:r w:rsidRPr="00F039D5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C115F56" wp14:editId="3EAD8E6D">
            <wp:simplePos x="0" y="0"/>
            <wp:positionH relativeFrom="margin">
              <wp:align>left</wp:align>
            </wp:positionH>
            <wp:positionV relativeFrom="paragraph">
              <wp:posOffset>437295</wp:posOffset>
            </wp:positionV>
            <wp:extent cx="6303010" cy="29330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83" b="19837"/>
                    <a:stretch/>
                  </pic:blipFill>
                  <pic:spPr bwMode="auto">
                    <a:xfrm>
                      <a:off x="0" y="0"/>
                      <a:ext cx="6313545" cy="293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9D5">
        <w:rPr>
          <w:b/>
          <w:bCs/>
          <w:color w:val="000000" w:themeColor="text1"/>
        </w:rPr>
        <w:t>Output</w:t>
      </w:r>
    </w:p>
    <w:p w14:paraId="13B9C5A3" w14:textId="7F3D3E4B" w:rsidR="00F039D5" w:rsidRPr="00F039D5" w:rsidRDefault="00F039D5" w:rsidP="00F039D5">
      <w:pPr>
        <w:rPr>
          <w:color w:val="000000" w:themeColor="text1"/>
        </w:rPr>
      </w:pPr>
    </w:p>
    <w:p w14:paraId="725572A3" w14:textId="5D237F6E" w:rsidR="00F039D5" w:rsidRPr="00F039D5" w:rsidRDefault="00BC7DEE" w:rsidP="00F039D5">
      <w:pPr>
        <w:rPr>
          <w:color w:val="000000" w:themeColor="text1"/>
        </w:rPr>
      </w:pPr>
      <w:r w:rsidRPr="00F039D5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7B59A4E" wp14:editId="50582772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459220" cy="2750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76" b="14607"/>
                    <a:stretch/>
                  </pic:blipFill>
                  <pic:spPr bwMode="auto">
                    <a:xfrm>
                      <a:off x="0" y="0"/>
                      <a:ext cx="645922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64EA1" w14:textId="799342E9" w:rsidR="00F039D5" w:rsidRPr="00F039D5" w:rsidRDefault="00F039D5" w:rsidP="00F039D5">
      <w:pPr>
        <w:rPr>
          <w:color w:val="000000" w:themeColor="text1"/>
        </w:rPr>
      </w:pPr>
    </w:p>
    <w:p w14:paraId="217AEF57" w14:textId="043C987A" w:rsidR="00F039D5" w:rsidRPr="00F039D5" w:rsidRDefault="00F039D5" w:rsidP="00F039D5">
      <w:pPr>
        <w:rPr>
          <w:color w:val="000000" w:themeColor="text1"/>
        </w:rPr>
      </w:pPr>
    </w:p>
    <w:p w14:paraId="23B238D1" w14:textId="77777777" w:rsidR="00F039D5" w:rsidRPr="00F039D5" w:rsidRDefault="00F039D5" w:rsidP="00F039D5">
      <w:pPr>
        <w:rPr>
          <w:color w:val="000000" w:themeColor="text1"/>
        </w:rPr>
      </w:pPr>
    </w:p>
    <w:sectPr w:rsidR="00F039D5" w:rsidRPr="00F0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105336"/>
    <w:rsid w:val="00355EB0"/>
    <w:rsid w:val="006D1444"/>
    <w:rsid w:val="00BC7DEE"/>
    <w:rsid w:val="00F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970E"/>
  <w15:chartTrackingRefBased/>
  <w15:docId w15:val="{AD4CE677-CF19-41D3-BEC8-EBFAE8EE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sys113</cp:lastModifiedBy>
  <cp:revision>2</cp:revision>
  <cp:lastPrinted>2022-05-19T11:41:00Z</cp:lastPrinted>
  <dcterms:created xsi:type="dcterms:W3CDTF">2022-05-19T10:58:00Z</dcterms:created>
  <dcterms:modified xsi:type="dcterms:W3CDTF">2022-05-19T11:41:00Z</dcterms:modified>
</cp:coreProperties>
</file>