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64CEC" w14:textId="77777777" w:rsidR="007F5F71" w:rsidRPr="0018013F" w:rsidRDefault="00000000">
      <w:pPr>
        <w:pStyle w:val="Heading1"/>
        <w:rPr>
          <w:color w:val="000000" w:themeColor="text1"/>
        </w:rPr>
      </w:pPr>
      <w:r w:rsidRPr="0018013F">
        <w:rPr>
          <w:color w:val="000000" w:themeColor="text1"/>
        </w:rPr>
        <w:t>ENTITY RELATIONSHIP ANALYSIS REPORT</w:t>
      </w:r>
    </w:p>
    <w:p w14:paraId="18A1CDF5" w14:textId="77777777" w:rsidR="007F5F71" w:rsidRPr="0018013F" w:rsidRDefault="00000000">
      <w:pPr>
        <w:rPr>
          <w:color w:val="000000" w:themeColor="text1"/>
          <w:sz w:val="28"/>
          <w:szCs w:val="28"/>
        </w:rPr>
      </w:pPr>
      <w:r w:rsidRPr="0018013F">
        <w:rPr>
          <w:b/>
          <w:color w:val="000000" w:themeColor="text1"/>
          <w:sz w:val="28"/>
          <w:szCs w:val="28"/>
        </w:rPr>
        <w:t>Project Title</w:t>
      </w:r>
      <w:r w:rsidRPr="0018013F">
        <w:rPr>
          <w:b/>
          <w:color w:val="000000" w:themeColor="text1"/>
          <w:sz w:val="28"/>
          <w:szCs w:val="28"/>
        </w:rPr>
        <w:br/>
      </w:r>
      <w:r w:rsidRPr="0018013F">
        <w:rPr>
          <w:color w:val="000000" w:themeColor="text1"/>
          <w:sz w:val="28"/>
          <w:szCs w:val="28"/>
        </w:rPr>
        <w:t>E-Commerce Order Management Database System</w:t>
      </w:r>
    </w:p>
    <w:p w14:paraId="1266E9C7" w14:textId="77777777" w:rsidR="007F5F71" w:rsidRPr="0018013F" w:rsidRDefault="00000000">
      <w:pPr>
        <w:pStyle w:val="Heading2"/>
        <w:rPr>
          <w:color w:val="000000" w:themeColor="text1"/>
          <w:sz w:val="28"/>
          <w:szCs w:val="28"/>
        </w:rPr>
      </w:pPr>
      <w:r w:rsidRPr="0018013F">
        <w:rPr>
          <w:color w:val="000000" w:themeColor="text1"/>
          <w:sz w:val="28"/>
          <w:szCs w:val="28"/>
        </w:rPr>
        <w:t>1. Introduction</w:t>
      </w:r>
    </w:p>
    <w:p w14:paraId="11232C7F" w14:textId="77777777" w:rsidR="007F5F71" w:rsidRPr="0018013F" w:rsidRDefault="00000000">
      <w:pPr>
        <w:rPr>
          <w:color w:val="000000" w:themeColor="text1"/>
          <w:sz w:val="28"/>
          <w:szCs w:val="28"/>
        </w:rPr>
      </w:pPr>
      <w:r w:rsidRPr="0018013F">
        <w:rPr>
          <w:color w:val="000000" w:themeColor="text1"/>
          <w:sz w:val="28"/>
          <w:szCs w:val="28"/>
        </w:rPr>
        <w:t>The Entity Relationship Analysis is an important phase in database design. It identifies relationships between Customer, Category, Product, Supplier, Orders, OrderDetails, Payment, Shipment, and Review. It improves data consistency, integrity, and reduces redundancy.</w:t>
      </w:r>
      <w:r w:rsidRPr="0018013F">
        <w:rPr>
          <w:color w:val="000000" w:themeColor="text1"/>
          <w:sz w:val="28"/>
          <w:szCs w:val="28"/>
        </w:rPr>
        <w:br/>
      </w:r>
    </w:p>
    <w:p w14:paraId="0D6EB644" w14:textId="77777777" w:rsidR="007F5F71" w:rsidRPr="0018013F" w:rsidRDefault="00000000">
      <w:pPr>
        <w:pStyle w:val="Heading2"/>
        <w:rPr>
          <w:color w:val="000000" w:themeColor="text1"/>
          <w:sz w:val="28"/>
          <w:szCs w:val="28"/>
        </w:rPr>
      </w:pPr>
      <w:r w:rsidRPr="0018013F">
        <w:rPr>
          <w:color w:val="000000" w:themeColor="text1"/>
          <w:sz w:val="28"/>
          <w:szCs w:val="28"/>
        </w:rPr>
        <w:t>2. Purpose of Entity Relationship Analysis</w:t>
      </w:r>
    </w:p>
    <w:p w14:paraId="6B531608" w14:textId="77777777" w:rsidR="007F5F71" w:rsidRPr="0018013F" w:rsidRDefault="00000000">
      <w:pPr>
        <w:rPr>
          <w:color w:val="000000" w:themeColor="text1"/>
          <w:sz w:val="28"/>
          <w:szCs w:val="28"/>
        </w:rPr>
      </w:pPr>
      <w:r w:rsidRPr="0018013F">
        <w:rPr>
          <w:color w:val="000000" w:themeColor="text1"/>
          <w:sz w:val="28"/>
          <w:szCs w:val="28"/>
        </w:rPr>
        <w:t>• Identify relationships between entities.</w:t>
      </w:r>
      <w:r w:rsidRPr="0018013F">
        <w:rPr>
          <w:color w:val="000000" w:themeColor="text1"/>
          <w:sz w:val="28"/>
          <w:szCs w:val="28"/>
        </w:rPr>
        <w:br/>
        <w:t>• Determine cardinality.</w:t>
      </w:r>
      <w:r w:rsidRPr="0018013F">
        <w:rPr>
          <w:color w:val="000000" w:themeColor="text1"/>
          <w:sz w:val="28"/>
          <w:szCs w:val="28"/>
        </w:rPr>
        <w:br/>
        <w:t>• Reduce data redundancy.</w:t>
      </w:r>
      <w:r w:rsidRPr="0018013F">
        <w:rPr>
          <w:color w:val="000000" w:themeColor="text1"/>
          <w:sz w:val="28"/>
          <w:szCs w:val="28"/>
        </w:rPr>
        <w:br/>
        <w:t>• Maintain data integrity.</w:t>
      </w:r>
      <w:r w:rsidRPr="0018013F">
        <w:rPr>
          <w:color w:val="000000" w:themeColor="text1"/>
          <w:sz w:val="28"/>
          <w:szCs w:val="28"/>
        </w:rPr>
        <w:br/>
        <w:t>• Improve database efficiency.</w:t>
      </w:r>
      <w:r w:rsidRPr="0018013F">
        <w:rPr>
          <w:color w:val="000000" w:themeColor="text1"/>
          <w:sz w:val="28"/>
          <w:szCs w:val="28"/>
        </w:rPr>
        <w:br/>
        <w:t>• Support future implementation.</w:t>
      </w:r>
      <w:r w:rsidRPr="0018013F">
        <w:rPr>
          <w:color w:val="000000" w:themeColor="text1"/>
          <w:sz w:val="28"/>
          <w:szCs w:val="28"/>
        </w:rPr>
        <w:br/>
      </w:r>
    </w:p>
    <w:p w14:paraId="6D812E1C" w14:textId="77777777" w:rsidR="007F5F71" w:rsidRPr="0018013F" w:rsidRDefault="00000000">
      <w:pPr>
        <w:pStyle w:val="Heading2"/>
        <w:rPr>
          <w:color w:val="000000" w:themeColor="text1"/>
          <w:sz w:val="28"/>
          <w:szCs w:val="28"/>
        </w:rPr>
      </w:pPr>
      <w:r w:rsidRPr="0018013F">
        <w:rPr>
          <w:color w:val="000000" w:themeColor="text1"/>
          <w:sz w:val="28"/>
          <w:szCs w:val="28"/>
        </w:rPr>
        <w:t>3. Relationship Analysis</w:t>
      </w:r>
    </w:p>
    <w:p w14:paraId="0FD2D618" w14:textId="77777777" w:rsidR="007F5F71" w:rsidRPr="0018013F" w:rsidRDefault="00000000">
      <w:pPr>
        <w:rPr>
          <w:color w:val="000000" w:themeColor="text1"/>
          <w:sz w:val="28"/>
          <w:szCs w:val="28"/>
        </w:rPr>
      </w:pPr>
      <w:r w:rsidRPr="0018013F">
        <w:rPr>
          <w:color w:val="000000" w:themeColor="text1"/>
          <w:sz w:val="28"/>
          <w:szCs w:val="28"/>
        </w:rPr>
        <w:t>3.1 One-to-One (1:1)</w:t>
      </w:r>
      <w:r w:rsidRPr="0018013F">
        <w:rPr>
          <w:color w:val="000000" w:themeColor="text1"/>
          <w:sz w:val="28"/>
          <w:szCs w:val="28"/>
        </w:rPr>
        <w:br/>
        <w:t>- Orders → Payment: One order has one payment.</w:t>
      </w:r>
      <w:r w:rsidRPr="0018013F">
        <w:rPr>
          <w:color w:val="000000" w:themeColor="text1"/>
          <w:sz w:val="28"/>
          <w:szCs w:val="28"/>
        </w:rPr>
        <w:br/>
        <w:t>- Orders → Shipment: One order has one shipment.</w:t>
      </w:r>
      <w:r w:rsidRPr="0018013F">
        <w:rPr>
          <w:color w:val="000000" w:themeColor="text1"/>
          <w:sz w:val="28"/>
          <w:szCs w:val="28"/>
        </w:rPr>
        <w:br/>
      </w:r>
      <w:r w:rsidRPr="0018013F">
        <w:rPr>
          <w:color w:val="000000" w:themeColor="text1"/>
          <w:sz w:val="28"/>
          <w:szCs w:val="28"/>
        </w:rPr>
        <w:br/>
        <w:t>3.2 One-to-Many (1:M)</w:t>
      </w:r>
      <w:r w:rsidRPr="0018013F">
        <w:rPr>
          <w:color w:val="000000" w:themeColor="text1"/>
          <w:sz w:val="28"/>
          <w:szCs w:val="28"/>
        </w:rPr>
        <w:br/>
        <w:t>- Customer → Orders</w:t>
      </w:r>
      <w:r w:rsidRPr="0018013F">
        <w:rPr>
          <w:color w:val="000000" w:themeColor="text1"/>
          <w:sz w:val="28"/>
          <w:szCs w:val="28"/>
        </w:rPr>
        <w:br/>
        <w:t>- Category → Product</w:t>
      </w:r>
      <w:r w:rsidRPr="0018013F">
        <w:rPr>
          <w:color w:val="000000" w:themeColor="text1"/>
          <w:sz w:val="28"/>
          <w:szCs w:val="28"/>
        </w:rPr>
        <w:br/>
        <w:t>- Supplier → Product</w:t>
      </w:r>
      <w:r w:rsidRPr="0018013F">
        <w:rPr>
          <w:color w:val="000000" w:themeColor="text1"/>
          <w:sz w:val="28"/>
          <w:szCs w:val="28"/>
        </w:rPr>
        <w:br/>
        <w:t>- Orders → OrderDetails</w:t>
      </w:r>
      <w:r w:rsidRPr="0018013F">
        <w:rPr>
          <w:color w:val="000000" w:themeColor="text1"/>
          <w:sz w:val="28"/>
          <w:szCs w:val="28"/>
        </w:rPr>
        <w:br/>
        <w:t>- Customer → Review</w:t>
      </w:r>
      <w:r w:rsidRPr="0018013F">
        <w:rPr>
          <w:color w:val="000000" w:themeColor="text1"/>
          <w:sz w:val="28"/>
          <w:szCs w:val="28"/>
        </w:rPr>
        <w:br/>
        <w:t>- Product → Review</w:t>
      </w:r>
      <w:r w:rsidRPr="0018013F">
        <w:rPr>
          <w:color w:val="000000" w:themeColor="text1"/>
          <w:sz w:val="28"/>
          <w:szCs w:val="28"/>
        </w:rPr>
        <w:br/>
      </w:r>
      <w:r w:rsidRPr="0018013F">
        <w:rPr>
          <w:color w:val="000000" w:themeColor="text1"/>
          <w:sz w:val="28"/>
          <w:szCs w:val="28"/>
        </w:rPr>
        <w:br/>
        <w:t>3.3 Many-to-One (M:1)</w:t>
      </w:r>
      <w:r w:rsidRPr="0018013F">
        <w:rPr>
          <w:color w:val="000000" w:themeColor="text1"/>
          <w:sz w:val="28"/>
          <w:szCs w:val="28"/>
        </w:rPr>
        <w:br/>
      </w:r>
      <w:r w:rsidRPr="0018013F">
        <w:rPr>
          <w:color w:val="000000" w:themeColor="text1"/>
          <w:sz w:val="28"/>
          <w:szCs w:val="28"/>
        </w:rPr>
        <w:lastRenderedPageBreak/>
        <w:t>- Orders → Customer</w:t>
      </w:r>
      <w:r w:rsidRPr="0018013F">
        <w:rPr>
          <w:color w:val="000000" w:themeColor="text1"/>
          <w:sz w:val="28"/>
          <w:szCs w:val="28"/>
        </w:rPr>
        <w:br/>
      </w:r>
      <w:r w:rsidRPr="0018013F">
        <w:rPr>
          <w:color w:val="000000" w:themeColor="text1"/>
          <w:sz w:val="28"/>
          <w:szCs w:val="28"/>
        </w:rPr>
        <w:br/>
        <w:t>3.4 Many-to-Many (M:M)</w:t>
      </w:r>
      <w:r w:rsidRPr="0018013F">
        <w:rPr>
          <w:color w:val="000000" w:themeColor="text1"/>
          <w:sz w:val="28"/>
          <w:szCs w:val="28"/>
        </w:rPr>
        <w:br/>
        <w:t>- Orders ↔ Product (through OrderDetails).</w:t>
      </w:r>
      <w:r w:rsidRPr="0018013F">
        <w:rPr>
          <w:color w:val="000000" w:themeColor="text1"/>
          <w:sz w:val="28"/>
          <w:szCs w:val="28"/>
        </w:rPr>
        <w:br/>
      </w:r>
    </w:p>
    <w:p w14:paraId="266C1C2E" w14:textId="77777777" w:rsidR="007F5F71" w:rsidRPr="0018013F" w:rsidRDefault="00000000">
      <w:pPr>
        <w:pStyle w:val="Heading2"/>
        <w:rPr>
          <w:color w:val="000000" w:themeColor="text1"/>
          <w:sz w:val="28"/>
          <w:szCs w:val="28"/>
        </w:rPr>
      </w:pPr>
      <w:r w:rsidRPr="0018013F">
        <w:rPr>
          <w:color w:val="000000" w:themeColor="text1"/>
          <w:sz w:val="28"/>
          <w:szCs w:val="28"/>
        </w:rPr>
        <w:t>4. Relationship Summary</w:t>
      </w:r>
    </w:p>
    <w:p w14:paraId="1C81D2CD" w14:textId="77777777" w:rsidR="007F5F71" w:rsidRPr="0018013F" w:rsidRDefault="00000000">
      <w:pPr>
        <w:rPr>
          <w:color w:val="000000" w:themeColor="text1"/>
          <w:sz w:val="28"/>
          <w:szCs w:val="28"/>
        </w:rPr>
      </w:pPr>
      <w:r w:rsidRPr="0018013F">
        <w:rPr>
          <w:color w:val="000000" w:themeColor="text1"/>
          <w:sz w:val="28"/>
          <w:szCs w:val="28"/>
        </w:rPr>
        <w:t>1. Orders → Payment (1:1)</w:t>
      </w:r>
      <w:r w:rsidRPr="0018013F">
        <w:rPr>
          <w:color w:val="000000" w:themeColor="text1"/>
          <w:sz w:val="28"/>
          <w:szCs w:val="28"/>
        </w:rPr>
        <w:br/>
        <w:t>2. Orders → Shipment (1:1)</w:t>
      </w:r>
      <w:r w:rsidRPr="0018013F">
        <w:rPr>
          <w:color w:val="000000" w:themeColor="text1"/>
          <w:sz w:val="28"/>
          <w:szCs w:val="28"/>
        </w:rPr>
        <w:br/>
        <w:t>3. Customer → Orders (1:M)</w:t>
      </w:r>
      <w:r w:rsidRPr="0018013F">
        <w:rPr>
          <w:color w:val="000000" w:themeColor="text1"/>
          <w:sz w:val="28"/>
          <w:szCs w:val="28"/>
        </w:rPr>
        <w:br/>
        <w:t>4. Category → Product (1:M)</w:t>
      </w:r>
      <w:r w:rsidRPr="0018013F">
        <w:rPr>
          <w:color w:val="000000" w:themeColor="text1"/>
          <w:sz w:val="28"/>
          <w:szCs w:val="28"/>
        </w:rPr>
        <w:br/>
        <w:t>5. Supplier → Product (1:M)</w:t>
      </w:r>
      <w:r w:rsidRPr="0018013F">
        <w:rPr>
          <w:color w:val="000000" w:themeColor="text1"/>
          <w:sz w:val="28"/>
          <w:szCs w:val="28"/>
        </w:rPr>
        <w:br/>
        <w:t>6. Orders → OrderDetails (1:M)</w:t>
      </w:r>
      <w:r w:rsidRPr="0018013F">
        <w:rPr>
          <w:color w:val="000000" w:themeColor="text1"/>
          <w:sz w:val="28"/>
          <w:szCs w:val="28"/>
        </w:rPr>
        <w:br/>
        <w:t>7. Customer → Review (1:M)</w:t>
      </w:r>
      <w:r w:rsidRPr="0018013F">
        <w:rPr>
          <w:color w:val="000000" w:themeColor="text1"/>
          <w:sz w:val="28"/>
          <w:szCs w:val="28"/>
        </w:rPr>
        <w:br/>
        <w:t>8. Product → Review (1:M)</w:t>
      </w:r>
      <w:r w:rsidRPr="0018013F">
        <w:rPr>
          <w:color w:val="000000" w:themeColor="text1"/>
          <w:sz w:val="28"/>
          <w:szCs w:val="28"/>
        </w:rPr>
        <w:br/>
        <w:t>9. Orders ↔ Product (M:M)</w:t>
      </w:r>
      <w:r w:rsidRPr="0018013F">
        <w:rPr>
          <w:color w:val="000000" w:themeColor="text1"/>
          <w:sz w:val="28"/>
          <w:szCs w:val="28"/>
        </w:rPr>
        <w:br/>
      </w:r>
    </w:p>
    <w:p w14:paraId="3B80BDE4" w14:textId="77777777" w:rsidR="007F5F71" w:rsidRPr="0018013F" w:rsidRDefault="00000000">
      <w:pPr>
        <w:pStyle w:val="Heading2"/>
        <w:rPr>
          <w:color w:val="000000" w:themeColor="text1"/>
          <w:sz w:val="28"/>
          <w:szCs w:val="28"/>
        </w:rPr>
      </w:pPr>
      <w:r w:rsidRPr="0018013F">
        <w:rPr>
          <w:color w:val="000000" w:themeColor="text1"/>
          <w:sz w:val="28"/>
          <w:szCs w:val="28"/>
        </w:rPr>
        <w:t>5. Cardinality Analysis</w:t>
      </w:r>
    </w:p>
    <w:p w14:paraId="5501AF3D" w14:textId="77777777" w:rsidR="007F5F71" w:rsidRPr="0018013F" w:rsidRDefault="00000000">
      <w:pPr>
        <w:rPr>
          <w:color w:val="000000" w:themeColor="text1"/>
          <w:sz w:val="28"/>
          <w:szCs w:val="28"/>
        </w:rPr>
      </w:pPr>
      <w:r w:rsidRPr="0018013F">
        <w:rPr>
          <w:color w:val="000000" w:themeColor="text1"/>
          <w:sz w:val="28"/>
          <w:szCs w:val="28"/>
        </w:rPr>
        <w:t xml:space="preserve">Orders → </w:t>
      </w:r>
      <w:proofErr w:type="gramStart"/>
      <w:r w:rsidRPr="0018013F">
        <w:rPr>
          <w:color w:val="000000" w:themeColor="text1"/>
          <w:sz w:val="28"/>
          <w:szCs w:val="28"/>
        </w:rPr>
        <w:t>Payment :</w:t>
      </w:r>
      <w:proofErr w:type="gramEnd"/>
      <w:r w:rsidRPr="0018013F">
        <w:rPr>
          <w:color w:val="000000" w:themeColor="text1"/>
          <w:sz w:val="28"/>
          <w:szCs w:val="28"/>
        </w:rPr>
        <w:t xml:space="preserve"> 1:1</w:t>
      </w:r>
      <w:r w:rsidRPr="0018013F">
        <w:rPr>
          <w:color w:val="000000" w:themeColor="text1"/>
          <w:sz w:val="28"/>
          <w:szCs w:val="28"/>
        </w:rPr>
        <w:br/>
        <w:t xml:space="preserve">Orders → </w:t>
      </w:r>
      <w:proofErr w:type="gramStart"/>
      <w:r w:rsidRPr="0018013F">
        <w:rPr>
          <w:color w:val="000000" w:themeColor="text1"/>
          <w:sz w:val="28"/>
          <w:szCs w:val="28"/>
        </w:rPr>
        <w:t>Shipment :</w:t>
      </w:r>
      <w:proofErr w:type="gramEnd"/>
      <w:r w:rsidRPr="0018013F">
        <w:rPr>
          <w:color w:val="000000" w:themeColor="text1"/>
          <w:sz w:val="28"/>
          <w:szCs w:val="28"/>
        </w:rPr>
        <w:t xml:space="preserve"> 1:1</w:t>
      </w:r>
      <w:r w:rsidRPr="0018013F">
        <w:rPr>
          <w:color w:val="000000" w:themeColor="text1"/>
          <w:sz w:val="28"/>
          <w:szCs w:val="28"/>
        </w:rPr>
        <w:br/>
        <w:t xml:space="preserve">Customer → </w:t>
      </w:r>
      <w:proofErr w:type="gramStart"/>
      <w:r w:rsidRPr="0018013F">
        <w:rPr>
          <w:color w:val="000000" w:themeColor="text1"/>
          <w:sz w:val="28"/>
          <w:szCs w:val="28"/>
        </w:rPr>
        <w:t>Orders :</w:t>
      </w:r>
      <w:proofErr w:type="gramEnd"/>
      <w:r w:rsidRPr="0018013F">
        <w:rPr>
          <w:color w:val="000000" w:themeColor="text1"/>
          <w:sz w:val="28"/>
          <w:szCs w:val="28"/>
        </w:rPr>
        <w:t xml:space="preserve"> 1:M</w:t>
      </w:r>
      <w:r w:rsidRPr="0018013F">
        <w:rPr>
          <w:color w:val="000000" w:themeColor="text1"/>
          <w:sz w:val="28"/>
          <w:szCs w:val="28"/>
        </w:rPr>
        <w:br/>
        <w:t xml:space="preserve">Category → </w:t>
      </w:r>
      <w:proofErr w:type="gramStart"/>
      <w:r w:rsidRPr="0018013F">
        <w:rPr>
          <w:color w:val="000000" w:themeColor="text1"/>
          <w:sz w:val="28"/>
          <w:szCs w:val="28"/>
        </w:rPr>
        <w:t>Product :</w:t>
      </w:r>
      <w:proofErr w:type="gramEnd"/>
      <w:r w:rsidRPr="0018013F">
        <w:rPr>
          <w:color w:val="000000" w:themeColor="text1"/>
          <w:sz w:val="28"/>
          <w:szCs w:val="28"/>
        </w:rPr>
        <w:t xml:space="preserve"> 1:M</w:t>
      </w:r>
      <w:r w:rsidRPr="0018013F">
        <w:rPr>
          <w:color w:val="000000" w:themeColor="text1"/>
          <w:sz w:val="28"/>
          <w:szCs w:val="28"/>
        </w:rPr>
        <w:br/>
        <w:t xml:space="preserve">Supplier → </w:t>
      </w:r>
      <w:proofErr w:type="gramStart"/>
      <w:r w:rsidRPr="0018013F">
        <w:rPr>
          <w:color w:val="000000" w:themeColor="text1"/>
          <w:sz w:val="28"/>
          <w:szCs w:val="28"/>
        </w:rPr>
        <w:t>Product :</w:t>
      </w:r>
      <w:proofErr w:type="gramEnd"/>
      <w:r w:rsidRPr="0018013F">
        <w:rPr>
          <w:color w:val="000000" w:themeColor="text1"/>
          <w:sz w:val="28"/>
          <w:szCs w:val="28"/>
        </w:rPr>
        <w:t xml:space="preserve"> 1:M</w:t>
      </w:r>
      <w:r w:rsidRPr="0018013F">
        <w:rPr>
          <w:color w:val="000000" w:themeColor="text1"/>
          <w:sz w:val="28"/>
          <w:szCs w:val="28"/>
        </w:rPr>
        <w:br/>
        <w:t xml:space="preserve">Orders → </w:t>
      </w:r>
      <w:proofErr w:type="gramStart"/>
      <w:r w:rsidRPr="0018013F">
        <w:rPr>
          <w:color w:val="000000" w:themeColor="text1"/>
          <w:sz w:val="28"/>
          <w:szCs w:val="28"/>
        </w:rPr>
        <w:t>OrderDetails :</w:t>
      </w:r>
      <w:proofErr w:type="gramEnd"/>
      <w:r w:rsidRPr="0018013F">
        <w:rPr>
          <w:color w:val="000000" w:themeColor="text1"/>
          <w:sz w:val="28"/>
          <w:szCs w:val="28"/>
        </w:rPr>
        <w:t xml:space="preserve"> 1:M</w:t>
      </w:r>
      <w:r w:rsidRPr="0018013F">
        <w:rPr>
          <w:color w:val="000000" w:themeColor="text1"/>
          <w:sz w:val="28"/>
          <w:szCs w:val="28"/>
        </w:rPr>
        <w:br/>
        <w:t xml:space="preserve">Customer → </w:t>
      </w:r>
      <w:proofErr w:type="gramStart"/>
      <w:r w:rsidRPr="0018013F">
        <w:rPr>
          <w:color w:val="000000" w:themeColor="text1"/>
          <w:sz w:val="28"/>
          <w:szCs w:val="28"/>
        </w:rPr>
        <w:t>Review :</w:t>
      </w:r>
      <w:proofErr w:type="gramEnd"/>
      <w:r w:rsidRPr="0018013F">
        <w:rPr>
          <w:color w:val="000000" w:themeColor="text1"/>
          <w:sz w:val="28"/>
          <w:szCs w:val="28"/>
        </w:rPr>
        <w:t xml:space="preserve"> 1:M</w:t>
      </w:r>
      <w:r w:rsidRPr="0018013F">
        <w:rPr>
          <w:color w:val="000000" w:themeColor="text1"/>
          <w:sz w:val="28"/>
          <w:szCs w:val="28"/>
        </w:rPr>
        <w:br/>
        <w:t xml:space="preserve">Product → </w:t>
      </w:r>
      <w:proofErr w:type="gramStart"/>
      <w:r w:rsidRPr="0018013F">
        <w:rPr>
          <w:color w:val="000000" w:themeColor="text1"/>
          <w:sz w:val="28"/>
          <w:szCs w:val="28"/>
        </w:rPr>
        <w:t>Review :</w:t>
      </w:r>
      <w:proofErr w:type="gramEnd"/>
      <w:r w:rsidRPr="0018013F">
        <w:rPr>
          <w:color w:val="000000" w:themeColor="text1"/>
          <w:sz w:val="28"/>
          <w:szCs w:val="28"/>
        </w:rPr>
        <w:t xml:space="preserve"> 1:M</w:t>
      </w:r>
      <w:r w:rsidRPr="0018013F">
        <w:rPr>
          <w:color w:val="000000" w:themeColor="text1"/>
          <w:sz w:val="28"/>
          <w:szCs w:val="28"/>
        </w:rPr>
        <w:br/>
        <w:t xml:space="preserve">Orders ↔ </w:t>
      </w:r>
      <w:proofErr w:type="gramStart"/>
      <w:r w:rsidRPr="0018013F">
        <w:rPr>
          <w:color w:val="000000" w:themeColor="text1"/>
          <w:sz w:val="28"/>
          <w:szCs w:val="28"/>
        </w:rPr>
        <w:t>Product :</w:t>
      </w:r>
      <w:proofErr w:type="gramEnd"/>
      <w:r w:rsidRPr="0018013F">
        <w:rPr>
          <w:color w:val="000000" w:themeColor="text1"/>
          <w:sz w:val="28"/>
          <w:szCs w:val="28"/>
        </w:rPr>
        <w:t xml:space="preserve"> M:M</w:t>
      </w:r>
      <w:r w:rsidRPr="0018013F">
        <w:rPr>
          <w:color w:val="000000" w:themeColor="text1"/>
          <w:sz w:val="28"/>
          <w:szCs w:val="28"/>
        </w:rPr>
        <w:br/>
      </w:r>
    </w:p>
    <w:p w14:paraId="3CACA814" w14:textId="77777777" w:rsidR="007F5F71" w:rsidRPr="0018013F" w:rsidRDefault="00000000">
      <w:pPr>
        <w:pStyle w:val="Heading2"/>
        <w:rPr>
          <w:color w:val="000000" w:themeColor="text1"/>
          <w:sz w:val="28"/>
          <w:szCs w:val="28"/>
        </w:rPr>
      </w:pPr>
      <w:r w:rsidRPr="0018013F">
        <w:rPr>
          <w:color w:val="000000" w:themeColor="text1"/>
          <w:sz w:val="28"/>
          <w:szCs w:val="28"/>
        </w:rPr>
        <w:t>6. Benefits of Relationship Analysis</w:t>
      </w:r>
    </w:p>
    <w:p w14:paraId="46B8D6D7" w14:textId="77777777" w:rsidR="007F5F71" w:rsidRPr="0018013F" w:rsidRDefault="00000000">
      <w:pPr>
        <w:rPr>
          <w:color w:val="000000" w:themeColor="text1"/>
          <w:sz w:val="28"/>
          <w:szCs w:val="28"/>
        </w:rPr>
      </w:pPr>
      <w:r w:rsidRPr="0018013F">
        <w:rPr>
          <w:color w:val="000000" w:themeColor="text1"/>
          <w:sz w:val="28"/>
          <w:szCs w:val="28"/>
        </w:rPr>
        <w:t>• Improves database organization.</w:t>
      </w:r>
      <w:r w:rsidRPr="0018013F">
        <w:rPr>
          <w:color w:val="000000" w:themeColor="text1"/>
          <w:sz w:val="28"/>
          <w:szCs w:val="28"/>
        </w:rPr>
        <w:br/>
        <w:t>• Reduces duplicate data.</w:t>
      </w:r>
      <w:r w:rsidRPr="0018013F">
        <w:rPr>
          <w:color w:val="000000" w:themeColor="text1"/>
          <w:sz w:val="28"/>
          <w:szCs w:val="28"/>
        </w:rPr>
        <w:br/>
        <w:t>• Maintains referential integrity.</w:t>
      </w:r>
      <w:r w:rsidRPr="0018013F">
        <w:rPr>
          <w:color w:val="000000" w:themeColor="text1"/>
          <w:sz w:val="28"/>
          <w:szCs w:val="28"/>
        </w:rPr>
        <w:br/>
        <w:t>• Simplifies data retrieval.</w:t>
      </w:r>
      <w:r w:rsidRPr="0018013F">
        <w:rPr>
          <w:color w:val="000000" w:themeColor="text1"/>
          <w:sz w:val="28"/>
          <w:szCs w:val="28"/>
        </w:rPr>
        <w:br/>
      </w:r>
      <w:r w:rsidRPr="0018013F">
        <w:rPr>
          <w:color w:val="000000" w:themeColor="text1"/>
          <w:sz w:val="28"/>
          <w:szCs w:val="28"/>
        </w:rPr>
        <w:lastRenderedPageBreak/>
        <w:t>• Supports efficient query processing.</w:t>
      </w:r>
      <w:r w:rsidRPr="0018013F">
        <w:rPr>
          <w:color w:val="000000" w:themeColor="text1"/>
          <w:sz w:val="28"/>
          <w:szCs w:val="28"/>
        </w:rPr>
        <w:br/>
        <w:t>• Improves scalability.</w:t>
      </w:r>
      <w:r w:rsidRPr="0018013F">
        <w:rPr>
          <w:color w:val="000000" w:themeColor="text1"/>
          <w:sz w:val="28"/>
          <w:szCs w:val="28"/>
        </w:rPr>
        <w:br/>
        <w:t>• Enhances performance.</w:t>
      </w:r>
      <w:r w:rsidRPr="0018013F">
        <w:rPr>
          <w:color w:val="000000" w:themeColor="text1"/>
          <w:sz w:val="28"/>
          <w:szCs w:val="28"/>
        </w:rPr>
        <w:br/>
        <w:t>• Makes maintenance easier.</w:t>
      </w:r>
      <w:r w:rsidRPr="0018013F">
        <w:rPr>
          <w:color w:val="000000" w:themeColor="text1"/>
          <w:sz w:val="28"/>
          <w:szCs w:val="28"/>
        </w:rPr>
        <w:br/>
      </w:r>
    </w:p>
    <w:p w14:paraId="3C16CC33" w14:textId="77777777" w:rsidR="007F5F71" w:rsidRPr="0018013F" w:rsidRDefault="00000000">
      <w:pPr>
        <w:pStyle w:val="Heading2"/>
        <w:rPr>
          <w:color w:val="000000" w:themeColor="text1"/>
          <w:sz w:val="28"/>
          <w:szCs w:val="28"/>
        </w:rPr>
      </w:pPr>
      <w:r w:rsidRPr="0018013F">
        <w:rPr>
          <w:color w:val="000000" w:themeColor="text1"/>
          <w:sz w:val="28"/>
          <w:szCs w:val="28"/>
        </w:rPr>
        <w:t>7. Conclusion</w:t>
      </w:r>
    </w:p>
    <w:p w14:paraId="51A48F0D" w14:textId="77777777" w:rsidR="007F5F71" w:rsidRPr="0018013F" w:rsidRDefault="00000000">
      <w:pPr>
        <w:rPr>
          <w:color w:val="000000" w:themeColor="text1"/>
          <w:sz w:val="28"/>
          <w:szCs w:val="28"/>
        </w:rPr>
      </w:pPr>
      <w:r w:rsidRPr="0018013F">
        <w:rPr>
          <w:color w:val="000000" w:themeColor="text1"/>
          <w:sz w:val="28"/>
          <w:szCs w:val="28"/>
        </w:rPr>
        <w:t>The Entity Relationship Analysis explains how entities are connected in the E-Commerce Order Management Database System. It provides the foundation for creating the ER Diagram and implementing a well-structured relational database.</w:t>
      </w:r>
      <w:r w:rsidRPr="0018013F">
        <w:rPr>
          <w:color w:val="000000" w:themeColor="text1"/>
          <w:sz w:val="28"/>
          <w:szCs w:val="28"/>
        </w:rPr>
        <w:br/>
      </w:r>
    </w:p>
    <w:sectPr w:rsidR="007F5F71" w:rsidRPr="001801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253640">
    <w:abstractNumId w:val="8"/>
  </w:num>
  <w:num w:numId="2" w16cid:durableId="1981837941">
    <w:abstractNumId w:val="6"/>
  </w:num>
  <w:num w:numId="3" w16cid:durableId="180163883">
    <w:abstractNumId w:val="5"/>
  </w:num>
  <w:num w:numId="4" w16cid:durableId="2000231851">
    <w:abstractNumId w:val="4"/>
  </w:num>
  <w:num w:numId="5" w16cid:durableId="1171606647">
    <w:abstractNumId w:val="7"/>
  </w:num>
  <w:num w:numId="6" w16cid:durableId="675620848">
    <w:abstractNumId w:val="3"/>
  </w:num>
  <w:num w:numId="7" w16cid:durableId="213083726">
    <w:abstractNumId w:val="2"/>
  </w:num>
  <w:num w:numId="8" w16cid:durableId="1755079520">
    <w:abstractNumId w:val="1"/>
  </w:num>
  <w:num w:numId="9" w16cid:durableId="759644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90C"/>
    <w:rsid w:val="0015074B"/>
    <w:rsid w:val="0018013F"/>
    <w:rsid w:val="0029639D"/>
    <w:rsid w:val="00326F90"/>
    <w:rsid w:val="0059703F"/>
    <w:rsid w:val="007F5F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31ECB"/>
  <w14:defaultImageDpi w14:val="300"/>
  <w15:docId w15:val="{CA68B417-F978-4DE0-B9CD-3FF00C09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2026-07-13T17:04:00Z</dcterms:created>
  <dcterms:modified xsi:type="dcterms:W3CDTF">2026-07-13T17:04:00Z</dcterms:modified>
  <cp:category/>
</cp:coreProperties>
</file>