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801F1">
      <w:pPr>
        <w:pStyle w:val="35"/>
      </w:pPr>
      <w:r>
        <w:t>Proyecto IEEE 830 - Página Web Restaurante con Chat Bot</w:t>
      </w:r>
    </w:p>
    <w:p w14:paraId="2794D05A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  <w:r>
        <w:rPr>
          <w:rFonts w:hint="default"/>
          <w:sz w:val="56"/>
          <w:szCs w:val="56"/>
          <w:lang w:val="es-MX"/>
        </w:rPr>
        <w:t>Fecha:13/08/2025</w:t>
      </w:r>
    </w:p>
    <w:p w14:paraId="31C17228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</w:p>
    <w:p w14:paraId="4E8BC130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</w:p>
    <w:p w14:paraId="42BBCC27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</w:p>
    <w:p w14:paraId="1BAE9404">
      <w:pPr>
        <w:spacing w:line="240" w:lineRule="auto"/>
        <w:jc w:val="both"/>
        <w:rPr>
          <w:rFonts w:hint="default"/>
          <w:sz w:val="44"/>
          <w:szCs w:val="44"/>
          <w:lang w:val="es-MX"/>
        </w:rPr>
      </w:pPr>
      <w:r>
        <w:rPr>
          <w:rFonts w:hint="default"/>
          <w:sz w:val="56"/>
          <w:szCs w:val="56"/>
          <w:lang w:val="es-MX"/>
        </w:rPr>
        <w:t>Autores:</w:t>
      </w:r>
      <w:r>
        <w:rPr>
          <w:rFonts w:hint="default"/>
          <w:sz w:val="44"/>
          <w:szCs w:val="44"/>
          <w:lang w:val="es-MX"/>
        </w:rPr>
        <w:t>Samuel Diaz, Alejandro benitez</w:t>
      </w:r>
    </w:p>
    <w:p w14:paraId="63A44DC5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</w:p>
    <w:p w14:paraId="1F8A1FAD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</w:p>
    <w:p w14:paraId="041C51BB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</w:p>
    <w:p w14:paraId="35C66D8E">
      <w:pPr>
        <w:spacing w:line="240" w:lineRule="auto"/>
        <w:jc w:val="both"/>
        <w:rPr>
          <w:rFonts w:hint="default" w:ascii="Times New Roman" w:hAnsi="Times New Roman" w:cs="Times New Roman"/>
          <w:sz w:val="56"/>
          <w:szCs w:val="56"/>
          <w:lang w:val="es-MX"/>
        </w:rPr>
      </w:pPr>
      <w:r>
        <w:rPr>
          <w:rFonts w:hint="default"/>
          <w:sz w:val="56"/>
          <w:szCs w:val="56"/>
          <w:lang w:val="es-MX"/>
        </w:rPr>
        <w:t xml:space="preserve">Proyecto: </w:t>
      </w:r>
      <w:r>
        <w:rPr>
          <w:rFonts w:hint="default" w:ascii="Times New Roman" w:hAnsi="Times New Roman" w:eastAsia="SimSun" w:cs="Times New Roman"/>
          <w:sz w:val="52"/>
          <w:szCs w:val="52"/>
        </w:rPr>
        <w:t>La Pesquera</w:t>
      </w:r>
    </w:p>
    <w:p w14:paraId="36362F4C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</w:p>
    <w:p w14:paraId="1D21C4CD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</w:p>
    <w:p w14:paraId="23D2DC6D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</w:p>
    <w:p w14:paraId="6F4E622A">
      <w:pPr>
        <w:spacing w:line="240" w:lineRule="auto"/>
        <w:jc w:val="both"/>
        <w:rPr>
          <w:rFonts w:hint="default"/>
          <w:sz w:val="56"/>
          <w:szCs w:val="56"/>
          <w:lang w:val="es-MX"/>
        </w:rPr>
      </w:pPr>
      <w:r>
        <w:rPr>
          <w:rFonts w:hint="default"/>
          <w:sz w:val="56"/>
          <w:szCs w:val="56"/>
          <w:lang w:val="es-MX"/>
        </w:rPr>
        <w:t>Institucion:SENA</w:t>
      </w:r>
    </w:p>
    <w:p w14:paraId="637D7A6E">
      <w:pPr>
        <w:pStyle w:val="2"/>
        <w:bidi w:val="0"/>
        <w:rPr>
          <w:rFonts w:hint="default"/>
        </w:rPr>
      </w:pPr>
      <w:r>
        <w:rPr>
          <w:rFonts w:hint="default"/>
        </w:rPr>
        <w:t>1. Introducción</w:t>
      </w:r>
    </w:p>
    <w:p w14:paraId="7889A9DC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1.1 Propósito</w:t>
      </w:r>
    </w:p>
    <w:p w14:paraId="3256D57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 objetivo de este documento es especificar los requisitos funcionales y no funcionales para el desarrollo de una página web de un restaurante que permita a los clientes realizar pedidos a domicilio, reservar mesas e interactuar con un chat bot para consultas y asistencia.</w:t>
      </w:r>
    </w:p>
    <w:p w14:paraId="75482E10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1.2 Alcance</w:t>
      </w:r>
    </w:p>
    <w:p w14:paraId="262F1EB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 página web estará disponible para dispositivos móviles y de escritorio, contará con un sistema de pagos en línea y un chat bot integrado para atención automática. El sistema incluirá menú interactivo, carrito de compras, módulo de reservas, chat bot con IA y un panel de administración.</w:t>
      </w:r>
    </w:p>
    <w:p w14:paraId="29C1241E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1.3 Definiciones, acrónimos y abreviaturas</w:t>
      </w:r>
    </w:p>
    <w:p w14:paraId="2DE02D0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Chat Bot: Programa que simula conversaciones con usuarios.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UI: Interfaz de Usuario.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IA: Inteligencia Artificial.</w:t>
      </w:r>
    </w:p>
    <w:p w14:paraId="6215A917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1.4 Referencias</w:t>
      </w:r>
    </w:p>
    <w:p w14:paraId="05DD8B3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IEEE Std 830-1998: Recommended Practice for Software Requirements Specifications.</w:t>
      </w:r>
    </w:p>
    <w:p w14:paraId="5E06369D">
      <w:pPr>
        <w:pStyle w:val="2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Descripción General</w:t>
      </w:r>
    </w:p>
    <w:p w14:paraId="19B2D627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2.1 Perspectiva del producto</w:t>
      </w:r>
    </w:p>
    <w:p w14:paraId="1058159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 sistema funcionará como una plataforma web alojada en la nube, conectada a una base de datos centralizada.</w:t>
      </w:r>
    </w:p>
    <w:p w14:paraId="3109B270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2.2 Funciones del producto</w:t>
      </w:r>
    </w:p>
    <w:p w14:paraId="2CA4E7A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Visualizar menú.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Hacer pedidos en línea.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Reservar mesas.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Pagar por medios electrónicos.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Chat bot para asistencia.</w:t>
      </w:r>
    </w:p>
    <w:p w14:paraId="44F7BA0E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2.3 Características de los usuarios</w:t>
      </w:r>
    </w:p>
    <w:p w14:paraId="0DBA874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Cliente visitante: Puede ver el menú, hacer pedidos, reservas y pagar.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Administrador: Puede gestionar menú, pedidos y reservas.</w:t>
      </w:r>
    </w:p>
    <w:p w14:paraId="1F058F4D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2.4 Restricciones</w:t>
      </w:r>
    </w:p>
    <w:p w14:paraId="6A74190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Compatible con navegadores modernos.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Respuesta del chat bot en menos de 3 segundos.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Cumplimiento de normas de seguridad de datos.</w:t>
      </w:r>
    </w:p>
    <w:p w14:paraId="7542027D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2.5 Suposiciones y dependencias</w:t>
      </w:r>
    </w:p>
    <w:p w14:paraId="4D2100AA">
      <w:pPr>
        <w:jc w:val="left"/>
        <w:rPr>
          <w:rFonts w:hint="default" w:ascii="Times New Roman" w:hAnsi="Times New Roman" w:cs="Times New Roman"/>
          <w:sz w:val="24"/>
          <w:szCs w:val="24"/>
          <w:lang w:val="es-MX"/>
        </w:rPr>
      </w:pPr>
      <w:r>
        <w:rPr>
          <w:rFonts w:hint="default" w:ascii="Times New Roman" w:hAnsi="Times New Roman" w:cs="Times New Roman"/>
          <w:sz w:val="24"/>
          <w:szCs w:val="24"/>
        </w:rPr>
        <w:t>- Se requiere conexión a internet.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- El sistema de pagos </w:t>
      </w:r>
      <w:r>
        <w:rPr>
          <w:rFonts w:hint="default" w:ascii="Times New Roman" w:hAnsi="Times New Roman" w:cs="Times New Roman"/>
          <w:sz w:val="24"/>
          <w:szCs w:val="24"/>
          <w:lang w:val="es-MX"/>
        </w:rPr>
        <w:t>seran por nequi,daviplata o efectivo</w:t>
      </w:r>
      <w:bookmarkStart w:id="0" w:name="_GoBack"/>
      <w:bookmarkEnd w:id="0"/>
    </w:p>
    <w:p w14:paraId="0ACB4058">
      <w:pPr>
        <w:pStyle w:val="2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Requisitos Específicos</w:t>
      </w:r>
    </w:p>
    <w:p w14:paraId="4235684E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3.1 Requisitos funcionales</w:t>
      </w:r>
    </w:p>
    <w:p w14:paraId="51B77C37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RF-01: El sistema debe permitir visualizar el menú con fotos y descripciones.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RF-02: El cliente debe poder añadir productos a un carrito de compras.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RF-03: El sistema debe permitir el pago en línea.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RF-04: El chat bot debe responder consultas predefinidas y guiar en pedidos.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RF-05: El sistema debe permitir realizar reservas indicando fecha y hora.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RF-06: El administrador debe poder actualizar el menú.</w:t>
      </w:r>
    </w:p>
    <w:p w14:paraId="3C62AB06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3.2 Requisitos no funcionales</w:t>
      </w:r>
    </w:p>
    <w:p w14:paraId="4B7C260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RNF-01: Tiempo de carga máximo de 2 segundos en condiciones normales.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RNF-02: Disponibilidad del sistema 99% del tiempo.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RNF-03: Seguridad con protocolo HTTPS.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RNF-04: Interfaz responsive para móviles y PC.</w:t>
      </w:r>
    </w:p>
    <w:p w14:paraId="4442FAAC">
      <w:pPr>
        <w:pStyle w:val="3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3.3 Requisitos de interfaz</w:t>
      </w:r>
    </w:p>
    <w:p w14:paraId="68F6AD7B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Interfaz web con menú de navegación superior.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Chat bot visible en la esquina inferior derecha.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- Colores y diseño acorde a la identidad del restaurante.</w:t>
      </w:r>
    </w:p>
    <w:p w14:paraId="5A1738A0">
      <w:pPr>
        <w:pStyle w:val="2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Diagrama Conceptual</w:t>
      </w:r>
    </w:p>
    <w:p w14:paraId="3332866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continuación se presenta el modelo conceptual del sistema:</w:t>
      </w:r>
    </w:p>
    <w:p w14:paraId="26120269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78105</wp:posOffset>
            </wp:positionV>
            <wp:extent cx="3859530" cy="3091815"/>
            <wp:effectExtent l="0" t="0" r="7620" b="1333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Futura Md BT">
    <w:panose1 w:val="020B0602020204020303"/>
    <w:charset w:val="00"/>
    <w:family w:val="auto"/>
    <w:pitch w:val="default"/>
    <w:sig w:usb0="800000AF" w:usb1="1000204A" w:usb2="00000000" w:usb3="00000000" w:csb0="00000011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Reem Kufi">
    <w:panose1 w:val="00000000000000000000"/>
    <w:charset w:val="00"/>
    <w:family w:val="auto"/>
    <w:pitch w:val="default"/>
    <w:sig w:usb0="A00020FF" w:usb1="0000204B" w:usb2="00000000" w:usb3="00000000" w:csb0="200001D3" w:csb1="0008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Forte">
    <w:panose1 w:val="03060902040502070203"/>
    <w:charset w:val="00"/>
    <w:family w:val="auto"/>
    <w:pitch w:val="default"/>
    <w:sig w:usb0="00000003" w:usb1="00000000" w:usb2="00000000" w:usb3="00000000" w:csb0="20000001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Kristen ITC">
    <w:panose1 w:val="03050502040202030202"/>
    <w:charset w:val="00"/>
    <w:family w:val="auto"/>
    <w:pitch w:val="default"/>
    <w:sig w:usb0="00000003" w:usb1="00000000" w:usb2="00000000" w:usb3="00000000" w:csb0="20000001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ED433A"/>
    <w:rsid w:val="413B7817"/>
    <w:rsid w:val="7DC1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Aprendiz</cp:lastModifiedBy>
  <dcterms:modified xsi:type="dcterms:W3CDTF">2025-08-13T16:26:04Z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C3AFF6CC79C146BBAC0878FF72A9DDBD_13</vt:lpwstr>
  </property>
</Properties>
</file>