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2011680" cy="1122678"/>
            <wp:effectExtent l="0" t="0" r="0" b="0"/>
            <wp:docPr id="1" name="Logo La Pesqu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La Pesquera"/>
                    <pic:cNvPicPr/>
                  </pic:nvPicPr>
                  <pic:blipFill>
                    <a:blip r:embed="rIdLogo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B8912B"/>
          <w:spacing w:val="20"/>
          <w:sz w:val="24"/>
          <w:szCs w:val="24"/>
        </w:rPr>
        <w:t xml:space="preserve">PLAN DE PRUEBAS DE SOFTWARE</w:t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La Pesquera</w:t>
      </w:r>
    </w:p>
    <w:p>
      <w:pPr>
        <w:spacing w:after="400"/>
        <w:jc w:val="center"/>
      </w:pPr>
      <w:r>
        <w:rPr>
          <w:color w:val="6B6B6B"/>
          <w:sz w:val="22"/>
          <w:szCs w:val="22"/>
        </w:rPr>
        <w:t xml:space="preserve">Formato de Plan de Pruebas de Usuario</w:t>
      </w:r>
    </w:p>
    <w:p>
      <w:pPr>
        <w:jc w:val="center"/>
      </w:pPr>
    </w:p>
    <w:tbl>
      <w:tblPr>
        <w:tblW w:type="dxa" w:w="935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50"/>
            <w:shd w:fill="1F386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Información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7150"/>
            <w:shd w:fill="F2F2F2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Pesquera - Plataforma web de pedidos, domicilios y reservas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150"/>
            <w:shd w:fill="FFFFFF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Samuel Díaz García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7150"/>
            <w:shd w:fill="F2F2F2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Servicio Nacional de Aprendizaje (SENA) - Centro de Servicios y Gestión Empresarial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Programa</w:t>
            </w:r>
          </w:p>
        </w:tc>
        <w:tc>
          <w:tcPr>
            <w:tcW w:type="dxa" w:w="7150"/>
            <w:shd w:fill="FFFFFF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Tecnólogo ADSO - Análisis y Desarrollo de Software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Instructor</w:t>
            </w:r>
          </w:p>
        </w:tc>
        <w:tc>
          <w:tcPr>
            <w:tcW w:type="dxa" w:w="7150"/>
            <w:shd w:fill="F2F2F2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María del Pilar Bonilla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Lugar y fecha</w:t>
            </w:r>
          </w:p>
        </w:tc>
        <w:tc>
          <w:tcPr>
            <w:tcW w:type="dxa" w:w="7150"/>
            <w:shd w:fill="FFFFFF" w:val="clear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Bogotá D.C., Colombia - 27 de agosto de 2026</w:t>
            </w:r>
          </w:p>
        </w:tc>
      </w:tr>
    </w:tbl>
    <w:p>
      <w:pPr>
        <w:spacing w:before="480"/>
      </w:pPr>
    </w:p>
    <w:p>
      <w:pPr>
        <w:pageBreakBefore/>
      </w:pPr>
    </w:p>
    <w:p>
      <w:pPr>
        <w:pStyle w:val="Heading1"/>
        <w:spacing w:after="140" w:before="280"/>
      </w:pPr>
      <w:r>
        <w:t xml:space="preserve">1. Objetivo</w:t>
      </w:r>
    </w:p>
    <w:p>
      <w:pPr>
        <w:spacing w:after="120"/>
      </w:pPr>
      <w:r>
        <w:t xml:space="preserve">Verificar que el sistema La Pesquera cumpla con los requisitos funcionales y no funcionales definidos para la plataforma, garantizando el correcto funcionamiento de los módulos de autenticación y seguridad, catálogo de productos, carrito y pedidos, domicilios, reservas, y administración (usuarios, productos, categorías, pedidos, reservas y domicilios), antes de su liberación al usuario final.</w:t>
      </w:r>
    </w:p>
    <w:p>
      <w:pPr>
        <w:pStyle w:val="Heading1"/>
        <w:spacing w:after="140" w:before="280"/>
      </w:pPr>
      <w:r>
        <w:t xml:space="preserve">2. Descripción del sistema</w:t>
      </w:r>
    </w:p>
    <w:p>
      <w:pPr>
        <w:spacing w:after="120"/>
      </w:pPr>
      <w:r>
        <w:t xml:space="preserve">La Pesquera es un sistema web desarrollado en PHP y MySQL orientado a la digitalización de los servicios de un restaurante. Permite a los usuarios registrarse y verificar su cuenta por correo, iniciar sesión, consultar el menú de productos, gestionar un carrito de compras, realizar pedidos con entrega a domicilio y hacer reservas de mesa. El sistema maneja tres roles principales: Administrador, Repartidor y Cliente, cada uno con acceso diferenciado a los módulos correspondientes. Incluye además paneles administrativos para la gestión de productos, categorías, usuarios, pedidos, reservas y la distribución de domicilios entre repartidores.</w:t>
      </w:r>
    </w:p>
    <w:p>
      <w:pPr>
        <w:pStyle w:val="Heading1"/>
        <w:spacing w:after="140" w:before="280"/>
      </w:pPr>
      <w:r>
        <w:t xml:space="preserve">3. Módulos del sistema a probar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y seguridad: Registro de clientes, verificación de correo, inicio de sesión, recuperación de contraseña, control de acceso por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y Pedidos: Consulta del menú, carrito de compras, solicitud de domicilio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Reservas: Registro, edición y cancelación de reservas por parte del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Productos: Registro, edición, eliminación de productos y administración de categorías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Usuarios: Administración de cuentas, roles y estado de los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Pedidos y Domicilios: Administración de pedidos, distribución y seguimiento de domicilios, panel de repartidor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Reservas (administrador): Confirmación y cancelación de reservas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 y Configuración: Formulario de contacto y configuración general del sistema</w:t>
      </w:r>
    </w:p>
    <w:p>
      <w:pPr>
        <w:pStyle w:val="Heading1"/>
        <w:spacing w:after="140" w:before="280"/>
      </w:pPr>
      <w:r>
        <w:t xml:space="preserve">4. Formularios del aplicativo a probar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registro.php – Registro de clientes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verificar_correo.php – Verificación de cuenta por código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login.php – Inicio de sesión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olvido_password.php / restablecer_password.php – Recuperación de contraseña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menu.php – Menú de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carrito.php – Carrito de compras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domicilio.php – Solicitud de domicilio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reservas.php / mis_reservas.php – Reservas del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admin/productos.php / editar_producto.php – Gestión de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admin/categorias.php – Gestión de categorías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admin/usuarios.php / editar_usuario.php – Gestión de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admin/pedidos.php / ver_pedido.php – Gestión de pedidos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admin/reservas.php / editar_reserva.php – Gestión de reservas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admin/domicilios.php – Gestión de domicilios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repartidor/domicilios.php / ver_domicilio.php – Panel de repartidor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admin/configuracion_sistema.php – Configuración del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contacto.php – Formulario de contacto</w:t>
      </w:r>
    </w:p>
    <w:p>
      <w:pPr>
        <w:pStyle w:val="Heading1"/>
        <w:spacing w:after="140" w:before="280"/>
      </w:pPr>
      <w:r>
        <w:t xml:space="preserve">5. Metodología para la aplicación de las pruebas</w:t>
      </w:r>
    </w:p>
    <w:p>
      <w:pPr>
        <w:spacing w:after="120"/>
      </w:pPr>
      <w:r>
        <w:t xml:space="preserve">La metodología general de pruebas a implementar es una metodología de pruebas de interfaz de usuario con pruebas de caja negra, en la cual se verificará el correcto funcionamiento del sistema frente a los requisitos funcionales (RF) y no funcionales (RNF) y las historias de usuario definidas para La Pesquera, contrastados contra los formularios y controladores reales implementados en el código fuente del proyecto.</w:t>
      </w:r>
    </w:p>
    <w:p>
      <w:pPr>
        <w:spacing w:after="120"/>
      </w:pPr>
      <w:r>
        <w:t xml:space="preserve">Cada caso de prueba se diligencia usando el "Formato de Plan de Pruebas de Usuario", indicando módulo, submódulo, formulario, pasos, resultado esperado y resultado real. Las no conformidades encontradas se clasifican según su impacto (Alto, Medio) y se remiten al equipo de desarrollo para su corrección. Posteriormente se ejecuta una segunda ronda de pruebas de regresión sobre los casos que presentaron no conformidades, hasta que el 100% de ellas sea corregido o aclarado.</w:t>
      </w:r>
    </w:p>
    <w:p>
      <w:pPr>
        <w:pStyle w:val="Heading1"/>
        <w:spacing w:after="140" w:before="280"/>
      </w:pPr>
      <w:r>
        <w:t xml:space="preserve">6. Casos de prueba</w:t>
      </w:r>
    </w:p>
    <w:p>
      <w:pPr>
        <w:spacing w:after="120"/>
      </w:pPr>
      <w:r>
        <w:t xml:space="preserve">A continuación se detallan los casos de prueba diseñados a partir de los requisitos funcionales (RF01–RF04), no funcionales (RNF01–RNF04) y las historias de usuario del sistema, contrastados contra los formularios y controladores reales implementados en el código fuente de La Pesquera.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CP-001: Registro de un nuevo cliente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CP-001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Registro de usuarios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registro.php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RF01 - El sistema permitirá a los visitantes registrarse como clientes.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Ingresar a la página de inicio y seleccionar 'Registrarse'.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Diligenciar nombre, tipo y número de documento, correo, teléfono y contraseña.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Enviar el formulario (controlador/registro.php).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sistema crea la cuenta del cliente, la deja en estado pendiente de verificación y redirige a 'Verificar correo' (verificar_correo.php) donde se envía un código de 6 dígitos.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CP-002: Verificación de correo con código de activación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CP-002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Verificación de cuenta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verificar_correo.php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RF01 / RNF - Activación de cuenta mediante código enviado por correo.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Registrar un nuevo usuario (ver CP-001).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el código de 6 dígitos recibido en el campo 'codigo'.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Enviar el formulario (controlador/verificacion.php).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Repetir con un código incorrecto y luego usar la opción 'Reenviar código'.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el código correcto la cuenta queda activada ('correo_verificado'=1) y permite iniciar sesión; con un código incorrecto el sistema no activa la cuenta y muestra un mensaje de error; el reenvío genera un nuevo código válido.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CP-003: Inicio de sesión con credenciales válidas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CP-003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Inicio de sesión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login.php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RF02 - El sistema permitirá a los usuarios autenticarse según su rol.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Ingresar a la URL del sistema.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Digitar un correo (campo 'correo') y contraseña (campo 'password') de una cuenta activa y verificada.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Dar clic en 'Iniciar sesión'.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sistema valida las credenciales contra la tabla usuarios/roles y redirige según el rol: administrador a admin/dashboard.php, repartidor a repartidor/domicilios.php y cliente a menu.php.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CP-004: Inicio de sesión con credenciales inválidas o cuenta inactiva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CP-004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Inicio de sesión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login.php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RF02 / RNF03 - Autenticación y seguridad de la información.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Digitar un correo existente con contraseña incorrecta y enviar el formulario.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Repetir usando una cuenta con 'estado'=0 (desactivada).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Repetir usando una cuenta sin verificar (correo_verificado=0).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En los tres casos el sistema rechaza el acceso: muestra 'Correo o contraseña incorrectos', redirige a login con 'error=cuenta_desactivada', o redirige a 'Verificar correo' según corresponda, sin iniciar sesión.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no conformidades de lógica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CP-005: Recuperación de contraseña olvidada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CP-005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Recuperar contraseña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olvido_password.php / restablecer_password.php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RNF03 - Recuperación segura de contraseña mediante token enviado por correo.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Acceder a 'Olvidé mi contraseña' desde el inicio de sesión.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Digitar el correo (campo 'correo') y enviar (controlador/password/solicitar.php).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Abrir el enlace recibido con el 'token' e ingresar la nueva contraseña y su confirmación (campos 'password' y 'confirmacion').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sistema envía un correo con un token de un solo uso; con un token válido y contraseñas coincidentes actualiza la clave cifrada; con un token vencido, inválido o contraseñas que no coinciden, no permite el cambio.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CP-006: Consulta del menú público y control de acceso al carrito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CP-006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Catálogo y Pedidos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Menú de productos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menu.php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menú de productos es público, pero agregar al carrito requiere sesión activa.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Ingresar al menú (menu.php) sin haber iniciado sesión.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Verificar que los productos y categorías se visualizan correctamente.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Intentar agregar un producto al carrito ('Agregar al carrito').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menú es visible sin autenticación; al intentar agregar un producto sin sesión activa el sistema redirige al visitante a login.php en lugar de agregar el producto al carrito.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CP-007: Gestión del carrito de compras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CP-007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Catálogo y Pedidos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Carrito de compras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carrito.php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cliente puede agregar, modificar cantidades y eliminar productos del carrito antes de pagar.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cliente.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Agregar dos o más productos desde el menú al carrito.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Ingresar a 'carrito.php', modificar la cantidad de un producto y eliminar otro.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Verificar el subtotal y total calculados.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carrito refleja los productos agregados, permite modificar cantidades y eliminar ítems, y el total se recalcula correctamente antes de continuar a domicilio.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CP-008: Solicitud de domicilio con datos completos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CP-008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Catálogo y Pedidos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Domicilios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domicilio.php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RF03 - El cliente podrá solicitar la entrega a domicilio de su pedido.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cliente y tener productos en el carrito.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'domicilio.php' y diligenciar nombre, calle/carrera, número, complemento (opcional), barrio y teléfono.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Seleccionar el método de pago (campo 'pago') y observaciones (opcional).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Enviar el formulario (controlador/domicilios/crear.php).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pedido y el domicilio quedan registrados asociados al cliente, con estado inicial 'pendiente', y son visibles en 'Mis reservas y pedidos' y en el panel de administración de domicilios.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CP-009: Solicitud de domicilio con campos obligatorios vacíos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CP-009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Catálogo y Pedidos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Domicilios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domicilio.php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RF03 / RNF - Validación de datos obligatorios del formulario de domicilio.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cliente con productos en el carrito.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'domicilio.php' y dejar en blanco campos obligatorios como 'nombre', 'barrio' o 'telefono'.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Intentar enviar el formulario.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sistema no permite enviar el formulario y señala los campos obligatorios faltantes (validación HTML 'required'), sin generar un pedido incompleto en la base de datos.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no conformidades de lógica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CP-010: Registro de una reserva de mesa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CP-010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Registro de reservas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reservas.php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cliente puede reservar una mesa indicando fecha, hora y número de personas.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cliente.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'reservas.php' y seleccionar número de personas, fecha y hora.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Diligenciar nombre, teléfono y observaciones (opcional).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Enviar el formulario (controlador/reservas/crear.php o guardar.php).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La reserva queda registrada con estado 'pendiente' y es visible tanto en 'Mis reservas' del cliente como en el panel de administración de reservas.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CP-011: Edición y cancelación de una reserva propia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CP-011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Mis reservas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mis_reservas.php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cliente puede editar o cancelar únicamente sus reservas en estado 'pendiente'.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cliente con al menos una reserva pendiente.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'Mis reservas y pedidos', desplegar 'Editar' y modificar fecha, hora o número de personas (controlador/reservas/usuario_actualizar.php).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Repetir el proceso usando el botón 'Cancelar' sobre otra reserva pendiente (controlador/reservas/usuario_eliminar.php).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Verificar que una reserva ya 'confirmada' no muestre opción de edición/cancelación.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Los cambios se reflejan en la reserva editada, la reserva cancelada desaparece o cambia de estado, y las reservas confirmadas no permiten edición ni cancelación por parte del cliente.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CP-012: Registro de un nuevo producto (administrador)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CP-012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Registro de productos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admin/productos.php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RF04 - El administrador podrá crear, actualizar o eliminar productos del menú.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'Productos' y diligenciar nombre, precio, categoría (campo 'categoria') y descripción.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Guardar el registro (controlador/productos/crear.php).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producto queda creado y visible en el listado de administración y en el menú público, asociado a la categoría seleccionada.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CP-013: Edición y eliminación de un producto existente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CP-013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Edición de productos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admin/editar_producto.php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RF04 - El administrador podrá crear, actualizar o eliminar productos del menú.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Seleccionar un producto desde 'Productos' y modificar precio, categoría o descripción (controlador/productos/actualizar.php).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Repetir el proceso seleccionando eliminar el producto (controlador/productos/eliminar.php).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Los cambios se reflejan correctamente en el listado y en el menú público; el producto eliminado deja de estar disponible para los clientes.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CP-014: Gestión de categorías de productos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CP-014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Categorías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admin/categorias.php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administrador puede crear, editar y activar/desactivar categorías del menú.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'Categorías', crear una nueva categoría (nombre y descripción).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Editar una categoría existente y cambiar su estado a inactiva (controlador/categorias/estado.php).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La categoría creada aparece disponible al registrar productos; al desactivarla deja de estar seleccionable en el formulario de productos, sin afectar los productos ya creados con ella.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no conformidades de diseño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CP-015: Gestión de usuarios y roles (administrador)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CP-015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Gestión de Usuarios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Administración de usuarios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admin/usuarios.php / editar_usuario.php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administrador puede consultar, editar y activar/desactivar cuentas de usuario.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'Usuarios' y cambiar el estado de una cuenta a inactiva (controlador/usuarios/estado.php).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Editar los datos de un usuario, incluyendo su rol, desde 'editar_usuario.php' (controlador/usuarios/actualizar.php).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Intentar iniciar sesión con la cuenta desactivada.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estado y los datos del usuario se actualizan correctamente; la cuenta desactivada no puede iniciar sesión (ver CP-004); el nuevo rol asignado determina el panel al que accede el usuario.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CP-016: Gestión y actualización de estado de pedidos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CP-016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Gestión de Pedidos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Administración de pedidos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admin/pedidos.php / ver_pedido.php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administrador puede consultar el detalle de un pedido y actualizar su estado.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'Pedidos' y abrir el detalle de un pedido ('ver_pedido.php').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Cambiar el estado del pedido y guardar (controlador/pedidos/actualizar_estado.php).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Repetir ingresando un valor de estado no contemplado en la lista habitual, manipulando la petición.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estado del pedido se actualiza y se refleja en el listado; el sistema debería validar que el estado enviado pertenezca a un conjunto de valores permitidos antes de ejecutar la actualización en base de datos.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no conformidades de lógica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CP-017: Confirmación y cancelación de reservas (administrador)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CP-017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Administración de reservas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admin/reservas.php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administrador puede confirmar o cancelar las reservas de los clientes.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Ingresar a 'Reservas' y cambiar el estado de una reserva pendiente a 'confirmada' (controlador/reservas/estado.php).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Repetir cambiando otra reserva a 'cancelada'.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estado de la reserva se actualiza; al confirmarla el sistema envía un correo de confirmación al cliente; el nuevo estado es visible tanto para el administrador como en 'Mis reservas' del cliente.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CP-018: Distribución y seguimiento de domicilios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CP-018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Domicilios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Administración de domicilios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admin/domicilios.php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administrador puede distribuir los pedidos entre repartidores y hacer seguimiento del estado de entrega.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 con varios domicilios pendientes.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Usar la opción 'Distribuir pedidos' (controlador/domicilios/asignar_equitativo.php).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Cambiar manualmente el estado de un domicilio entre 'pendiente', 'en camino' y 'entregado' (controlador/domicilios/estado.php).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Los pedidos quedan repartidos entre los repartidores disponibles; al pasar un domicilio a 'en camino' el sistema envía un correo de notificación al cliente; los cambios de estado se reflejan en el listado.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CP-019: Panel del repartidor: consulta y actualización de domicilios asignados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CP-019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Domicilios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Panel de repartidor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repartidor/domicilios.php / ver_domicilio.php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repartidor solo puede ver y actualizar los domicilios que tiene asignados o pendientes.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con una cuenta de rol 'repartidor'.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Verificar que solo se listan los domicilios pendientes/asignados a ese repartidor.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Abrir el detalle de un domicilio ('ver_domicilio.php') y actualizar su estado a 'entregado'.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Intentar acceder directamente a una URL de administración (por ejemplo admin/usuarios.php) con esta cuenta.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repartidor visualiza únicamente los domicilios que le corresponden y puede actualizar su estado; el intento de acceder a páginas exclusivas de administrador es redirigido y bloqueado.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CP-020: Control de acceso por roles y protección de rutas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CP-020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Control de acceso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auth.php / admin_auth.php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RNF01 - El sistema debe restringir el acceso a cada módulo según el rol del usuario autenticado.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Sin iniciar sesión, intentar acceder directamente a 'paginas/reservas.php', 'paginas/domicilio.php' o 'paginas/historial.php'.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Iniciar sesión como cliente e intentar acceder directamente a una URL de 'paginas/admin/'.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Iniciar sesión como repartidor e intentar acceder a una URL de 'paginas/admin/'.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En todos los casos el sistema redirige al usuario (a login.php o a index.php) sin permitir el acceso al recurso protegido, respetando el rol de la sesión activa.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CP-021: Validación de entrada en la actualización de estado de pedidos (seguridad)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CP-021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Rendimiento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Seguridad de la información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controlador/pedidos/actualizar_estado.php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RNF02 - El sistema debe protegerse contra inyección SQL en los formularios que reciben datos del usuario.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Iniciar sesión como Administrador.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Interceptar o simular una petición POST a 'controlador/pedidos/actualizar_estado.php' enviando en el campo 'estado' una cadena con comillas simples y sintaxis SQL adicional.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Observar la respuesta del servidor y el estado resultante del pedido en la base de datos.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El sistema debería rechazar o sanear la entrada y ejecutar la actualización mediante una consulta preparada, sin permitir que el contenido del campo 'estado' altere la sentencia SQL ejecutada.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Requerimientos nuevos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CP-022: Formulario de contacto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CP-022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Perfil y Configuración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Contacto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contacto.php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Historia de usuario - El visitante puede enviar un mensaje de contacto al restaurante.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Ingresar a 'contacto.php' sin necesidad de iniciar sesión.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Diligenciar los campos del formulario de contacto.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Enviar el formulario y dejar campos obligatorios vacíos en un segundo intento.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los datos completos el mensaje se envía correctamente y se muestra una confirmación; con campos obligatorios vacíos el sistema impide el envío e indica los campos faltantes.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75"/>
        <w:gridCol w:w="1600"/>
        <w:gridCol w:w="2775"/>
      </w:tblGrid>
      <w:tr>
        <w:tc>
          <w:tcPr>
            <w:tcW w:type="dxa" w:w="9350"/>
            <w:gridSpan w:val="4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 CP-023: Tiempo de carga de las páginas principales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CP-023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Analista de pruebas QA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Rendimiento y Seguridad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Submódulo</w:t>
            </w:r>
          </w:p>
        </w:tc>
        <w:tc>
          <w:tcPr>
            <w:tcW w:type="dxa" w:w="2775"/>
            <w:gridSpan w:val="1"/>
          </w:tcPr>
          <w:p>
            <w:r>
              <w:rPr>
                <w:sz w:val="19"/>
                <w:szCs w:val="19"/>
              </w:rPr>
              <w:t xml:space="preserve">Tiempos de respuesta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Formulario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menu.php / admin/dashboard.php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Requisito relacionado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RNF04 - Las páginas principales deben cargar en un tiempo razonable para el usuario final.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Descripción de la prueba</w:t>
            </w:r>
          </w:p>
        </w:tc>
        <w:tc>
          <w:tcPr>
            <w:tcW w:type="dxa" w:w="7750"/>
            <w:gridSpan w:val="3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Medir el tiempo de carga de 'menu.php' con el catálogo completo de productos, con conexión estándar.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Medir el tiempo de carga del panel 'admin/dashboard.php' con un volumen representativo de pedidos, reservas y domicilios.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Repetir la medición desde un dispositivo móvil con conectividad limitada.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esperados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Las páginas cargan en un tiempo aceptable (objetivo: 2 segundos o menos) en condiciones estándar; en conectividad limitada se documenta el tiempo real obtenido para su análisis.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Resultados reales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Pendiente de ejecución</w:t>
            </w:r>
          </w:p>
        </w:tc>
      </w:tr>
      <w:tr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Tipo de resultado / Impacto</w:t>
            </w:r>
          </w:p>
        </w:tc>
        <w:tc>
          <w:tcPr>
            <w:tcW w:type="dxa" w:w="7750"/>
            <w:gridSpan w:val="3"/>
          </w:tcPr>
          <w:p>
            <w:r>
              <w:rPr>
                <w:sz w:val="19"/>
                <w:szCs w:val="19"/>
              </w:rPr>
              <w:t xml:space="preserve">Con no conformidades de diseño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7. Resultados posibles de las pruebas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00"/>
        <w:gridCol w:w="105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 del resultado</w:t>
            </w:r>
          </w:p>
        </w:tc>
        <w:tc>
          <w:tcPr>
            <w:tcW w:type="dxa" w:w="57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0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Correcta o superada</w:t>
            </w:r>
          </w:p>
        </w:tc>
        <w:tc>
          <w:tcPr>
            <w:tcW w:type="dxa" w:w="5700"/>
          </w:tcPr>
          <w:p>
            <w:r>
              <w:rPr>
                <w:sz w:val="19"/>
                <w:szCs w:val="19"/>
              </w:rPr>
              <w:t xml:space="preserve">El sistema funciona de acuerdo con lo solicitado en los requerimientos.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Con no conformidades de diseño</w:t>
            </w:r>
          </w:p>
        </w:tc>
        <w:tc>
          <w:tcPr>
            <w:tcW w:type="dxa" w:w="5700"/>
          </w:tcPr>
          <w:p>
            <w:r>
              <w:rPr>
                <w:sz w:val="19"/>
                <w:szCs w:val="19"/>
              </w:rPr>
              <w:t xml:space="preserve">Inconsistencias visuales: ubicación de campos, tamaño de letra, responsividad, etc.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Con no conformidades de lógica</w:t>
            </w:r>
          </w:p>
        </w:tc>
        <w:tc>
          <w:tcPr>
            <w:tcW w:type="dxa" w:w="5700"/>
          </w:tcPr>
          <w:p>
            <w:r>
              <w:rPr>
                <w:sz w:val="19"/>
                <w:szCs w:val="19"/>
              </w:rPr>
              <w:t xml:space="preserve">El sistema no funciona como se especificó en los requerimientos o permite estados inválidos.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Requerimientos nuevos</w:t>
            </w:r>
          </w:p>
        </w:tc>
        <w:tc>
          <w:tcPr>
            <w:tcW w:type="dxa" w:w="5700"/>
          </w:tcPr>
          <w:p>
            <w:r>
              <w:rPr>
                <w:sz w:val="19"/>
                <w:szCs w:val="19"/>
              </w:rPr>
              <w:t xml:space="preserve">Requerimientos de seguridad o funcionalidad no solicitados inicialmente pero necesarios para el correcto funcionamiento.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8. Cronograma de implementación de pruebas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550"/>
        <w:gridCol w:w="1500"/>
      </w:tblGrid>
      <w:t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45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Módulos cubiertos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Pruebas de autenticación y seguridad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Registro, login, verificación de correo, recuperación de contraseña, control de acceso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Pruebas de catálogo, carrito y pedidos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Menú, carrito de compras, domicilios, gestión de pedidos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Pruebas de reservas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Registro, edición, cancelación y administración de reservas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3 días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Pruebas de gestión administrativa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Productos, categorías, usuarios, domicilios y repartidores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4 días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Pruebas no funcionales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Rendimiento, seguridad (inyección SQL), disponibilidad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2 días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Segunda ronda (regresión)</w:t>
            </w:r>
          </w:p>
        </w:tc>
        <w:tc>
          <w:tcPr>
            <w:tcW w:type="dxa" w:w="4550"/>
          </w:tcPr>
          <w:p>
            <w:r>
              <w:rPr>
                <w:sz w:val="19"/>
                <w:szCs w:val="19"/>
              </w:rPr>
              <w:t xml:space="preserve">Casos con no conformidades</w:t>
            </w:r>
          </w:p>
        </w:tc>
        <w:tc>
          <w:tcPr>
            <w:tcW w:type="dxa" w:w="1500"/>
          </w:tcPr>
          <w:p>
            <w:r>
              <w:rPr>
                <w:sz w:val="19"/>
                <w:szCs w:val="19"/>
              </w:rPr>
              <w:t xml:space="preserve">3 días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9. Responsables de las pruebas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Analista de pruebas / QA: diseño, ejecución y documentación de los casos de prueba.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Desarrollador: corrección de las no conformidades reportadas.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Owner / Cliente: validación funcional de los resultados frente a las historias de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Administrador del sistema (usuario funcional): verificación de los módulos de gestión de productos, pedidos, reservas y domicilios.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Repartidor (usuario funcional): verificación del panel de gestión de domicilios asignados.</w:t>
      </w:r>
    </w:p>
    <w:p>
      <w:pPr>
        <w:pStyle w:val="Heading1"/>
        <w:spacing w:after="140" w:before="280"/>
      </w:pPr>
      <w:r>
        <w:t xml:space="preserve">10. Riesgos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50"/>
      </w:tblGrid>
      <w:tr>
        <w:tc>
          <w:tcPr>
            <w:tcW w:type="dxa" w:w="78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5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Datos de prueba insuficientes o inconsistentes en la base de datos 'la_pesquera'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Ambiente de pruebas no representativo del ambiente productivo (XAMPP/WAMP local vs. hosting)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Dependencia del servicio de correo (Gmail/composer) para probar verificación y recuperación de cuenta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Vulnerabilidades de seguridad no corregidas a tiempo (ej. consultas SQL sin parametrizar)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Cambios de alcance sobre los requisitos durante el ciclo de pruebas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800"/>
          </w:tcPr>
          <w:p>
            <w:r>
              <w:rPr>
                <w:sz w:val="19"/>
                <w:szCs w:val="19"/>
              </w:rPr>
              <w:t xml:space="preserve">Falta de disponibilidad de usuarios funcionales (cliente, repartidor) para validar resultados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Bajo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11. Responsabilidades</w:t>
      </w:r>
    </w:p>
    <w:p>
      <w:pPr>
        <w:spacing w:after="120"/>
      </w:pPr>
      <w:r>
        <w:t xml:space="preserve">A continuación se presenta la matriz de responsabilidades del proceso de pruebas, indicando el rol principal (P) y de apoyo (A) de cada responsable.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950"/>
        <w:gridCol w:w="1950"/>
        <w:gridCol w:w="1900"/>
      </w:tblGrid>
      <w:tr>
        <w:tc>
          <w:tcPr>
            <w:tcW w:type="dxa" w:w="35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9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QA / Analista de pruebas</w:t>
            </w:r>
          </w:p>
        </w:tc>
        <w:tc>
          <w:tcPr>
            <w:tcW w:type="dxa" w:w="195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 Owner / Cliente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Diseñar los casos de prueba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Ejecutar las pruebas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Registrar no conformidades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Corregir no conformidades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Validar corrección (segunda ronda)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550"/>
          </w:tcPr>
          <w:p>
            <w:r>
              <w:rPr>
                <w:sz w:val="19"/>
                <w:szCs w:val="19"/>
              </w:rPr>
              <w:t xml:space="preserve">Aprobar cierre del plan de pruebas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950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P</w:t>
            </w:r>
          </w:p>
        </w:tc>
      </w:tr>
    </w:tbl>
    <w:sectPr>
      <w:headerReference w:type="default" r:id="rIdHeader1"/>
      <w:footerReference w:type="default" r:id="rIdFooter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i/>
        <w:iCs/>
        <w:color w:val="808080"/>
        <w:sz w:val="16"/>
        <w:szCs w:val="16"/>
      </w:rPr>
      <w:t xml:space="preserve">La Pesquera · Plan de Pruebas · Documento completo · Agosto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spacing w:after="0"/>
      <w:jc w:val="right"/>
    </w:pPr>
    <w:r>
      <w:rPr>
        <w:color w:val="808080"/>
        <w:spacing w:val="10"/>
        <w:sz w:val="16"/>
        <w:szCs w:val="16"/>
      </w:rPr>
      <w:t xml:space="preserve">LA PESQUERA | 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Logo1" Type="http://schemas.openxmlformats.org/officeDocument/2006/relationships/image" Target="media/logo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 standalone="yes"?>
<Relationships xmlns="http://schemas.openxmlformats.org/package/2006/relationships">
</Relationships>
</file>

<file path=word/_rels/footnotes.xml.rels><?xml version="1.0" encoding="UTF-8"?><Relationships xmlns="http://schemas.openxmlformats.org/package/2006/relationships"/>
</file>

<file path=word/_rels/header1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2026-08-28T11:58:21.900Z</dcterms:created>
  <dcterms:modified xsi:type="dcterms:W3CDTF">2026-08-28T11:58:21.912Z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