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Linux环境下Apache配置多个虚拟主机挂载多站点同时运行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这样一种场景；我们有一台服务器；但是想挂多个网站；那么Apache下配置虚拟主机可以满足这个需求；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比较简单的是基于主机名的配置步骤如下：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示例环境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ip：115.28.17.191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域名：baijunyao.com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        thinkbjy.com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目录  /var/www/html/baijunyao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 xml:space="preserve">          /var/www/html/thinkbjy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1：修改hosts文件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 xml:space="preserve">    </w:t>
      </w:r>
      <w:r>
        <w:rPr>
          <w:color w:val="FF0000"/>
          <w:sz w:val="24"/>
          <w:szCs w:val="24"/>
        </w:rPr>
        <w:t>[root@iZ28qa8jt4uZ /]# ifconfig;</w:t>
      </w:r>
      <w:r>
        <w:rPr>
          <w:sz w:val="24"/>
          <w:szCs w:val="24"/>
        </w:rPr>
        <w:t>              //查看ip并记录自己的ip地址   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</w:t>
      </w:r>
      <w:r>
        <w:fldChar w:fldCharType="begin"/>
      </w:r>
      <w:r>
        <w:instrText xml:space="preserve">INCLUDEPICTURE \d "http://www.baijunyao.com/Upload/image/ueditor/20150421/1429630609379592.jpg" \* MERGEFORMATINET </w:instrText>
      </w:r>
      <w:r>
        <w:fldChar w:fldCharType="separate"/>
      </w:r>
      <w:r>
        <w:drawing>
          <wp:inline distT="0" distB="0" distL="114300" distR="114300">
            <wp:extent cx="5324475" cy="3219450"/>
            <wp:effectExtent l="0" t="0" r="9525" b="0"/>
            <wp:docPr id="4" name="图片 4" descr="白俊遥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白俊遥博客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</w:t>
      </w:r>
      <w:r>
        <w:rPr>
          <w:color w:val="FF0000"/>
          <w:sz w:val="24"/>
          <w:szCs w:val="24"/>
        </w:rPr>
        <w:t> [root@iZ28qa8jt4uZ /]# vim /etc/hosts;  </w:t>
      </w:r>
      <w:r>
        <w:rPr>
          <w:sz w:val="24"/>
          <w:szCs w:val="24"/>
        </w:rPr>
        <w:t xml:space="preserve">                  //修改hosts文件 添加如下两行内容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    115.28.17.191 baijunyao.com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115.28.17.191 thinkbjy.com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</w:t>
      </w:r>
      <w:r>
        <w:fldChar w:fldCharType="begin"/>
      </w:r>
      <w:r>
        <w:instrText xml:space="preserve">INCLUDEPICTURE \d "http://www.baijunyao.com/Upload/image/ueditor/20150421/1429631768229893.jpg" \* MERGEFORMATINET </w:instrText>
      </w:r>
      <w:r>
        <w:fldChar w:fldCharType="separate"/>
      </w:r>
      <w:r>
        <w:drawing>
          <wp:inline distT="0" distB="0" distL="114300" distR="114300">
            <wp:extent cx="5600700" cy="3238500"/>
            <wp:effectExtent l="0" t="0" r="0" b="0"/>
            <wp:docPr id="3" name="图片 3" descr="白俊遥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白俊遥博客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2：修改httpd.conf文件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</w:t>
      </w:r>
      <w:r>
        <w:rPr>
          <w:color w:val="FF0000"/>
          <w:sz w:val="24"/>
          <w:szCs w:val="24"/>
        </w:rPr>
        <w:t>[root@iZ28qa8jt4uZ /]# vim /etc/httpd/conf/httpd.conf;</w:t>
      </w:r>
      <w:r>
        <w:rPr>
          <w:sz w:val="24"/>
          <w:szCs w:val="24"/>
        </w:rPr>
        <w:t>     //修改httpd.conf文件 删除990行 NameVirtualHost *:80前的#注释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</w:t>
      </w:r>
      <w:r>
        <w:fldChar w:fldCharType="begin"/>
      </w:r>
      <w:r>
        <w:instrText xml:space="preserve">INCLUDEPICTURE \d "http://www.baijunyao.com/Upload/image/ueditor/20150421/1429631178421248.jpg" \* MERGEFORMATINET </w:instrText>
      </w:r>
      <w:r>
        <w:fldChar w:fldCharType="separate"/>
      </w:r>
      <w:r>
        <w:drawing>
          <wp:inline distT="0" distB="0" distL="114300" distR="114300">
            <wp:extent cx="5324475" cy="3190875"/>
            <wp:effectExtent l="0" t="0" r="9525" b="9525"/>
            <wp:docPr id="2" name="图片 2" descr="白俊遥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白俊遥博客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3：修改httpd-vhosts.conf文件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</w:t>
      </w:r>
      <w:r>
        <w:rPr>
          <w:color w:val="FF0000"/>
          <w:sz w:val="24"/>
          <w:szCs w:val="24"/>
        </w:rPr>
        <w:t>[root@iZ28qa8jt4uZ /]# vim /etc/httpd/conf.d/virtual.conf;</w:t>
      </w:r>
      <w:r>
        <w:rPr>
          <w:sz w:val="24"/>
          <w:szCs w:val="24"/>
        </w:rPr>
        <w:t xml:space="preserve">            //设置httpd-vhosts.conf如下 如没有则新建   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       &lt;VirtualHost *:80&gt;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 DocumentRoot /var/www/html/baijunyao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 ServerName baijunyao.com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&lt;/VirtualHost&gt;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&lt;VirtualHost *:80&gt;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 DocumentRoot /var/www/html/anlianma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        ServerName thinkbjy.com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        &lt;/VirtualHost&gt;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如果启动报无法定位服务器，在httpd.config里加上这一行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ServerName localhost:80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参考：</w:t>
      </w:r>
      <w:r>
        <w:rPr>
          <w:rFonts w:hint="eastAsia"/>
          <w:sz w:val="24"/>
          <w:szCs w:val="24"/>
          <w:lang w:eastAsia="zh-CN"/>
        </w:rPr>
        <w:object>
          <v:shape id="_x0000_i1025" o:spt="75" type="#_x0000_t75" style="height:42.75pt;width:5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/>
        </w:objec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    </w:t>
      </w:r>
      <w:r>
        <w:fldChar w:fldCharType="begin"/>
      </w:r>
      <w:r>
        <w:instrText xml:space="preserve">INCLUDEPICTURE \d "http://www.baijunyao.com/Upload/image/ueditor/20150421/1429631553843254.jpg" \* MERGEFORMATINET </w:instrText>
      </w:r>
      <w:r>
        <w:fldChar w:fldCharType="separate"/>
      </w:r>
      <w:r>
        <w:drawing>
          <wp:inline distT="0" distB="0" distL="114300" distR="114300">
            <wp:extent cx="5429250" cy="3238500"/>
            <wp:effectExtent l="0" t="0" r="0" b="0"/>
            <wp:docPr id="1" name="图片 1" descr="白俊遥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白俊遥博客"/>
                    <pic:cNvPicPr>
                      <a:picLocks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虚拟主机配置到此结束；在对应的目录下新建html页面测试即可；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Ref：</w:t>
      </w:r>
      <w:r>
        <w:rPr>
          <w:rFonts w:hint="eastAsia"/>
          <w:sz w:val="24"/>
          <w:szCs w:val="24"/>
          <w:lang w:val="en-US" w:eastAsia="zh-CN"/>
        </w:rPr>
        <w:object>
          <v:shape id="_x0000_i1027" o:spt="75" type="#_x0000_t75" style="height:42.75pt;width:5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6" r:id="rId10"/>
        </w:objec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C3D95"/>
    <w:rsid w:val="3ECE5A2F"/>
    <w:rsid w:val="6AD846D7"/>
    <w:rsid w:val="732B63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baijunyao.com/Upload/image/ueditor/20150421/1429631553843254.jpg" TargetMode="Externa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image" Target="http://www.baijunyao.com/Upload/image/ueditor/20150421/1429631178421248.jpg" TargetMode="External"/><Relationship Id="rId5" Type="http://schemas.openxmlformats.org/officeDocument/2006/relationships/image" Target="http://www.baijunyao.com/Upload/image/ueditor/20150421/1429631768229893.jpg" TargetMode="External"/><Relationship Id="rId4" Type="http://schemas.openxmlformats.org/officeDocument/2006/relationships/image" Target="http://www.baijunyao.com/Upload/image/ueditor/20150421/142963060937959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2015-11-20T05:01:58Z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