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D7D" w:rsidRDefault="00F80EC9">
      <w:pPr>
        <w:jc w:val="center"/>
        <w:rPr>
          <w:b/>
          <w:sz w:val="32"/>
          <w:szCs w:val="32"/>
        </w:rPr>
      </w:pPr>
      <w:r>
        <w:rPr>
          <w:b/>
          <w:sz w:val="32"/>
          <w:szCs w:val="32"/>
        </w:rPr>
        <w:t xml:space="preserve"> </w:t>
      </w:r>
    </w:p>
    <w:p w:rsidR="00E72D7D" w:rsidRDefault="00F80EC9">
      <w:pPr>
        <w:jc w:val="center"/>
        <w:rPr>
          <w:b/>
          <w:sz w:val="32"/>
          <w:szCs w:val="32"/>
        </w:rPr>
      </w:pPr>
      <w:r>
        <w:rPr>
          <w:b/>
          <w:sz w:val="32"/>
          <w:szCs w:val="32"/>
        </w:rPr>
        <w:t xml:space="preserve"> </w:t>
      </w:r>
    </w:p>
    <w:p w:rsidR="00E72D7D" w:rsidRDefault="00F80EC9">
      <w:pPr>
        <w:jc w:val="center"/>
        <w:rPr>
          <w:b/>
          <w:sz w:val="32"/>
          <w:szCs w:val="32"/>
        </w:rPr>
      </w:pPr>
      <w:r>
        <w:rPr>
          <w:b/>
          <w:sz w:val="32"/>
          <w:szCs w:val="32"/>
        </w:rPr>
        <w:t xml:space="preserve"> </w:t>
      </w:r>
    </w:p>
    <w:p w:rsidR="00E72D7D" w:rsidRDefault="00F80EC9">
      <w:pPr>
        <w:jc w:val="center"/>
        <w:rPr>
          <w:b/>
          <w:sz w:val="32"/>
          <w:szCs w:val="32"/>
        </w:rPr>
      </w:pPr>
      <w:r>
        <w:rPr>
          <w:b/>
          <w:sz w:val="32"/>
          <w:szCs w:val="32"/>
        </w:rPr>
        <w:t xml:space="preserve"> </w:t>
      </w:r>
    </w:p>
    <w:p w:rsidR="00E72D7D" w:rsidRDefault="00F80EC9">
      <w:pPr>
        <w:jc w:val="center"/>
        <w:rPr>
          <w:b/>
          <w:sz w:val="32"/>
          <w:szCs w:val="32"/>
        </w:rPr>
      </w:pPr>
      <w:r>
        <w:rPr>
          <w:b/>
          <w:sz w:val="32"/>
          <w:szCs w:val="32"/>
        </w:rPr>
        <w:t xml:space="preserve"> </w:t>
      </w:r>
    </w:p>
    <w:p w:rsidR="00E72D7D" w:rsidRDefault="00F80EC9">
      <w:pPr>
        <w:jc w:val="center"/>
        <w:rPr>
          <w:b/>
          <w:sz w:val="32"/>
          <w:szCs w:val="32"/>
        </w:rPr>
      </w:pPr>
      <w:r>
        <w:rPr>
          <w:b/>
          <w:sz w:val="32"/>
          <w:szCs w:val="32"/>
        </w:rPr>
        <w:t xml:space="preserve"> </w:t>
      </w:r>
    </w:p>
    <w:p w:rsidR="00E72D7D" w:rsidRDefault="00F80EC9">
      <w:pPr>
        <w:jc w:val="center"/>
        <w:rPr>
          <w:b/>
          <w:sz w:val="32"/>
          <w:szCs w:val="32"/>
        </w:rPr>
      </w:pPr>
      <w:r>
        <w:rPr>
          <w:b/>
          <w:sz w:val="32"/>
          <w:szCs w:val="32"/>
        </w:rPr>
        <w:t xml:space="preserve"> </w:t>
      </w:r>
    </w:p>
    <w:p w:rsidR="00E72D7D" w:rsidRDefault="00F80EC9">
      <w:pPr>
        <w:jc w:val="center"/>
        <w:rPr>
          <w:b/>
          <w:sz w:val="32"/>
          <w:szCs w:val="32"/>
        </w:rPr>
      </w:pPr>
      <w:r>
        <w:rPr>
          <w:b/>
          <w:sz w:val="32"/>
          <w:szCs w:val="32"/>
        </w:rPr>
        <w:t xml:space="preserve"> </w:t>
      </w:r>
    </w:p>
    <w:p w:rsidR="00E72D7D" w:rsidRDefault="00F80EC9">
      <w:pPr>
        <w:jc w:val="center"/>
        <w:rPr>
          <w:b/>
          <w:sz w:val="40"/>
          <w:szCs w:val="40"/>
        </w:rPr>
      </w:pPr>
      <w:r>
        <w:rPr>
          <w:b/>
          <w:sz w:val="40"/>
          <w:szCs w:val="40"/>
        </w:rPr>
        <w:t>Rapport de conception de projet</w:t>
      </w:r>
    </w:p>
    <w:p w:rsidR="00E72D7D" w:rsidRDefault="00F80EC9">
      <w:pPr>
        <w:jc w:val="center"/>
        <w:rPr>
          <w:b/>
          <w:sz w:val="32"/>
          <w:szCs w:val="32"/>
        </w:rPr>
      </w:pPr>
      <w:r>
        <w:rPr>
          <w:b/>
          <w:sz w:val="32"/>
          <w:szCs w:val="32"/>
        </w:rPr>
        <w:t xml:space="preserve"> </w:t>
      </w:r>
    </w:p>
    <w:p w:rsidR="00E72D7D" w:rsidRDefault="00F80EC9">
      <w:pPr>
        <w:jc w:val="center"/>
        <w:rPr>
          <w:b/>
          <w:sz w:val="32"/>
          <w:szCs w:val="32"/>
        </w:rPr>
      </w:pPr>
      <w:r>
        <w:rPr>
          <w:b/>
          <w:sz w:val="32"/>
          <w:szCs w:val="32"/>
        </w:rPr>
        <w:t xml:space="preserve"> </w:t>
      </w:r>
    </w:p>
    <w:p w:rsidR="00E72D7D" w:rsidRDefault="00F80EC9">
      <w:pPr>
        <w:jc w:val="center"/>
        <w:rPr>
          <w:b/>
          <w:sz w:val="32"/>
          <w:szCs w:val="32"/>
        </w:rPr>
      </w:pPr>
      <w:r>
        <w:rPr>
          <w:b/>
          <w:sz w:val="32"/>
          <w:szCs w:val="32"/>
        </w:rPr>
        <w:t xml:space="preserve"> </w:t>
      </w:r>
    </w:p>
    <w:p w:rsidR="00E72D7D" w:rsidRDefault="00F80EC9">
      <w:pPr>
        <w:jc w:val="center"/>
        <w:rPr>
          <w:b/>
          <w:sz w:val="32"/>
          <w:szCs w:val="32"/>
        </w:rPr>
      </w:pPr>
      <w:r>
        <w:rPr>
          <w:b/>
          <w:sz w:val="32"/>
          <w:szCs w:val="32"/>
        </w:rPr>
        <w:t xml:space="preserve"> </w:t>
      </w:r>
    </w:p>
    <w:p w:rsidR="00E72D7D" w:rsidRDefault="00F80EC9">
      <w:pPr>
        <w:jc w:val="center"/>
        <w:rPr>
          <w:b/>
          <w:sz w:val="32"/>
          <w:szCs w:val="32"/>
        </w:rPr>
      </w:pPr>
      <w:r>
        <w:rPr>
          <w:b/>
          <w:sz w:val="32"/>
          <w:szCs w:val="32"/>
        </w:rPr>
        <w:t xml:space="preserve"> </w:t>
      </w:r>
    </w:p>
    <w:p w:rsidR="00E72D7D" w:rsidRDefault="00F80EC9">
      <w:pPr>
        <w:spacing w:line="360" w:lineRule="auto"/>
        <w:jc w:val="center"/>
        <w:rPr>
          <w:sz w:val="28"/>
          <w:szCs w:val="28"/>
        </w:rPr>
      </w:pPr>
      <w:r>
        <w:rPr>
          <w:sz w:val="28"/>
          <w:szCs w:val="28"/>
        </w:rPr>
        <w:t>Présenté à</w:t>
      </w:r>
    </w:p>
    <w:p w:rsidR="00E72D7D" w:rsidRDefault="00F80EC9">
      <w:pPr>
        <w:spacing w:line="360" w:lineRule="auto"/>
        <w:jc w:val="center"/>
        <w:rPr>
          <w:sz w:val="28"/>
          <w:szCs w:val="28"/>
        </w:rPr>
      </w:pPr>
      <w:r>
        <w:rPr>
          <w:sz w:val="28"/>
          <w:szCs w:val="28"/>
        </w:rPr>
        <w:t>Pichette, Simon</w:t>
      </w:r>
    </w:p>
    <w:p w:rsidR="00E72D7D" w:rsidRDefault="00F80EC9">
      <w:pPr>
        <w:jc w:val="center"/>
        <w:rPr>
          <w:sz w:val="28"/>
          <w:szCs w:val="28"/>
        </w:rPr>
      </w:pPr>
      <w:r>
        <w:rPr>
          <w:sz w:val="28"/>
          <w:szCs w:val="28"/>
        </w:rPr>
        <w:t xml:space="preserve"> </w:t>
      </w:r>
    </w:p>
    <w:p w:rsidR="00E72D7D" w:rsidRDefault="00F80EC9">
      <w:pPr>
        <w:jc w:val="center"/>
        <w:rPr>
          <w:b/>
          <w:sz w:val="32"/>
          <w:szCs w:val="32"/>
        </w:rPr>
      </w:pPr>
      <w:r>
        <w:rPr>
          <w:b/>
          <w:sz w:val="32"/>
          <w:szCs w:val="32"/>
        </w:rPr>
        <w:t xml:space="preserve"> </w:t>
      </w:r>
    </w:p>
    <w:p w:rsidR="00E72D7D" w:rsidRDefault="00F80EC9">
      <w:pPr>
        <w:jc w:val="center"/>
        <w:rPr>
          <w:b/>
          <w:sz w:val="32"/>
          <w:szCs w:val="32"/>
        </w:rPr>
      </w:pPr>
      <w:r>
        <w:rPr>
          <w:b/>
          <w:sz w:val="32"/>
          <w:szCs w:val="32"/>
        </w:rPr>
        <w:t xml:space="preserve"> </w:t>
      </w:r>
    </w:p>
    <w:p w:rsidR="00E72D7D" w:rsidRDefault="00F80EC9">
      <w:pPr>
        <w:jc w:val="center"/>
        <w:rPr>
          <w:b/>
          <w:sz w:val="32"/>
          <w:szCs w:val="32"/>
        </w:rPr>
      </w:pPr>
      <w:r>
        <w:rPr>
          <w:b/>
          <w:sz w:val="32"/>
          <w:szCs w:val="32"/>
        </w:rPr>
        <w:t xml:space="preserve"> </w:t>
      </w:r>
    </w:p>
    <w:p w:rsidR="00E72D7D" w:rsidRDefault="00F80EC9">
      <w:pPr>
        <w:spacing w:line="360" w:lineRule="auto"/>
        <w:jc w:val="center"/>
        <w:rPr>
          <w:sz w:val="28"/>
          <w:szCs w:val="28"/>
        </w:rPr>
      </w:pPr>
      <w:r>
        <w:rPr>
          <w:sz w:val="28"/>
          <w:szCs w:val="28"/>
        </w:rPr>
        <w:t>Fait par</w:t>
      </w:r>
    </w:p>
    <w:p w:rsidR="00E72D7D" w:rsidRDefault="00F80EC9">
      <w:pPr>
        <w:spacing w:line="360" w:lineRule="auto"/>
        <w:jc w:val="center"/>
        <w:rPr>
          <w:sz w:val="28"/>
          <w:szCs w:val="28"/>
        </w:rPr>
      </w:pPr>
      <w:r>
        <w:rPr>
          <w:sz w:val="28"/>
          <w:szCs w:val="28"/>
        </w:rPr>
        <w:t>Xavier Mercure-Gagnon</w:t>
      </w:r>
    </w:p>
    <w:p w:rsidR="00E72D7D" w:rsidRDefault="00F80EC9">
      <w:pPr>
        <w:spacing w:line="360" w:lineRule="auto"/>
        <w:jc w:val="center"/>
        <w:rPr>
          <w:sz w:val="28"/>
          <w:szCs w:val="28"/>
        </w:rPr>
      </w:pPr>
      <w:r>
        <w:rPr>
          <w:sz w:val="28"/>
          <w:szCs w:val="28"/>
        </w:rPr>
        <w:t>Jean-François Penven</w:t>
      </w:r>
    </w:p>
    <w:p w:rsidR="00E72D7D" w:rsidRDefault="00F80EC9">
      <w:pPr>
        <w:spacing w:line="360" w:lineRule="auto"/>
        <w:jc w:val="center"/>
        <w:rPr>
          <w:sz w:val="28"/>
          <w:szCs w:val="28"/>
        </w:rPr>
      </w:pPr>
      <w:r>
        <w:rPr>
          <w:sz w:val="28"/>
          <w:szCs w:val="28"/>
        </w:rPr>
        <w:t>Dans le cadre du cours ELE748</w:t>
      </w:r>
    </w:p>
    <w:p w:rsidR="00E72D7D" w:rsidRDefault="00F80EC9">
      <w:pPr>
        <w:jc w:val="center"/>
        <w:rPr>
          <w:sz w:val="28"/>
          <w:szCs w:val="28"/>
        </w:rPr>
      </w:pPr>
      <w:r>
        <w:rPr>
          <w:sz w:val="28"/>
          <w:szCs w:val="28"/>
        </w:rPr>
        <w:t xml:space="preserve"> </w:t>
      </w:r>
    </w:p>
    <w:p w:rsidR="00E72D7D" w:rsidRDefault="00F80EC9">
      <w:pPr>
        <w:jc w:val="center"/>
        <w:rPr>
          <w:sz w:val="28"/>
          <w:szCs w:val="28"/>
        </w:rPr>
      </w:pPr>
      <w:r>
        <w:rPr>
          <w:sz w:val="28"/>
          <w:szCs w:val="28"/>
        </w:rPr>
        <w:t xml:space="preserve"> </w:t>
      </w:r>
    </w:p>
    <w:p w:rsidR="00E72D7D" w:rsidRDefault="00F80EC9">
      <w:pPr>
        <w:jc w:val="center"/>
        <w:rPr>
          <w:sz w:val="28"/>
          <w:szCs w:val="28"/>
        </w:rPr>
      </w:pPr>
      <w:r>
        <w:rPr>
          <w:sz w:val="28"/>
          <w:szCs w:val="28"/>
        </w:rPr>
        <w:t xml:space="preserve"> </w:t>
      </w:r>
    </w:p>
    <w:p w:rsidR="00E72D7D" w:rsidRDefault="00F80EC9">
      <w:pPr>
        <w:jc w:val="center"/>
        <w:rPr>
          <w:sz w:val="28"/>
          <w:szCs w:val="28"/>
        </w:rPr>
      </w:pPr>
      <w:r>
        <w:rPr>
          <w:sz w:val="28"/>
          <w:szCs w:val="28"/>
        </w:rPr>
        <w:t xml:space="preserve"> </w:t>
      </w:r>
    </w:p>
    <w:p w:rsidR="00E72D7D" w:rsidRDefault="00F80EC9">
      <w:pPr>
        <w:jc w:val="center"/>
        <w:rPr>
          <w:sz w:val="28"/>
          <w:szCs w:val="28"/>
        </w:rPr>
      </w:pPr>
      <w:r>
        <w:rPr>
          <w:sz w:val="28"/>
          <w:szCs w:val="28"/>
        </w:rPr>
        <w:t xml:space="preserve"> </w:t>
      </w:r>
    </w:p>
    <w:p w:rsidR="00E72D7D" w:rsidRDefault="00F80EC9">
      <w:pPr>
        <w:spacing w:line="360" w:lineRule="auto"/>
        <w:jc w:val="center"/>
        <w:rPr>
          <w:sz w:val="28"/>
          <w:szCs w:val="28"/>
        </w:rPr>
      </w:pPr>
      <w:r>
        <w:rPr>
          <w:sz w:val="28"/>
          <w:szCs w:val="28"/>
        </w:rPr>
        <w:t>École de technologie supérieure</w:t>
      </w:r>
    </w:p>
    <w:p w:rsidR="00E72D7D" w:rsidRDefault="00F80EC9">
      <w:pPr>
        <w:jc w:val="center"/>
        <w:rPr>
          <w:sz w:val="28"/>
          <w:szCs w:val="28"/>
        </w:rPr>
      </w:pPr>
      <w:r>
        <w:rPr>
          <w:sz w:val="28"/>
          <w:szCs w:val="28"/>
        </w:rPr>
        <w:t>À remettre le 6 juillet 2017</w:t>
      </w:r>
    </w:p>
    <w:p w:rsidR="00E72D7D" w:rsidRDefault="00F80EC9">
      <w:pPr>
        <w:pStyle w:val="Heading1"/>
        <w:keepNext w:val="0"/>
        <w:keepLines w:val="0"/>
        <w:spacing w:before="480"/>
        <w:contextualSpacing w:val="0"/>
      </w:pPr>
      <w:bookmarkStart w:id="0" w:name="_wli8c4no9u5i" w:colFirst="0" w:colLast="0"/>
      <w:bookmarkEnd w:id="0"/>
      <w:r>
        <w:rPr>
          <w:b/>
          <w:sz w:val="46"/>
          <w:szCs w:val="46"/>
        </w:rPr>
        <w:lastRenderedPageBreak/>
        <w:t>Table des matières</w:t>
      </w:r>
    </w:p>
    <w:sdt>
      <w:sdtPr>
        <w:id w:val="-444846169"/>
        <w:docPartObj>
          <w:docPartGallery w:val="Table of Contents"/>
          <w:docPartUnique/>
        </w:docPartObj>
      </w:sdtPr>
      <w:sdtEndPr/>
      <w:sdtContent>
        <w:p w:rsidR="00E72D7D" w:rsidRDefault="00F80EC9">
          <w:pPr>
            <w:tabs>
              <w:tab w:val="right" w:pos="9025"/>
            </w:tabs>
            <w:spacing w:before="80" w:line="240" w:lineRule="auto"/>
          </w:pPr>
          <w:r>
            <w:fldChar w:fldCharType="begin"/>
          </w:r>
          <w:r>
            <w:instrText xml:space="preserve"> TOC \h \u \z </w:instrText>
          </w:r>
          <w:r>
            <w:fldChar w:fldCharType="separate"/>
          </w:r>
          <w:hyperlink w:anchor="_9w81nqvfk496">
            <w:r>
              <w:rPr>
                <w:b/>
              </w:rPr>
              <w:t>Préambule</w:t>
            </w:r>
          </w:hyperlink>
          <w:r>
            <w:rPr>
              <w:b/>
            </w:rPr>
            <w:tab/>
          </w:r>
          <w:r>
            <w:fldChar w:fldCharType="begin"/>
          </w:r>
          <w:r>
            <w:instrText xml:space="preserve"> PAGEREF _9w81nqvfk496 \h </w:instrText>
          </w:r>
          <w:r>
            <w:fldChar w:fldCharType="separate"/>
          </w:r>
          <w:r w:rsidR="00BD086B">
            <w:rPr>
              <w:noProof/>
            </w:rPr>
            <w:t>3</w:t>
          </w:r>
          <w:r>
            <w:fldChar w:fldCharType="end"/>
          </w:r>
        </w:p>
        <w:p w:rsidR="00E72D7D" w:rsidRDefault="00F80EC9">
          <w:pPr>
            <w:tabs>
              <w:tab w:val="right" w:pos="9025"/>
            </w:tabs>
            <w:spacing w:before="60" w:line="240" w:lineRule="auto"/>
            <w:ind w:left="360"/>
          </w:pPr>
          <w:hyperlink w:anchor="_2ucercggiwsf">
            <w:r>
              <w:t>Description générale du projet</w:t>
            </w:r>
          </w:hyperlink>
          <w:r>
            <w:tab/>
          </w:r>
          <w:r>
            <w:fldChar w:fldCharType="begin"/>
          </w:r>
          <w:r>
            <w:instrText xml:space="preserve"> PAGEREF _2ucercggiwsf \h </w:instrText>
          </w:r>
          <w:r>
            <w:fldChar w:fldCharType="separate"/>
          </w:r>
          <w:r w:rsidR="00BD086B">
            <w:rPr>
              <w:noProof/>
            </w:rPr>
            <w:t>3</w:t>
          </w:r>
          <w:r>
            <w:fldChar w:fldCharType="end"/>
          </w:r>
        </w:p>
        <w:p w:rsidR="00E72D7D" w:rsidRDefault="00F80EC9">
          <w:pPr>
            <w:tabs>
              <w:tab w:val="right" w:pos="9025"/>
            </w:tabs>
            <w:spacing w:before="60" w:line="240" w:lineRule="auto"/>
            <w:ind w:left="360"/>
          </w:pPr>
          <w:hyperlink w:anchor="_mlz8r4difb43">
            <w:r>
              <w:t>Fonctionnalités</w:t>
            </w:r>
          </w:hyperlink>
          <w:r>
            <w:tab/>
          </w:r>
          <w:r>
            <w:fldChar w:fldCharType="begin"/>
          </w:r>
          <w:r>
            <w:instrText xml:space="preserve"> PAGEREF _mlz8r4difb43 \h </w:instrText>
          </w:r>
          <w:r>
            <w:fldChar w:fldCharType="separate"/>
          </w:r>
          <w:r w:rsidR="00BD086B">
            <w:rPr>
              <w:noProof/>
            </w:rPr>
            <w:t>3</w:t>
          </w:r>
          <w:r>
            <w:fldChar w:fldCharType="end"/>
          </w:r>
        </w:p>
        <w:p w:rsidR="00E72D7D" w:rsidRDefault="00F80EC9">
          <w:pPr>
            <w:tabs>
              <w:tab w:val="right" w:pos="9025"/>
            </w:tabs>
            <w:spacing w:before="60" w:line="240" w:lineRule="auto"/>
            <w:ind w:left="360"/>
          </w:pPr>
          <w:hyperlink w:anchor="_mi0lv7yy1ci">
            <w:r>
              <w:t>Description du projet du point de vue utilisateur</w:t>
            </w:r>
          </w:hyperlink>
          <w:r>
            <w:tab/>
          </w:r>
          <w:r>
            <w:fldChar w:fldCharType="begin"/>
          </w:r>
          <w:r>
            <w:instrText xml:space="preserve"> PAGEREF _mi0lv7yy1ci \h </w:instrText>
          </w:r>
          <w:r>
            <w:fldChar w:fldCharType="separate"/>
          </w:r>
          <w:r w:rsidR="00BD086B">
            <w:rPr>
              <w:noProof/>
            </w:rPr>
            <w:t>3</w:t>
          </w:r>
          <w:r>
            <w:fldChar w:fldCharType="end"/>
          </w:r>
        </w:p>
        <w:p w:rsidR="00E72D7D" w:rsidRDefault="00F80EC9">
          <w:pPr>
            <w:tabs>
              <w:tab w:val="right" w:pos="9025"/>
            </w:tabs>
            <w:spacing w:before="60" w:line="240" w:lineRule="auto"/>
            <w:ind w:left="360"/>
          </w:pPr>
          <w:hyperlink w:anchor="_t1s3b5yo4x3v">
            <w:r>
              <w:t>Démarche de conception</w:t>
            </w:r>
          </w:hyperlink>
          <w:r>
            <w:tab/>
          </w:r>
          <w:r>
            <w:fldChar w:fldCharType="begin"/>
          </w:r>
          <w:r>
            <w:instrText xml:space="preserve"> PAGEREF _t1s3b5yo4x3v \h </w:instrText>
          </w:r>
          <w:r>
            <w:fldChar w:fldCharType="separate"/>
          </w:r>
          <w:r w:rsidR="00BD086B">
            <w:rPr>
              <w:noProof/>
            </w:rPr>
            <w:t>4</w:t>
          </w:r>
          <w:r>
            <w:fldChar w:fldCharType="end"/>
          </w:r>
        </w:p>
        <w:p w:rsidR="00E72D7D" w:rsidRDefault="00F80EC9">
          <w:pPr>
            <w:tabs>
              <w:tab w:val="right" w:pos="9025"/>
            </w:tabs>
            <w:spacing w:before="200" w:line="240" w:lineRule="auto"/>
          </w:pPr>
          <w:hyperlink w:anchor="_46bidh2k4h75">
            <w:r>
              <w:rPr>
                <w:b/>
              </w:rPr>
              <w:t>Architecture matérielle</w:t>
            </w:r>
          </w:hyperlink>
          <w:r>
            <w:rPr>
              <w:b/>
            </w:rPr>
            <w:tab/>
          </w:r>
          <w:r>
            <w:fldChar w:fldCharType="begin"/>
          </w:r>
          <w:r>
            <w:instrText xml:space="preserve"> PAGEREF _46bidh2k4h75 \h </w:instrText>
          </w:r>
          <w:r>
            <w:fldChar w:fldCharType="separate"/>
          </w:r>
          <w:r w:rsidR="00BD086B">
            <w:rPr>
              <w:noProof/>
            </w:rPr>
            <w:t>5</w:t>
          </w:r>
          <w:r>
            <w:fldChar w:fldCharType="end"/>
          </w:r>
        </w:p>
        <w:p w:rsidR="00E72D7D" w:rsidRDefault="00F80EC9">
          <w:pPr>
            <w:tabs>
              <w:tab w:val="right" w:pos="9025"/>
            </w:tabs>
            <w:spacing w:before="60" w:line="240" w:lineRule="auto"/>
            <w:ind w:left="360"/>
          </w:pPr>
          <w:hyperlink w:anchor="_s56p8iwtkmbp">
            <w:r>
              <w:t>Description</w:t>
            </w:r>
          </w:hyperlink>
          <w:r>
            <w:tab/>
          </w:r>
          <w:r>
            <w:fldChar w:fldCharType="begin"/>
          </w:r>
          <w:r>
            <w:instrText xml:space="preserve"> PAGEREF _s56p8iwtkmbp \h </w:instrText>
          </w:r>
          <w:r>
            <w:fldChar w:fldCharType="separate"/>
          </w:r>
          <w:r w:rsidR="00BD086B">
            <w:rPr>
              <w:noProof/>
            </w:rPr>
            <w:t>5</w:t>
          </w:r>
          <w:r>
            <w:fldChar w:fldCharType="end"/>
          </w:r>
        </w:p>
        <w:p w:rsidR="00E72D7D" w:rsidRDefault="00F80EC9">
          <w:pPr>
            <w:tabs>
              <w:tab w:val="right" w:pos="9025"/>
            </w:tabs>
            <w:spacing w:before="60" w:line="240" w:lineRule="auto"/>
            <w:ind w:left="360"/>
          </w:pPr>
          <w:hyperlink w:anchor="_ya0m66vcfw7b">
            <w:r>
              <w:t>Schéma bloc</w:t>
            </w:r>
          </w:hyperlink>
          <w:r>
            <w:tab/>
          </w:r>
          <w:r>
            <w:fldChar w:fldCharType="begin"/>
          </w:r>
          <w:r>
            <w:instrText xml:space="preserve"> PAGEREF _ya0m66vcfw7b \h </w:instrText>
          </w:r>
          <w:r>
            <w:fldChar w:fldCharType="separate"/>
          </w:r>
          <w:r w:rsidR="00BD086B">
            <w:rPr>
              <w:noProof/>
            </w:rPr>
            <w:t>5</w:t>
          </w:r>
          <w:r>
            <w:fldChar w:fldCharType="end"/>
          </w:r>
        </w:p>
        <w:p w:rsidR="00E72D7D" w:rsidRDefault="00F80EC9">
          <w:pPr>
            <w:tabs>
              <w:tab w:val="right" w:pos="9025"/>
            </w:tabs>
            <w:spacing w:before="200" w:line="240" w:lineRule="auto"/>
          </w:pPr>
          <w:hyperlink w:anchor="_8vaoxbrbv8ef">
            <w:r>
              <w:rPr>
                <w:b/>
              </w:rPr>
              <w:t>Architecture logicielle</w:t>
            </w:r>
          </w:hyperlink>
          <w:r>
            <w:rPr>
              <w:b/>
            </w:rPr>
            <w:tab/>
          </w:r>
          <w:r>
            <w:fldChar w:fldCharType="begin"/>
          </w:r>
          <w:r>
            <w:instrText xml:space="preserve"> PAGEREF _8vaoxbrbv8ef \h </w:instrText>
          </w:r>
          <w:r>
            <w:fldChar w:fldCharType="separate"/>
          </w:r>
          <w:r w:rsidR="00BD086B">
            <w:rPr>
              <w:noProof/>
            </w:rPr>
            <w:t>6</w:t>
          </w:r>
          <w:r>
            <w:fldChar w:fldCharType="end"/>
          </w:r>
        </w:p>
        <w:p w:rsidR="00E72D7D" w:rsidRDefault="00F80EC9">
          <w:pPr>
            <w:tabs>
              <w:tab w:val="right" w:pos="9025"/>
            </w:tabs>
            <w:spacing w:before="60" w:line="240" w:lineRule="auto"/>
            <w:ind w:left="360"/>
          </w:pPr>
          <w:hyperlink w:anchor="_z6uly5ni0olm">
            <w:r>
              <w:t>Description du logiciel</w:t>
            </w:r>
          </w:hyperlink>
          <w:r>
            <w:tab/>
          </w:r>
          <w:r>
            <w:fldChar w:fldCharType="begin"/>
          </w:r>
          <w:r>
            <w:instrText xml:space="preserve"> PAGEREF _z6uly5ni0olm \h </w:instrText>
          </w:r>
          <w:r>
            <w:fldChar w:fldCharType="separate"/>
          </w:r>
          <w:r w:rsidR="00BD086B">
            <w:rPr>
              <w:noProof/>
            </w:rPr>
            <w:t>6</w:t>
          </w:r>
          <w:r>
            <w:fldChar w:fldCharType="end"/>
          </w:r>
        </w:p>
        <w:p w:rsidR="00E72D7D" w:rsidRDefault="00F80EC9">
          <w:pPr>
            <w:tabs>
              <w:tab w:val="right" w:pos="9025"/>
            </w:tabs>
            <w:spacing w:before="60" w:line="240" w:lineRule="auto"/>
            <w:ind w:left="360"/>
          </w:pPr>
          <w:hyperlink w:anchor="_vprfltqgvx8h">
            <w:r>
              <w:t>Algorigramme</w:t>
            </w:r>
          </w:hyperlink>
          <w:r>
            <w:tab/>
          </w:r>
          <w:r>
            <w:fldChar w:fldCharType="begin"/>
          </w:r>
          <w:r>
            <w:instrText xml:space="preserve"> PAGEREF _vprfltqgvx8h \h </w:instrText>
          </w:r>
          <w:r>
            <w:fldChar w:fldCharType="separate"/>
          </w:r>
          <w:r w:rsidR="00BD086B">
            <w:rPr>
              <w:noProof/>
            </w:rPr>
            <w:t>7</w:t>
          </w:r>
          <w:r>
            <w:fldChar w:fldCharType="end"/>
          </w:r>
        </w:p>
        <w:p w:rsidR="00E72D7D" w:rsidRDefault="00F80EC9">
          <w:pPr>
            <w:tabs>
              <w:tab w:val="right" w:pos="9025"/>
            </w:tabs>
            <w:spacing w:before="200" w:line="240" w:lineRule="auto"/>
          </w:pPr>
          <w:hyperlink w:anchor="_gl4cjwx38g41">
            <w:r>
              <w:rPr>
                <w:b/>
              </w:rPr>
              <w:t>Architecture de l’accélérateur</w:t>
            </w:r>
          </w:hyperlink>
          <w:r>
            <w:rPr>
              <w:b/>
            </w:rPr>
            <w:tab/>
          </w:r>
          <w:r>
            <w:fldChar w:fldCharType="begin"/>
          </w:r>
          <w:r>
            <w:instrText xml:space="preserve"> PAGEREF _gl4cjwx38g41 \h </w:instrText>
          </w:r>
          <w:r>
            <w:fldChar w:fldCharType="separate"/>
          </w:r>
          <w:r w:rsidR="00BD086B">
            <w:rPr>
              <w:noProof/>
            </w:rPr>
            <w:t>8</w:t>
          </w:r>
          <w:r>
            <w:fldChar w:fldCharType="end"/>
          </w:r>
        </w:p>
        <w:p w:rsidR="00E72D7D" w:rsidRDefault="00F80EC9">
          <w:pPr>
            <w:tabs>
              <w:tab w:val="right" w:pos="9025"/>
            </w:tabs>
            <w:spacing w:before="60" w:line="240" w:lineRule="auto"/>
            <w:ind w:left="360"/>
          </w:pPr>
          <w:hyperlink w:anchor="_btldj7uyj1jq">
            <w:r>
              <w:t>Description</w:t>
            </w:r>
          </w:hyperlink>
          <w:r>
            <w:tab/>
          </w:r>
          <w:r>
            <w:fldChar w:fldCharType="begin"/>
          </w:r>
          <w:r>
            <w:instrText xml:space="preserve"> PAGEREF _btldj7uyj1jq \h </w:instrText>
          </w:r>
          <w:r>
            <w:fldChar w:fldCharType="separate"/>
          </w:r>
          <w:r w:rsidR="00BD086B">
            <w:rPr>
              <w:noProof/>
            </w:rPr>
            <w:t>8</w:t>
          </w:r>
          <w:r>
            <w:fldChar w:fldCharType="end"/>
          </w:r>
        </w:p>
        <w:p w:rsidR="00E72D7D" w:rsidRDefault="00F80EC9">
          <w:pPr>
            <w:tabs>
              <w:tab w:val="right" w:pos="9025"/>
            </w:tabs>
            <w:spacing w:before="60" w:line="240" w:lineRule="auto"/>
            <w:ind w:left="360"/>
          </w:pPr>
          <w:hyperlink w:anchor="_x7zf5bqczstq">
            <w:r>
              <w:t>Schéma RTL</w:t>
            </w:r>
          </w:hyperlink>
          <w:r>
            <w:tab/>
          </w:r>
          <w:r>
            <w:fldChar w:fldCharType="begin"/>
          </w:r>
          <w:r>
            <w:instrText xml:space="preserve"> PAGEREF _x7zf5bqczstq \h </w:instrText>
          </w:r>
          <w:r>
            <w:fldChar w:fldCharType="separate"/>
          </w:r>
          <w:r w:rsidR="00BD086B">
            <w:rPr>
              <w:noProof/>
            </w:rPr>
            <w:t>9</w:t>
          </w:r>
          <w:r>
            <w:fldChar w:fldCharType="end"/>
          </w:r>
        </w:p>
        <w:p w:rsidR="00E72D7D" w:rsidRDefault="00F80EC9">
          <w:pPr>
            <w:tabs>
              <w:tab w:val="right" w:pos="9025"/>
            </w:tabs>
            <w:spacing w:before="200" w:line="240" w:lineRule="auto"/>
          </w:pPr>
          <w:hyperlink w:anchor="_do9hf94tgkl7">
            <w:r>
              <w:rPr>
                <w:b/>
              </w:rPr>
              <w:t>Conclusion</w:t>
            </w:r>
          </w:hyperlink>
          <w:r>
            <w:rPr>
              <w:b/>
            </w:rPr>
            <w:tab/>
          </w:r>
          <w:r>
            <w:fldChar w:fldCharType="begin"/>
          </w:r>
          <w:r>
            <w:instrText xml:space="preserve"> PAGEREF _do9hf94tgkl7 \h </w:instrText>
          </w:r>
          <w:r>
            <w:fldChar w:fldCharType="separate"/>
          </w:r>
          <w:r w:rsidR="00BD086B">
            <w:rPr>
              <w:noProof/>
            </w:rPr>
            <w:t>10</w:t>
          </w:r>
          <w:r>
            <w:fldChar w:fldCharType="end"/>
          </w:r>
        </w:p>
        <w:p w:rsidR="00E72D7D" w:rsidRDefault="00F80EC9">
          <w:pPr>
            <w:tabs>
              <w:tab w:val="right" w:pos="9025"/>
            </w:tabs>
            <w:spacing w:before="200" w:after="80" w:line="240" w:lineRule="auto"/>
          </w:pPr>
          <w:hyperlink w:anchor="_id9lrx1nqmud">
            <w:r>
              <w:rPr>
                <w:b/>
              </w:rPr>
              <w:t>Annexe</w:t>
            </w:r>
          </w:hyperlink>
          <w:r>
            <w:rPr>
              <w:b/>
            </w:rPr>
            <w:tab/>
          </w:r>
          <w:r>
            <w:fldChar w:fldCharType="begin"/>
          </w:r>
          <w:r>
            <w:instrText xml:space="preserve"> PAGEREF _id9lrx1nqmud \h </w:instrText>
          </w:r>
          <w:r>
            <w:fldChar w:fldCharType="separate"/>
          </w:r>
          <w:r w:rsidR="00BD086B">
            <w:rPr>
              <w:noProof/>
            </w:rPr>
            <w:t>11</w:t>
          </w:r>
          <w:r>
            <w:fldChar w:fldCharType="end"/>
          </w:r>
          <w:r>
            <w:fldChar w:fldCharType="end"/>
          </w:r>
        </w:p>
      </w:sdtContent>
    </w:sdt>
    <w:p w:rsidR="00E72D7D" w:rsidRDefault="00E72D7D"/>
    <w:p w:rsidR="00E72D7D" w:rsidRDefault="00F80EC9">
      <w:r>
        <w:br w:type="page"/>
      </w:r>
    </w:p>
    <w:p w:rsidR="00E72D7D" w:rsidRDefault="00F80EC9">
      <w:pPr>
        <w:pStyle w:val="Heading1"/>
        <w:contextualSpacing w:val="0"/>
      </w:pPr>
      <w:bookmarkStart w:id="1" w:name="_9w81nqvfk496" w:colFirst="0" w:colLast="0"/>
      <w:bookmarkEnd w:id="1"/>
      <w:r>
        <w:lastRenderedPageBreak/>
        <w:t>Préambule</w:t>
      </w:r>
    </w:p>
    <w:p w:rsidR="00E72D7D" w:rsidRDefault="00F80EC9">
      <w:pPr>
        <w:pStyle w:val="Heading2"/>
        <w:contextualSpacing w:val="0"/>
      </w:pPr>
      <w:bookmarkStart w:id="2" w:name="_2ucercggiwsf" w:colFirst="0" w:colLast="0"/>
      <w:bookmarkEnd w:id="2"/>
      <w:r>
        <w:t>Description générale du projet</w:t>
      </w:r>
    </w:p>
    <w:p w:rsidR="00E72D7D" w:rsidRDefault="00F80EC9">
      <w:r>
        <w:t>Le projet aura pour but d’interfacer un clavier PS/2 sur la carte DE1-SOC dont certaines touches seront utilisées pour générer des notes, tout comme un clavier de synthétiseur. Les notes générées seront traitées par le système que nous allons concevoir dan</w:t>
      </w:r>
      <w:r>
        <w:t>s le cyclone V pour générer un signal audible. Et puis, ce signal sera finalement envoyé en sortie sur le port audio de la carte pour pouvoir entendre les notes sur des écouteurs ou sur des haut</w:t>
      </w:r>
      <w:r w:rsidR="00790007">
        <w:t>-</w:t>
      </w:r>
      <w:r>
        <w:t xml:space="preserve">parleurs. </w:t>
      </w:r>
    </w:p>
    <w:p w:rsidR="00E72D7D" w:rsidRDefault="00F80EC9">
      <w:pPr>
        <w:pStyle w:val="Heading2"/>
        <w:contextualSpacing w:val="0"/>
      </w:pPr>
      <w:bookmarkStart w:id="3" w:name="_mlz8r4difb43" w:colFirst="0" w:colLast="0"/>
      <w:bookmarkEnd w:id="3"/>
      <w:r>
        <w:t>Fonctionnalités</w:t>
      </w:r>
    </w:p>
    <w:p w:rsidR="00E72D7D" w:rsidRDefault="00F80EC9">
      <w:r>
        <w:t>Les fonctionnalités suivantes ser</w:t>
      </w:r>
      <w:r>
        <w:t>ont réalisées lors du projet:</w:t>
      </w:r>
    </w:p>
    <w:p w:rsidR="00E72D7D" w:rsidRDefault="00F80EC9">
      <w:pPr>
        <w:numPr>
          <w:ilvl w:val="0"/>
          <w:numId w:val="1"/>
        </w:numPr>
        <w:ind w:hanging="360"/>
        <w:contextualSpacing/>
      </w:pPr>
      <w:r>
        <w:t>Interfacer un clavier PS/2 dont certaines touches seront associées à des notes.</w:t>
      </w:r>
    </w:p>
    <w:p w:rsidR="00E72D7D" w:rsidRDefault="00F80EC9">
      <w:pPr>
        <w:numPr>
          <w:ilvl w:val="0"/>
          <w:numId w:val="1"/>
        </w:numPr>
        <w:ind w:hanging="360"/>
        <w:contextualSpacing/>
      </w:pPr>
      <w:r>
        <w:t>Le système permettra un traitement polyphonique, donc plusieurs notes pourront être jouées en même temps.</w:t>
      </w:r>
    </w:p>
    <w:p w:rsidR="00E72D7D" w:rsidRDefault="00F80EC9">
      <w:pPr>
        <w:numPr>
          <w:ilvl w:val="0"/>
          <w:numId w:val="1"/>
        </w:numPr>
        <w:ind w:hanging="360"/>
        <w:contextualSpacing/>
      </w:pPr>
      <w:r>
        <w:t>Le système permettra un traitement de l’</w:t>
      </w:r>
      <w:r>
        <w:t>atténuation de l’amplitude des notes en fonction du temps, tout comme une note qui s’atténue lorsqu'on pèse une seule fois sur une touche d’un piano.</w:t>
      </w:r>
    </w:p>
    <w:p w:rsidR="00E72D7D" w:rsidRDefault="00F80EC9">
      <w:pPr>
        <w:numPr>
          <w:ilvl w:val="0"/>
          <w:numId w:val="1"/>
        </w:numPr>
        <w:ind w:hanging="360"/>
        <w:contextualSpacing/>
      </w:pPr>
      <w:r>
        <w:t>Le système permettra de rajouter un effet d'écho ou de réverbération sur les notes. L’effet d'écho sera ac</w:t>
      </w:r>
      <w:r>
        <w:t>tivable/</w:t>
      </w:r>
      <w:proofErr w:type="spellStart"/>
      <w:r>
        <w:t>désactivable</w:t>
      </w:r>
      <w:proofErr w:type="spellEnd"/>
      <w:r>
        <w:t xml:space="preserve"> sur le clavier PS/2.</w:t>
      </w:r>
    </w:p>
    <w:p w:rsidR="00E72D7D" w:rsidRDefault="00F80EC9">
      <w:pPr>
        <w:numPr>
          <w:ilvl w:val="0"/>
          <w:numId w:val="1"/>
        </w:numPr>
        <w:ind w:hanging="360"/>
        <w:contextualSpacing/>
      </w:pPr>
      <w:r>
        <w:t>Les notes seront par la suite converties en signal audio et envoyé au CDA audio de la carte, permettant de faire fonctionner des écouteurs ou des haut</w:t>
      </w:r>
      <w:r w:rsidR="00790007">
        <w:t>-</w:t>
      </w:r>
      <w:r>
        <w:t>parleurs en sortie.</w:t>
      </w:r>
    </w:p>
    <w:p w:rsidR="00E72D7D" w:rsidRDefault="00F80EC9">
      <w:pPr>
        <w:numPr>
          <w:ilvl w:val="0"/>
          <w:numId w:val="1"/>
        </w:numPr>
        <w:ind w:hanging="360"/>
        <w:contextualSpacing/>
      </w:pPr>
      <w:r>
        <w:t>Sur l'ordinateur, il sera possible de voir</w:t>
      </w:r>
      <w:r>
        <w:t xml:space="preserve"> des messages envoyés sur la console à partir du port JTAG, mais cela sera utilisé purement à des fins de débogage.</w:t>
      </w:r>
    </w:p>
    <w:p w:rsidR="00E72D7D" w:rsidRDefault="00F80EC9">
      <w:pPr>
        <w:pStyle w:val="Heading2"/>
        <w:contextualSpacing w:val="0"/>
      </w:pPr>
      <w:bookmarkStart w:id="4" w:name="_mi0lv7yy1ci" w:colFirst="0" w:colLast="0"/>
      <w:bookmarkEnd w:id="4"/>
      <w:r>
        <w:t>Description du projet du point de vue utilisateur</w:t>
      </w:r>
    </w:p>
    <w:p w:rsidR="00E72D7D" w:rsidRDefault="00F80EC9">
      <w:r>
        <w:t>Afin de faire fonctionner le projet, l’utilisateur aura simplement à brancher un clavier P</w:t>
      </w:r>
      <w:r>
        <w:t>S/2 et des écouteurs ou des haut</w:t>
      </w:r>
      <w:r w:rsidR="00790007">
        <w:t>-</w:t>
      </w:r>
      <w:r>
        <w:t>parleurs sur port audio de sortie. Par la suite, en programmant la carte DE1-SOC, le projet sera donc prêt à être utilisé.</w:t>
      </w:r>
    </w:p>
    <w:p w:rsidR="00E72D7D" w:rsidRDefault="00E72D7D"/>
    <w:p w:rsidR="00E72D7D" w:rsidRDefault="00F80EC9">
      <w:r>
        <w:t>La majorité de l'interaction avec l’utilisateur se fera à partir du clavier PS/2. L’utilisateur po</w:t>
      </w:r>
      <w:r>
        <w:t>urra donc générer les notes à partir des touches avec un registre d’environ 1.5 octave</w:t>
      </w:r>
      <w:r>
        <w:t>, selon l’image mis</w:t>
      </w:r>
      <w:r w:rsidR="00790007">
        <w:t xml:space="preserve">e </w:t>
      </w:r>
      <w:r>
        <w:t>en annexe (Image 1).</w:t>
      </w:r>
    </w:p>
    <w:p w:rsidR="00E72D7D" w:rsidRDefault="00E72D7D"/>
    <w:p w:rsidR="00E72D7D" w:rsidRDefault="00F80EC9">
      <w:r>
        <w:t>Le bouton ESPACE permettra d’activer ou de désactiver l’effet d’écho.</w:t>
      </w:r>
    </w:p>
    <w:p w:rsidR="00E72D7D" w:rsidRDefault="00E72D7D"/>
    <w:p w:rsidR="00E72D7D" w:rsidRDefault="00F80EC9">
      <w:r>
        <w:t>Les notes seront par la suite envoyées sur le port audio</w:t>
      </w:r>
      <w:r>
        <w:t xml:space="preserve"> de sortie.</w:t>
      </w:r>
    </w:p>
    <w:p w:rsidR="00E72D7D" w:rsidRDefault="00F80EC9">
      <w:r>
        <w:br w:type="page"/>
      </w:r>
    </w:p>
    <w:p w:rsidR="00E72D7D" w:rsidRDefault="00F80EC9">
      <w:pPr>
        <w:pStyle w:val="Heading2"/>
        <w:contextualSpacing w:val="0"/>
      </w:pPr>
      <w:bookmarkStart w:id="5" w:name="_t1s3b5yo4x3v" w:colFirst="0" w:colLast="0"/>
      <w:bookmarkEnd w:id="5"/>
      <w:r>
        <w:lastRenderedPageBreak/>
        <w:t>Démarche de conception</w:t>
      </w:r>
    </w:p>
    <w:p w:rsidR="00E72D7D" w:rsidRDefault="00F80EC9">
      <w:r>
        <w:t>Malgré les fonctionnalités visibles pour l’utilisateur, le projet se séparera donc en deux parties qui devront toutes les deux reproduire les fonctionnalités du projet. Ces parties permettront de comparer les performanc</w:t>
      </w:r>
      <w:r>
        <w:t>es du projet avec et sans accélération matérielle. La comparaison de l’accélération matérielle se fera donc au niveau du traitement mathématique du son polyphonique et des effets sonores, que nous avons considéré comme étant le goul</w:t>
      </w:r>
      <w:r w:rsidR="00790007">
        <w:t>ot</w:t>
      </w:r>
      <w:r>
        <w:t xml:space="preserve"> potentiel (</w:t>
      </w:r>
      <w:proofErr w:type="spellStart"/>
      <w:r>
        <w:t>Bottlenec</w:t>
      </w:r>
      <w:r>
        <w:t>k</w:t>
      </w:r>
      <w:proofErr w:type="spellEnd"/>
      <w:r>
        <w:t>) du système. Voici donc les deux parties du projet:</w:t>
      </w:r>
    </w:p>
    <w:p w:rsidR="00E72D7D" w:rsidRDefault="00E72D7D"/>
    <w:p w:rsidR="00E72D7D" w:rsidRDefault="00F80EC9">
      <w:pPr>
        <w:rPr>
          <w:b/>
        </w:rPr>
      </w:pPr>
      <w:r>
        <w:rPr>
          <w:b/>
        </w:rPr>
        <w:t>Projet sans accélération matérielle:</w:t>
      </w:r>
    </w:p>
    <w:p w:rsidR="00E72D7D" w:rsidRDefault="00F80EC9">
      <w:pPr>
        <w:numPr>
          <w:ilvl w:val="0"/>
          <w:numId w:val="2"/>
        </w:numPr>
        <w:ind w:hanging="360"/>
        <w:contextualSpacing/>
      </w:pPr>
      <w:r>
        <w:t>Pilote PS/2 (Solution logicielle en C).</w:t>
      </w:r>
    </w:p>
    <w:p w:rsidR="00E72D7D" w:rsidRDefault="00F80EC9">
      <w:pPr>
        <w:numPr>
          <w:ilvl w:val="0"/>
          <w:numId w:val="2"/>
        </w:numPr>
        <w:ind w:hanging="360"/>
        <w:contextualSpacing/>
      </w:pPr>
      <w:r>
        <w:t>Conversion des données en notes (Solution logicielle en C).</w:t>
      </w:r>
    </w:p>
    <w:p w:rsidR="00E72D7D" w:rsidRDefault="00F80EC9">
      <w:pPr>
        <w:numPr>
          <w:ilvl w:val="0"/>
          <w:numId w:val="2"/>
        </w:numPr>
        <w:ind w:hanging="360"/>
        <w:contextualSpacing/>
        <w:rPr>
          <w:b/>
        </w:rPr>
      </w:pPr>
      <w:r>
        <w:rPr>
          <w:b/>
        </w:rPr>
        <w:t>Conversions des notes en signal audio échantillonné et effets sonores (Solution logicielle en C).</w:t>
      </w:r>
    </w:p>
    <w:p w:rsidR="00E72D7D" w:rsidRDefault="00F80EC9">
      <w:pPr>
        <w:numPr>
          <w:ilvl w:val="0"/>
          <w:numId w:val="2"/>
        </w:numPr>
        <w:ind w:hanging="360"/>
        <w:contextualSpacing/>
      </w:pPr>
      <w:r>
        <w:t>Communication I2C et parallèle avec le CDA audio pour transmettre les données (Solution logicielle en C).</w:t>
      </w:r>
    </w:p>
    <w:p w:rsidR="00E72D7D" w:rsidRDefault="00E72D7D">
      <w:pPr>
        <w:rPr>
          <w:b/>
        </w:rPr>
      </w:pPr>
    </w:p>
    <w:p w:rsidR="00E72D7D" w:rsidRDefault="00F80EC9">
      <w:pPr>
        <w:rPr>
          <w:b/>
        </w:rPr>
      </w:pPr>
      <w:r>
        <w:rPr>
          <w:b/>
        </w:rPr>
        <w:t>Projet avec accélération matérielle:</w:t>
      </w:r>
    </w:p>
    <w:p w:rsidR="00E72D7D" w:rsidRDefault="00F80EC9">
      <w:pPr>
        <w:numPr>
          <w:ilvl w:val="0"/>
          <w:numId w:val="2"/>
        </w:numPr>
        <w:ind w:hanging="360"/>
        <w:contextualSpacing/>
      </w:pPr>
      <w:r>
        <w:t>Pilote PS/2 (S</w:t>
      </w:r>
      <w:r>
        <w:t>olution logicielle en C).</w:t>
      </w:r>
    </w:p>
    <w:p w:rsidR="00E72D7D" w:rsidRDefault="00F80EC9">
      <w:pPr>
        <w:numPr>
          <w:ilvl w:val="0"/>
          <w:numId w:val="2"/>
        </w:numPr>
        <w:ind w:hanging="360"/>
        <w:contextualSpacing/>
      </w:pPr>
      <w:r>
        <w:t>Conversion des données en notes (Solution logicielle en C).</w:t>
      </w:r>
    </w:p>
    <w:p w:rsidR="00E72D7D" w:rsidRDefault="00F80EC9">
      <w:pPr>
        <w:numPr>
          <w:ilvl w:val="0"/>
          <w:numId w:val="2"/>
        </w:numPr>
        <w:ind w:hanging="360"/>
        <w:contextualSpacing/>
        <w:rPr>
          <w:b/>
        </w:rPr>
      </w:pPr>
      <w:r>
        <w:rPr>
          <w:b/>
        </w:rPr>
        <w:t>Conversions des notes en signal audio échantillonné et effets sonores (Accélération matériel</w:t>
      </w:r>
      <w:r w:rsidR="00790007">
        <w:rPr>
          <w:b/>
        </w:rPr>
        <w:t xml:space="preserve">le </w:t>
      </w:r>
      <w:r>
        <w:rPr>
          <w:b/>
        </w:rPr>
        <w:t>en VHDL).</w:t>
      </w:r>
    </w:p>
    <w:p w:rsidR="00E72D7D" w:rsidRDefault="00F80EC9">
      <w:pPr>
        <w:numPr>
          <w:ilvl w:val="0"/>
          <w:numId w:val="2"/>
        </w:numPr>
        <w:ind w:hanging="360"/>
        <w:contextualSpacing/>
      </w:pPr>
      <w:r>
        <w:t>Communication I2C et parallèle avec le CDA audio pour transmettre l</w:t>
      </w:r>
      <w:r>
        <w:t>es données (Solution logicielle en C).</w:t>
      </w:r>
    </w:p>
    <w:p w:rsidR="00E72D7D" w:rsidRDefault="00E72D7D"/>
    <w:p w:rsidR="00E72D7D" w:rsidRDefault="00F80EC9">
      <w:r>
        <w:t>Les deux sections du projet vont compter une architecture matérielle similaire, qui sera plus amplement discutée dans la prochaine section. Il sera possible d’alterner le mode avec ou sans accélération matérielle ave</w:t>
      </w:r>
      <w:r>
        <w:t>c un bouton sur la carte DE1-SOC.</w:t>
      </w:r>
    </w:p>
    <w:p w:rsidR="00E72D7D" w:rsidRDefault="00E72D7D">
      <w:pPr>
        <w:pStyle w:val="Heading1"/>
        <w:contextualSpacing w:val="0"/>
      </w:pPr>
      <w:bookmarkStart w:id="6" w:name="_9qg0nxljc1zl" w:colFirst="0" w:colLast="0"/>
      <w:bookmarkEnd w:id="6"/>
    </w:p>
    <w:p w:rsidR="00E72D7D" w:rsidRDefault="00F80EC9">
      <w:pPr>
        <w:pStyle w:val="Heading1"/>
        <w:contextualSpacing w:val="0"/>
      </w:pPr>
      <w:bookmarkStart w:id="7" w:name="_eo4uv9fav859" w:colFirst="0" w:colLast="0"/>
      <w:bookmarkEnd w:id="7"/>
      <w:r>
        <w:br w:type="page"/>
      </w:r>
    </w:p>
    <w:p w:rsidR="00E72D7D" w:rsidRDefault="00F80EC9">
      <w:pPr>
        <w:pStyle w:val="Heading1"/>
        <w:contextualSpacing w:val="0"/>
      </w:pPr>
      <w:bookmarkStart w:id="8" w:name="_46bidh2k4h75" w:colFirst="0" w:colLast="0"/>
      <w:bookmarkEnd w:id="8"/>
      <w:r>
        <w:lastRenderedPageBreak/>
        <w:t>Architecture matérielle</w:t>
      </w:r>
    </w:p>
    <w:p w:rsidR="00E72D7D" w:rsidRDefault="00F80EC9">
      <w:pPr>
        <w:pStyle w:val="Heading2"/>
        <w:contextualSpacing w:val="0"/>
      </w:pPr>
      <w:bookmarkStart w:id="9" w:name="_s56p8iwtkmbp" w:colFirst="0" w:colLast="0"/>
      <w:bookmarkEnd w:id="9"/>
      <w:r>
        <w:t>Description</w:t>
      </w:r>
    </w:p>
    <w:p w:rsidR="00E72D7D" w:rsidRDefault="00F80EC9">
      <w:r>
        <w:t>L’architecture matérielle du système sera basé</w:t>
      </w:r>
      <w:r w:rsidR="00790007">
        <w:t xml:space="preserve">e </w:t>
      </w:r>
      <w:r>
        <w:t xml:space="preserve">autour du processeur </w:t>
      </w:r>
      <w:proofErr w:type="spellStart"/>
      <w:r>
        <w:t>Nios</w:t>
      </w:r>
      <w:proofErr w:type="spellEnd"/>
      <w:r>
        <w:t xml:space="preserve"> 2, ayant un bloc de mémoire pour contenir le programme en C. Le pilote PS/2 permettra de récupérer le temps d’</w:t>
      </w:r>
      <w:r>
        <w:t>activation des touches sur le clavier PS/2 sous forme d'interruption. Le pilote I2C permettra d’envoyer les données traitées par le générateur de sinus jusqu’au CODEC audio. Le module JTAG UART permettra de communiquer des messages sur la console à des fin</w:t>
      </w:r>
      <w:r>
        <w:t>s de débogage.</w:t>
      </w:r>
    </w:p>
    <w:p w:rsidR="00E72D7D" w:rsidRDefault="00E72D7D"/>
    <w:p w:rsidR="00E72D7D" w:rsidRDefault="00F80EC9">
      <w:r>
        <w:t>Le générateur de fonction communique avec tous les blocs mentionnés précédemment et il est possible d’</w:t>
      </w:r>
      <w:proofErr w:type="spellStart"/>
      <w:r>
        <w:t>interchanger</w:t>
      </w:r>
      <w:proofErr w:type="spellEnd"/>
      <w:r>
        <w:t xml:space="preserve"> ses conne</w:t>
      </w:r>
      <w:r w:rsidR="00790007">
        <w:t>x</w:t>
      </w:r>
      <w:r>
        <w:t>ions par logiciel avec celles de l’accélérateur matériel. Le bouton “</w:t>
      </w:r>
      <w:proofErr w:type="spellStart"/>
      <w:r>
        <w:t>Toggle</w:t>
      </w:r>
      <w:proofErr w:type="spellEnd"/>
      <w:r>
        <w:t xml:space="preserve"> accélérateur” permet ce changement.</w:t>
      </w:r>
    </w:p>
    <w:p w:rsidR="00E72D7D" w:rsidRDefault="00E72D7D"/>
    <w:p w:rsidR="00E72D7D" w:rsidRDefault="00F80EC9">
      <w:r>
        <w:t>I</w:t>
      </w:r>
      <w:r>
        <w:t xml:space="preserve">mplicitement, le circuit comprend aussi 1 </w:t>
      </w:r>
      <w:proofErr w:type="spellStart"/>
      <w:r>
        <w:t>timer</w:t>
      </w:r>
      <w:proofErr w:type="spellEnd"/>
      <w:r>
        <w:t xml:space="preserve"> pour le générateur de fonction et des boucles PLL pour la fréquence d’horloge du système et du module de codec audio.</w:t>
      </w:r>
    </w:p>
    <w:p w:rsidR="00E72D7D" w:rsidRDefault="00F80EC9">
      <w:pPr>
        <w:pStyle w:val="Heading2"/>
        <w:contextualSpacing w:val="0"/>
      </w:pPr>
      <w:bookmarkStart w:id="10" w:name="_ya0m66vcfw7b" w:colFirst="0" w:colLast="0"/>
      <w:bookmarkEnd w:id="10"/>
      <w:r>
        <w:t>Schéma bloc</w:t>
      </w:r>
    </w:p>
    <w:p w:rsidR="00E72D7D" w:rsidRDefault="00F80EC9">
      <w:r>
        <w:t>Voici le schéma bloc résumant la structure matérielle du projet:</w:t>
      </w:r>
    </w:p>
    <w:p w:rsidR="00E72D7D" w:rsidRDefault="00F80EC9">
      <w:pPr>
        <w:jc w:val="center"/>
      </w:pPr>
      <w:r>
        <w:rPr>
          <w:noProof/>
        </w:rPr>
        <w:drawing>
          <wp:inline distT="114300" distB="114300" distL="114300" distR="114300">
            <wp:extent cx="6294590" cy="326231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294590" cy="3262313"/>
                    </a:xfrm>
                    <a:prstGeom prst="rect">
                      <a:avLst/>
                    </a:prstGeom>
                    <a:ln/>
                  </pic:spPr>
                </pic:pic>
              </a:graphicData>
            </a:graphic>
          </wp:inline>
        </w:drawing>
      </w:r>
    </w:p>
    <w:p w:rsidR="00E72D7D" w:rsidRDefault="00F80EC9">
      <w:r>
        <w:br w:type="page"/>
      </w:r>
    </w:p>
    <w:p w:rsidR="00E72D7D" w:rsidRDefault="00F80EC9">
      <w:pPr>
        <w:pStyle w:val="Heading1"/>
        <w:contextualSpacing w:val="0"/>
      </w:pPr>
      <w:bookmarkStart w:id="11" w:name="_8vaoxbrbv8ef" w:colFirst="0" w:colLast="0"/>
      <w:bookmarkEnd w:id="11"/>
      <w:r>
        <w:lastRenderedPageBreak/>
        <w:t>Architect</w:t>
      </w:r>
      <w:r>
        <w:t>ure logicielle</w:t>
      </w:r>
    </w:p>
    <w:p w:rsidR="00E72D7D" w:rsidRDefault="00F80EC9">
      <w:pPr>
        <w:pStyle w:val="Heading2"/>
        <w:contextualSpacing w:val="0"/>
      </w:pPr>
      <w:bookmarkStart w:id="12" w:name="_z6uly5ni0olm" w:colFirst="0" w:colLast="0"/>
      <w:bookmarkEnd w:id="12"/>
      <w:r>
        <w:t>Description du logiciel</w:t>
      </w:r>
    </w:p>
    <w:p w:rsidR="00E72D7D" w:rsidRDefault="00F80EC9" w:rsidP="00790007">
      <w:pPr>
        <w:ind w:firstLine="720"/>
      </w:pPr>
      <w:r>
        <w:t>L’architecture logicielle se décompose en 5 parties majoritaires: le pilote PS/2, les générateurs de sinus, le filtre de moyenne, l’effet de réverbération et le pilote audio.</w:t>
      </w:r>
    </w:p>
    <w:p w:rsidR="00E72D7D" w:rsidRDefault="00E72D7D"/>
    <w:p w:rsidR="00E72D7D" w:rsidRDefault="00F80EC9" w:rsidP="00790007">
      <w:pPr>
        <w:ind w:firstLine="720"/>
      </w:pPr>
      <w:r>
        <w:t>Le pilote PS/2 permettra d'</w:t>
      </w:r>
      <w:proofErr w:type="spellStart"/>
      <w:r>
        <w:t>acquisitionner</w:t>
      </w:r>
      <w:proofErr w:type="spellEnd"/>
      <w:r>
        <w:t xml:space="preserve"> les touches qui seront appuyées en interruption sur le port et de déterminer si celles-ci sont associées aux notes du tableau en annexe. Dans le cas </w:t>
      </w:r>
      <w:proofErr w:type="spellStart"/>
      <w:r>
        <w:t>ou</w:t>
      </w:r>
      <w:proofErr w:type="spellEnd"/>
      <w:r>
        <w:t xml:space="preserve"> une touche appuyée est associée à une note, celle-ci sera envo</w:t>
      </w:r>
      <w:r>
        <w:t xml:space="preserve">yée au générateur de sinus ainsi qu’un code indiquant son activation. Dans le cas </w:t>
      </w:r>
      <w:r w:rsidR="00790007">
        <w:t>où</w:t>
      </w:r>
      <w:r>
        <w:t xml:space="preserve"> une touche est relâchée, celle-ci sera envoyée au générateur de sinus ainsi qu’un code indiquant sa désactivation. La touche espace permettra d’activer ou de désactiver l’</w:t>
      </w:r>
      <w:r>
        <w:t>effet de réverbération, qui sera communiqué au module d’effet.</w:t>
      </w:r>
    </w:p>
    <w:p w:rsidR="00E72D7D" w:rsidRDefault="00E72D7D"/>
    <w:p w:rsidR="00E72D7D" w:rsidRDefault="00F80EC9" w:rsidP="00790007">
      <w:pPr>
        <w:ind w:firstLine="720"/>
      </w:pPr>
      <w:r>
        <w:t>Le générateur de sinus comporte 10 modules, qui permettront de générer jusqu’à 10 notes en polyphonie. Lorsque le module recevra une note ainsi que son code d’activation, un des 10 générateurs</w:t>
      </w:r>
      <w:r>
        <w:t xml:space="preserve"> de sinus sera assigné à celle-ci tant que la note ne sera pas relâchée. Le générateur modulera l’amplitude de la note en question en fonction de sa fréquence associée. Lorsque le module recevra une note ainsi que son code de désactivation, le générateur d</w:t>
      </w:r>
      <w:r>
        <w:t>e sinus associé à cette note sera libéré, permettant à une nouvelle note d’être traitée par la suite. Sur le temps, l’amplitude des notes sera atténuée, tout comme l’amplitude des notes lorsqu’on appuie sur les touches d’un piano. Il est à noter que si les</w:t>
      </w:r>
      <w:r>
        <w:t xml:space="preserve"> 10 générateurs de sinus sont déjà assignés à une note et que celles-ci continue</w:t>
      </w:r>
      <w:r w:rsidR="00790007">
        <w:t>nt</w:t>
      </w:r>
      <w:r>
        <w:t xml:space="preserve"> d’être jouées, le générateur ne pourra pas assigner de notes supplémentaires au système. Le système est donc limité à une polyphonie à 10 notes maximum. L'échantillonnage du </w:t>
      </w:r>
      <w:r>
        <w:t xml:space="preserve">sinus se fera aussi à 44kHz avec un </w:t>
      </w:r>
      <w:proofErr w:type="spellStart"/>
      <w:r>
        <w:t>timer</w:t>
      </w:r>
      <w:proofErr w:type="spellEnd"/>
      <w:r>
        <w:t>. Avec un bouton sur la carte FPGA, il sera possible d’alterner entre le traitement logiciel du générateur de sinus et le traitement d’accélération matérielle du sinus, traité plus en détail dans la prochaine sectio</w:t>
      </w:r>
      <w:r>
        <w:t>n.</w:t>
      </w:r>
    </w:p>
    <w:p w:rsidR="00E72D7D" w:rsidRDefault="00E72D7D"/>
    <w:p w:rsidR="00E72D7D" w:rsidRDefault="00F80EC9" w:rsidP="00790007">
      <w:pPr>
        <w:ind w:firstLine="720"/>
      </w:pPr>
      <w:r>
        <w:t>Toutes les sorties des générateurs assignés à une note seront traité</w:t>
      </w:r>
      <w:r w:rsidR="00790007">
        <w:t>es</w:t>
      </w:r>
      <w:r>
        <w:t xml:space="preserve"> dans un filtre de moyenne, permettant d’avoir un signal polyphonique.</w:t>
      </w:r>
    </w:p>
    <w:p w:rsidR="00E72D7D" w:rsidRDefault="00E72D7D"/>
    <w:p w:rsidR="00E72D7D" w:rsidRDefault="00F80EC9" w:rsidP="00790007">
      <w:pPr>
        <w:ind w:firstLine="720"/>
      </w:pPr>
      <w:r>
        <w:t>Finalement, un effet de réverbération pourra être appliqué au signal final, pouvant être activé  ou désactivé a</w:t>
      </w:r>
      <w:r>
        <w:t>vec la touche espace.</w:t>
      </w:r>
    </w:p>
    <w:p w:rsidR="00E72D7D" w:rsidRDefault="00E72D7D"/>
    <w:p w:rsidR="00E72D7D" w:rsidRDefault="00F80EC9" w:rsidP="00790007">
      <w:pPr>
        <w:ind w:firstLine="720"/>
      </w:pPr>
      <w:r>
        <w:t>Le pilote audio prendra comme paramètre l’amplitude ponctuelle à la sortie du module de réverbération, qui sera communiquée au Codec audio sur une plage de 24 bits.</w:t>
      </w:r>
    </w:p>
    <w:p w:rsidR="00E72D7D" w:rsidRDefault="00E72D7D"/>
    <w:p w:rsidR="00E72D7D" w:rsidRDefault="00F80EC9" w:rsidP="00790007">
      <w:pPr>
        <w:ind w:firstLine="720"/>
      </w:pPr>
      <w:r>
        <w:t>Le module JTAG UART pourra afficher les différents paramètres néces</w:t>
      </w:r>
      <w:r>
        <w:t>saires au débogage dans chacun des modules, tel</w:t>
      </w:r>
      <w:r w:rsidR="00790007">
        <w:t xml:space="preserve">s </w:t>
      </w:r>
      <w:r>
        <w:t>que les notes jouées, l’amplitude du signal, l’activation de l’effet de réverbération, etc.</w:t>
      </w:r>
      <w:r>
        <w:br w:type="page"/>
      </w:r>
    </w:p>
    <w:p w:rsidR="00E72D7D" w:rsidRDefault="00F80EC9">
      <w:pPr>
        <w:pStyle w:val="Heading2"/>
        <w:contextualSpacing w:val="0"/>
      </w:pPr>
      <w:bookmarkStart w:id="13" w:name="_vprfltqgvx8h" w:colFirst="0" w:colLast="0"/>
      <w:bookmarkEnd w:id="13"/>
      <w:proofErr w:type="spellStart"/>
      <w:r>
        <w:lastRenderedPageBreak/>
        <w:t>Algorigra</w:t>
      </w:r>
      <w:bookmarkStart w:id="14" w:name="_GoBack"/>
      <w:bookmarkEnd w:id="14"/>
      <w:r>
        <w:t>mme</w:t>
      </w:r>
      <w:proofErr w:type="spellEnd"/>
    </w:p>
    <w:p w:rsidR="00E72D7D" w:rsidRDefault="00F80EC9">
      <w:r>
        <w:t>Voici donc le cheminement des notes sous forme d’</w:t>
      </w:r>
      <w:proofErr w:type="spellStart"/>
      <w:r>
        <w:t>algorigramme</w:t>
      </w:r>
      <w:proofErr w:type="spellEnd"/>
      <w:r>
        <w:t>, excluant les initialisations:</w:t>
      </w:r>
    </w:p>
    <w:p w:rsidR="00E72D7D" w:rsidRDefault="00F80EC9">
      <w:r>
        <w:rPr>
          <w:noProof/>
        </w:rPr>
        <w:drawing>
          <wp:inline distT="114300" distB="114300" distL="114300" distR="114300">
            <wp:extent cx="5731200" cy="4318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4318000"/>
                    </a:xfrm>
                    <a:prstGeom prst="rect">
                      <a:avLst/>
                    </a:prstGeom>
                    <a:ln/>
                  </pic:spPr>
                </pic:pic>
              </a:graphicData>
            </a:graphic>
          </wp:inline>
        </w:drawing>
      </w:r>
      <w:r>
        <w:br w:type="page"/>
      </w:r>
    </w:p>
    <w:p w:rsidR="00E72D7D" w:rsidRDefault="00F80EC9">
      <w:pPr>
        <w:pStyle w:val="Heading1"/>
        <w:contextualSpacing w:val="0"/>
      </w:pPr>
      <w:bookmarkStart w:id="15" w:name="_gl4cjwx38g41" w:colFirst="0" w:colLast="0"/>
      <w:bookmarkEnd w:id="15"/>
      <w:r>
        <w:lastRenderedPageBreak/>
        <w:t>Archit</w:t>
      </w:r>
      <w:r>
        <w:t>ecture de l’accélérateur</w:t>
      </w:r>
    </w:p>
    <w:p w:rsidR="00E72D7D" w:rsidRDefault="00F80EC9">
      <w:pPr>
        <w:pStyle w:val="Heading2"/>
        <w:contextualSpacing w:val="0"/>
      </w:pPr>
      <w:bookmarkStart w:id="16" w:name="_btldj7uyj1jq" w:colFirst="0" w:colLast="0"/>
      <w:bookmarkEnd w:id="16"/>
      <w:r>
        <w:t>Description</w:t>
      </w:r>
    </w:p>
    <w:p w:rsidR="00E72D7D" w:rsidRDefault="00F80EC9" w:rsidP="00790007">
      <w:r>
        <w:tab/>
        <w:t>Le but de l’accélérateur matériel sera d’accélérer le traitement des calculs en parallélisant ces derniers. Pour ce faire, chaque note sera générée à partir d’un générateur de note. Ensuite, les notes générées seront c</w:t>
      </w:r>
      <w:r>
        <w:t>ombinées ensemble et le résultat sera renvoyé au micro</w:t>
      </w:r>
      <w:r>
        <w:t>processeur afin qui le transmettra au codec audio. L’accélérateur comporte trois partie</w:t>
      </w:r>
      <w:r w:rsidR="00790007">
        <w:t>s.</w:t>
      </w:r>
      <w:r>
        <w:t xml:space="preserve"> La génération de notes, la polyphonie et l’effet.</w:t>
      </w:r>
    </w:p>
    <w:p w:rsidR="00E72D7D" w:rsidRDefault="00E72D7D" w:rsidP="00790007"/>
    <w:p w:rsidR="00E72D7D" w:rsidRDefault="00F80EC9" w:rsidP="00790007">
      <w:r>
        <w:tab/>
        <w:t>Pour la génération de notes, un module recevra une fréquence</w:t>
      </w:r>
      <w:r>
        <w:t>, une indication si la note est actionnée ou relâchée ainsi que le type d’onde à générer. À l’intérieur du module, les quatre</w:t>
      </w:r>
      <w:r>
        <w:t xml:space="preserve"> types d’ondes seront générés simultanément et un multiplexeur permettra de choisir le type d’onde à envoyer à la sortie. Afin de </w:t>
      </w:r>
      <w:r>
        <w:t>bien reproduire le son d’un synthétiseur, il est essentiel d’avoir un module de type ADSR (</w:t>
      </w:r>
      <w:proofErr w:type="spellStart"/>
      <w:r>
        <w:t>Attack</w:t>
      </w:r>
      <w:proofErr w:type="spellEnd"/>
      <w:r>
        <w:t xml:space="preserve">, </w:t>
      </w:r>
      <w:proofErr w:type="spellStart"/>
      <w:r>
        <w:t>Decrease</w:t>
      </w:r>
      <w:proofErr w:type="spellEnd"/>
      <w:r>
        <w:t xml:space="preserve">, </w:t>
      </w:r>
      <w:proofErr w:type="spellStart"/>
      <w:r>
        <w:t>Sustain</w:t>
      </w:r>
      <w:proofErr w:type="spellEnd"/>
      <w:r>
        <w:t>, Release) afin de moduler l’amplitude de la note activée. Cependant, puisque toutes les notes seront générées avec un</w:t>
      </w:r>
      <w:r w:rsidR="00790007">
        <w:t>e</w:t>
      </w:r>
      <w:r>
        <w:t xml:space="preserve"> amplitude maximale, l</w:t>
      </w:r>
      <w:r>
        <w:t>e filtre n’aura que la partie DSR. La première perte d’amplitude sera de 10% pendant 500ms et lorsque la note sera relâchée l’atténuation se poursuivra sur une durée de 1s. À la fin de ce délai, un drapeau sera mis au niveau haut afin de signifier à l’enti</w:t>
      </w:r>
      <w:r>
        <w:t>té supérieur</w:t>
      </w:r>
      <w:r w:rsidR="00790007">
        <w:t xml:space="preserve">e </w:t>
      </w:r>
      <w:r>
        <w:t xml:space="preserve">que la note </w:t>
      </w:r>
      <w:r w:rsidR="00790007">
        <w:t>a</w:t>
      </w:r>
      <w:r>
        <w:t xml:space="preserve"> fini d’être jouée.</w:t>
      </w:r>
    </w:p>
    <w:p w:rsidR="00E72D7D" w:rsidRDefault="00F80EC9" w:rsidP="00790007">
      <w:r>
        <w:tab/>
      </w:r>
    </w:p>
    <w:p w:rsidR="00E72D7D" w:rsidRDefault="00F80EC9" w:rsidP="00790007">
      <w:r>
        <w:tab/>
        <w:t>Il y a quatre types de signaux générés : sinusoïdale, carré, triangulaire et à dent de scie. L’onde sinusoïdale sera généré</w:t>
      </w:r>
      <w:r w:rsidR="00790007">
        <w:t>e</w:t>
      </w:r>
      <w:r>
        <w:t xml:space="preserve"> à partir d’un IP </w:t>
      </w:r>
      <w:proofErr w:type="spellStart"/>
      <w:r>
        <w:t>core</w:t>
      </w:r>
      <w:proofErr w:type="spellEnd"/>
      <w:r>
        <w:t xml:space="preserve"> d’</w:t>
      </w:r>
      <w:proofErr w:type="spellStart"/>
      <w:r>
        <w:t>altera</w:t>
      </w:r>
      <w:proofErr w:type="spellEnd"/>
      <w:r>
        <w:t>, les trois autres signaux seront généré</w:t>
      </w:r>
      <w:r w:rsidR="00790007">
        <w:t xml:space="preserve">s </w:t>
      </w:r>
      <w:r>
        <w:t xml:space="preserve">à partir de </w:t>
      </w:r>
      <w:r>
        <w:t>modules VHDL fonctionnant selon un algorithme linéaire. Ces algorithmes ont pour avantage la simplicité ainsi que la rapidité d’exécution. Cependant, la précision des notes sera variable selon la fréquence de cette dernière. En effet, puisque les notes ser</w:t>
      </w:r>
      <w:r>
        <w:t>ont incrémenté</w:t>
      </w:r>
      <w:r w:rsidR="00790007">
        <w:t xml:space="preserve">es </w:t>
      </w:r>
      <w:r>
        <w:t>linéairement en fonction de la fréquence</w:t>
      </w:r>
      <w:r w:rsidR="00790007">
        <w:t xml:space="preserve">, </w:t>
      </w:r>
      <w:r>
        <w:t>et ce sans l’utilisation de nombre à point flottant, il est évident que les coefficients d’incrémentation ne seront pas des plus précis.</w:t>
      </w:r>
    </w:p>
    <w:p w:rsidR="00E72D7D" w:rsidRDefault="00E72D7D" w:rsidP="00790007"/>
    <w:p w:rsidR="00E72D7D" w:rsidRDefault="00F80EC9" w:rsidP="00790007">
      <w:r>
        <w:tab/>
        <w:t xml:space="preserve">En ce qui </w:t>
      </w:r>
      <w:r w:rsidR="00790007">
        <w:t xml:space="preserve">a </w:t>
      </w:r>
      <w:r>
        <w:t>trait à la polyphonie, cette dernière sera accomp</w:t>
      </w:r>
      <w:r>
        <w:t xml:space="preserve">lie grâce à l’instanciation de dix modules de génération de notes permettant ainsi la polyphonie jusqu’à dix notes. Un multiplexeur contrôlé par les signaux indiquant si une note </w:t>
      </w:r>
      <w:proofErr w:type="spellStart"/>
      <w:r>
        <w:t>à</w:t>
      </w:r>
      <w:proofErr w:type="spellEnd"/>
      <w:r>
        <w:t xml:space="preserve"> fini d’être jouée distribuera les notes aux différents modules. Les sorties</w:t>
      </w:r>
      <w:r>
        <w:t xml:space="preserve"> des différents modules seront alors combiné</w:t>
      </w:r>
      <w:r w:rsidR="00790007">
        <w:t>es</w:t>
      </w:r>
      <w:r>
        <w:t xml:space="preserve"> sous forme de moyenne pour obtenir le signal audio.</w:t>
      </w:r>
    </w:p>
    <w:p w:rsidR="00E72D7D" w:rsidRDefault="00E72D7D" w:rsidP="00790007"/>
    <w:p w:rsidR="00E72D7D" w:rsidRDefault="00F80EC9" w:rsidP="00790007">
      <w:r>
        <w:tab/>
        <w:t>Finalement, les effets seront ajoutés à l’entièreté du signal audio par un module contrôlé par les interrupteurs présent</w:t>
      </w:r>
      <w:r w:rsidR="00790007">
        <w:t xml:space="preserve">s </w:t>
      </w:r>
      <w:r>
        <w:t>sur l</w:t>
      </w:r>
      <w:r w:rsidR="00790007">
        <w:t>a</w:t>
      </w:r>
      <w:r>
        <w:t xml:space="preserve"> plaquette DE1-SOC.</w:t>
      </w:r>
    </w:p>
    <w:p w:rsidR="00E72D7D" w:rsidRDefault="00F80EC9">
      <w:pPr>
        <w:jc w:val="both"/>
      </w:pPr>
      <w:r>
        <w:br w:type="page"/>
      </w:r>
    </w:p>
    <w:p w:rsidR="00E72D7D" w:rsidRDefault="00F80EC9">
      <w:pPr>
        <w:pStyle w:val="Heading2"/>
        <w:contextualSpacing w:val="0"/>
      </w:pPr>
      <w:bookmarkStart w:id="17" w:name="_x7zf5bqczstq" w:colFirst="0" w:colLast="0"/>
      <w:bookmarkEnd w:id="17"/>
      <w:r>
        <w:lastRenderedPageBreak/>
        <w:t>Schéma RTL</w:t>
      </w:r>
    </w:p>
    <w:p w:rsidR="00E72D7D" w:rsidRDefault="00F80EC9">
      <w:pPr>
        <w:pStyle w:val="Heading2"/>
        <w:ind w:left="-300"/>
        <w:contextualSpacing w:val="0"/>
      </w:pPr>
      <w:bookmarkStart w:id="18" w:name="_fbeu22eqqhfz" w:colFirst="0" w:colLast="0"/>
      <w:bookmarkEnd w:id="18"/>
      <w:r>
        <w:rPr>
          <w:noProof/>
        </w:rPr>
        <w:drawing>
          <wp:inline distT="114300" distB="114300" distL="114300" distR="114300">
            <wp:extent cx="6623816" cy="2233613"/>
            <wp:effectExtent l="0" t="0" r="0" b="0"/>
            <wp:docPr id="3" name="image7.jpg" descr="rtl_accélérateur.jpg"/>
            <wp:cNvGraphicFramePr/>
            <a:graphic xmlns:a="http://schemas.openxmlformats.org/drawingml/2006/main">
              <a:graphicData uri="http://schemas.openxmlformats.org/drawingml/2006/picture">
                <pic:pic xmlns:pic="http://schemas.openxmlformats.org/drawingml/2006/picture">
                  <pic:nvPicPr>
                    <pic:cNvPr id="0" name="image7.jpg" descr="rtl_accélérateur.jpg"/>
                    <pic:cNvPicPr preferRelativeResize="0"/>
                  </pic:nvPicPr>
                  <pic:blipFill>
                    <a:blip r:embed="rId10"/>
                    <a:srcRect/>
                    <a:stretch>
                      <a:fillRect/>
                    </a:stretch>
                  </pic:blipFill>
                  <pic:spPr>
                    <a:xfrm>
                      <a:off x="0" y="0"/>
                      <a:ext cx="6623816" cy="2233613"/>
                    </a:xfrm>
                    <a:prstGeom prst="rect">
                      <a:avLst/>
                    </a:prstGeom>
                    <a:ln/>
                  </pic:spPr>
                </pic:pic>
              </a:graphicData>
            </a:graphic>
          </wp:inline>
        </w:drawing>
      </w:r>
      <w:r>
        <w:br w:type="page"/>
      </w:r>
    </w:p>
    <w:p w:rsidR="00E72D7D" w:rsidRDefault="00F80EC9" w:rsidP="00790007">
      <w:pPr>
        <w:pStyle w:val="Heading1"/>
        <w:pBdr>
          <w:bottom w:val="nil"/>
        </w:pBdr>
        <w:contextualSpacing w:val="0"/>
      </w:pPr>
      <w:bookmarkStart w:id="19" w:name="_do9hf94tgkl7" w:colFirst="0" w:colLast="0"/>
      <w:bookmarkEnd w:id="19"/>
      <w:r>
        <w:lastRenderedPageBreak/>
        <w:t>Conclusion</w:t>
      </w:r>
    </w:p>
    <w:p w:rsidR="00E72D7D" w:rsidRDefault="00F80EC9" w:rsidP="00790007">
      <w:pPr>
        <w:pBdr>
          <w:bottom w:val="nil"/>
        </w:pBdr>
        <w:ind w:firstLine="720"/>
      </w:pPr>
      <w:r>
        <w:t xml:space="preserve">Pour conclure, le système devrait produire des notes relativement </w:t>
      </w:r>
      <w:proofErr w:type="gramStart"/>
      <w:r>
        <w:t>juste</w:t>
      </w:r>
      <w:proofErr w:type="gramEnd"/>
      <w:r>
        <w:t xml:space="preserve"> au niveau de l’onde sinusoïdale. Sans l’accélérateur matériel, il devrait être possible de constater une forte latence entre le moment où la note est jouée et </w:t>
      </w:r>
      <w:r>
        <w:t>le moment où il est possible de l’entendre.</w:t>
      </w:r>
      <w:r>
        <w:br w:type="page"/>
      </w:r>
    </w:p>
    <w:p w:rsidR="00E72D7D" w:rsidRDefault="00F80EC9">
      <w:pPr>
        <w:pStyle w:val="Heading1"/>
        <w:contextualSpacing w:val="0"/>
      </w:pPr>
      <w:bookmarkStart w:id="20" w:name="_id9lrx1nqmud" w:colFirst="0" w:colLast="0"/>
      <w:bookmarkEnd w:id="20"/>
      <w:r>
        <w:lastRenderedPageBreak/>
        <w:t>Annexe</w:t>
      </w:r>
    </w:p>
    <w:p w:rsidR="00E72D7D" w:rsidRDefault="00F80EC9">
      <w:pPr>
        <w:jc w:val="center"/>
      </w:pPr>
      <w:r>
        <w:rPr>
          <w:b/>
        </w:rPr>
        <w:t>Image 1</w:t>
      </w:r>
      <w:r>
        <w:t xml:space="preserve"> - Table des notes associées aux touches du clavier PS/2</w:t>
      </w:r>
    </w:p>
    <w:p w:rsidR="00E72D7D" w:rsidRDefault="00F80EC9">
      <w:pPr>
        <w:jc w:val="center"/>
      </w:pPr>
      <w:r>
        <w:rPr>
          <w:noProof/>
        </w:rPr>
        <w:drawing>
          <wp:inline distT="114300" distB="114300" distL="114300" distR="114300">
            <wp:extent cx="1257300" cy="40290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257300" cy="4029075"/>
                    </a:xfrm>
                    <a:prstGeom prst="rect">
                      <a:avLst/>
                    </a:prstGeom>
                    <a:ln/>
                  </pic:spPr>
                </pic:pic>
              </a:graphicData>
            </a:graphic>
          </wp:inline>
        </w:drawing>
      </w:r>
    </w:p>
    <w:sectPr w:rsidR="00E72D7D">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EC9" w:rsidRDefault="00F80EC9" w:rsidP="00790007">
      <w:pPr>
        <w:spacing w:line="240" w:lineRule="auto"/>
      </w:pPr>
      <w:r>
        <w:separator/>
      </w:r>
    </w:p>
  </w:endnote>
  <w:endnote w:type="continuationSeparator" w:id="0">
    <w:p w:rsidR="00F80EC9" w:rsidRDefault="00F80EC9" w:rsidP="00790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07" w:rsidRDefault="007900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07" w:rsidRDefault="007900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07" w:rsidRDefault="007900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EC9" w:rsidRDefault="00F80EC9" w:rsidP="00790007">
      <w:pPr>
        <w:spacing w:line="240" w:lineRule="auto"/>
      </w:pPr>
      <w:r>
        <w:separator/>
      </w:r>
    </w:p>
  </w:footnote>
  <w:footnote w:type="continuationSeparator" w:id="0">
    <w:p w:rsidR="00F80EC9" w:rsidRDefault="00F80EC9" w:rsidP="007900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07" w:rsidRDefault="007900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07" w:rsidRDefault="007900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007" w:rsidRDefault="007900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10BDB"/>
    <w:multiLevelType w:val="multilevel"/>
    <w:tmpl w:val="2872F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F180A24"/>
    <w:multiLevelType w:val="multilevel"/>
    <w:tmpl w:val="845A09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72D7D"/>
    <w:rsid w:val="00790007"/>
    <w:rsid w:val="00BD086B"/>
    <w:rsid w:val="00E72D7D"/>
    <w:rsid w:val="00F80EC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fr-CA" w:eastAsia="fr-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900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007"/>
    <w:rPr>
      <w:rFonts w:ascii="Tahoma" w:hAnsi="Tahoma" w:cs="Tahoma"/>
      <w:sz w:val="16"/>
      <w:szCs w:val="16"/>
    </w:rPr>
  </w:style>
  <w:style w:type="paragraph" w:styleId="Header">
    <w:name w:val="header"/>
    <w:basedOn w:val="Normal"/>
    <w:link w:val="HeaderChar"/>
    <w:uiPriority w:val="99"/>
    <w:unhideWhenUsed/>
    <w:rsid w:val="00790007"/>
    <w:pPr>
      <w:tabs>
        <w:tab w:val="center" w:pos="4320"/>
        <w:tab w:val="right" w:pos="8640"/>
      </w:tabs>
      <w:spacing w:line="240" w:lineRule="auto"/>
    </w:pPr>
  </w:style>
  <w:style w:type="character" w:customStyle="1" w:styleId="HeaderChar">
    <w:name w:val="Header Char"/>
    <w:basedOn w:val="DefaultParagraphFont"/>
    <w:link w:val="Header"/>
    <w:uiPriority w:val="99"/>
    <w:rsid w:val="00790007"/>
  </w:style>
  <w:style w:type="paragraph" w:styleId="Footer">
    <w:name w:val="footer"/>
    <w:basedOn w:val="Normal"/>
    <w:link w:val="FooterChar"/>
    <w:uiPriority w:val="99"/>
    <w:unhideWhenUsed/>
    <w:rsid w:val="00790007"/>
    <w:pPr>
      <w:tabs>
        <w:tab w:val="center" w:pos="4320"/>
        <w:tab w:val="right" w:pos="8640"/>
      </w:tabs>
      <w:spacing w:line="240" w:lineRule="auto"/>
    </w:pPr>
  </w:style>
  <w:style w:type="character" w:customStyle="1" w:styleId="FooterChar">
    <w:name w:val="Footer Char"/>
    <w:basedOn w:val="DefaultParagraphFont"/>
    <w:link w:val="Footer"/>
    <w:uiPriority w:val="99"/>
    <w:rsid w:val="007900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fr-CA" w:eastAsia="fr-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900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007"/>
    <w:rPr>
      <w:rFonts w:ascii="Tahoma" w:hAnsi="Tahoma" w:cs="Tahoma"/>
      <w:sz w:val="16"/>
      <w:szCs w:val="16"/>
    </w:rPr>
  </w:style>
  <w:style w:type="paragraph" w:styleId="Header">
    <w:name w:val="header"/>
    <w:basedOn w:val="Normal"/>
    <w:link w:val="HeaderChar"/>
    <w:uiPriority w:val="99"/>
    <w:unhideWhenUsed/>
    <w:rsid w:val="00790007"/>
    <w:pPr>
      <w:tabs>
        <w:tab w:val="center" w:pos="4320"/>
        <w:tab w:val="right" w:pos="8640"/>
      </w:tabs>
      <w:spacing w:line="240" w:lineRule="auto"/>
    </w:pPr>
  </w:style>
  <w:style w:type="character" w:customStyle="1" w:styleId="HeaderChar">
    <w:name w:val="Header Char"/>
    <w:basedOn w:val="DefaultParagraphFont"/>
    <w:link w:val="Header"/>
    <w:uiPriority w:val="99"/>
    <w:rsid w:val="00790007"/>
  </w:style>
  <w:style w:type="paragraph" w:styleId="Footer">
    <w:name w:val="footer"/>
    <w:basedOn w:val="Normal"/>
    <w:link w:val="FooterChar"/>
    <w:uiPriority w:val="99"/>
    <w:unhideWhenUsed/>
    <w:rsid w:val="00790007"/>
    <w:pPr>
      <w:tabs>
        <w:tab w:val="center" w:pos="4320"/>
        <w:tab w:val="right" w:pos="8640"/>
      </w:tabs>
      <w:spacing w:line="240" w:lineRule="auto"/>
    </w:pPr>
  </w:style>
  <w:style w:type="character" w:customStyle="1" w:styleId="FooterChar">
    <w:name w:val="Footer Char"/>
    <w:basedOn w:val="DefaultParagraphFont"/>
    <w:link w:val="Footer"/>
    <w:uiPriority w:val="99"/>
    <w:rsid w:val="00790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1843</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PC_Xavier</dc:creator>
  <cp:lastModifiedBy>PC_Xavier</cp:lastModifiedBy>
  <cp:revision>4</cp:revision>
  <cp:lastPrinted>2017-07-05T02:50:00Z</cp:lastPrinted>
  <dcterms:created xsi:type="dcterms:W3CDTF">2017-07-05T02:43:00Z</dcterms:created>
  <dcterms:modified xsi:type="dcterms:W3CDTF">2017-07-05T02:51:00Z</dcterms:modified>
</cp:coreProperties>
</file>