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Justin Faircloth</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11/30/2025</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artifact I used for the third enhancement is an event tracker app I made as the final project for CS-360. It was made in Android Studio with XML and Java. It allows users to log in, schedule events for certain days with a date, time, and description, and edit or delete said events. I think this artifact is a great inclusion in my ePortfolio because it showcases skill in developing a mobile app using the aforementioned languages. While I still have a few things to clean up and implement, it is a good display of my skills with those languages.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this enhancement, I switched over from SQL to Google Firebase Firestore for the database. This means that the database and user data is cloud-based instead of local. If this app were to be fully launched, that would enable users from anywhere to access their profile and data. I also used FirebaseAuth to help secure the sign-in process.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first adjusted my log-in/sign-in process to use FirebaseAuth. Auth has the benefit of automatically encrypting the password and other information for the user, removing the need for me to do it myself. Additionally, it cooperated with Firestore itself to generate a UID, which is a unique id for each user that can be used to access their profile and saved events.</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then wrote a new database file, building off of my old one while incorporating the new Firestore database. For example, the process of establishing the database and the tables was a bit different. In fact, Firestore doesn’t even use “tables”. It uses documents with key pairs. The entire process of setting up the database was much simpler and tied to each UID. Besides that, converting the database Java file was fairly simple as I just needed to adjust to use the Firestore commands. </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tested this enhancement by engaging with all the features that would utilize the database. I made a new account successfully and added, edited, and deleted events to make sure the changes took place in the database and the subsequent user-end changes fired correctly as well. By the end, I ensured that the new database was smoothly integrated into the application and functioned similarly to the old database in terms of the user’s experience.</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did have trouble working with and figuring out the asynchronous nature of Firestore. I’d only used async functions once before and it was a few years ago and in a different language. One difficulty I had was with my addEvent and editEvent screens. Basically, after pressing the add or edit event, the screen would not return back to the main calendar screen as intended, but it did change the database and the changes appeared in the calendar. I figured out this was due to the async nature of Firestore: the buttons would make the change and wait for a signal back before changing the screen, leaving the user waiting. Some research led me to “optimistic UI”, which is a concept that apparently a bunch of apps use where they force the UI/screen to change while the DB changes are made in the background. So that was a very interesting tool I learned about. Firestore also has security built into it, removing the need for me to manually guard against SQL injection and such.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satisfied outcomes 3 and 4 through my migration to a new cloud-based database that would enable account use across devices. Outcome 5 was also achieved through the security measures that Firebase offers. FirebaseAuth handles secure logins and password hashing on its own, removing the need to manually create those security measures. Firebase Firestore ensures that only authorized users can read or write data and that users can only access their own events, not any others in the database, which is based on their UID. </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Overall, it was an interesting experience switching from a SQL database to Firebase Firestore. This strengthens my portfolio by showing my ability to integrate a new form of database into an application and ensure that all features remain functional. This supports my career goal of working in software or mobile development.</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