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0BD2B" w14:textId="1E545C90" w:rsidR="00E61264" w:rsidRDefault="00E61264" w:rsidP="00E61264">
      <w:pPr>
        <w:jc w:val="center"/>
        <w:rPr>
          <w:b/>
          <w:bCs/>
        </w:rPr>
      </w:pPr>
      <w:r w:rsidRPr="00E61264">
        <w:rPr>
          <w:b/>
          <w:bCs/>
        </w:rPr>
        <w:t>PLAN DE TRABAJO - FASE DE ANÁLISIS GAP Y CIERRE DE BRECHAS</w:t>
      </w:r>
      <w:r>
        <w:rPr>
          <w:b/>
          <w:bCs/>
        </w:rPr>
        <w:t xml:space="preserve"> NANOSEGUNDOS</w:t>
      </w:r>
    </w:p>
    <w:p w14:paraId="00C62312" w14:textId="6064D809" w:rsidR="00E61264" w:rsidRPr="00E61264" w:rsidRDefault="00E61264" w:rsidP="00E61264">
      <w:pPr>
        <w:rPr>
          <w:b/>
          <w:bCs/>
          <w:u w:val="single"/>
        </w:rPr>
      </w:pPr>
      <w:r w:rsidRPr="00E61264">
        <w:rPr>
          <w:b/>
          <w:bCs/>
          <w:u w:val="single"/>
        </w:rPr>
        <w:t>Plan de Trabajo para el Control A.5.1: Políticas para la seguridad de la información</w:t>
      </w:r>
    </w:p>
    <w:p w14:paraId="4C3C28C8" w14:textId="77777777" w:rsidR="00E61264" w:rsidRPr="00E61264" w:rsidRDefault="00E61264" w:rsidP="00E61264">
      <w:pPr>
        <w:numPr>
          <w:ilvl w:val="0"/>
          <w:numId w:val="1"/>
        </w:numPr>
      </w:pPr>
      <w:r w:rsidRPr="00E61264">
        <w:rPr>
          <w:b/>
          <w:bCs/>
        </w:rPr>
        <w:t>Objetivo:</w:t>
      </w:r>
      <w:r w:rsidRPr="00E61264">
        <w:t xml:space="preserve"> Asegurar que el conjunto de políticas de seguridad de la información esté formalmente aprobado, publicado, difundido y sujeto a un ciclo de revisión periódica.</w:t>
      </w:r>
    </w:p>
    <w:p w14:paraId="3AF556D2" w14:textId="77777777" w:rsidR="00E61264" w:rsidRPr="00E61264" w:rsidRDefault="00E61264" w:rsidP="00E61264">
      <w:pPr>
        <w:numPr>
          <w:ilvl w:val="0"/>
          <w:numId w:val="1"/>
        </w:numPr>
      </w:pPr>
      <w:r w:rsidRPr="00E61264">
        <w:rPr>
          <w:b/>
          <w:bCs/>
        </w:rPr>
        <w:t>Estado Actual:</w:t>
      </w:r>
      <w:r w:rsidRPr="00E61264">
        <w:t xml:space="preserve"> Gestionado (Madurez 3). Cuento con políticas aprobadas, publicadas en la intranet y respaldadas con control de cambios en Google Drive, además de una estrategia activa de difusión (píldoras y trivias). </w:t>
      </w:r>
    </w:p>
    <w:p w14:paraId="711078AC" w14:textId="77777777" w:rsidR="00E61264" w:rsidRPr="00E61264" w:rsidRDefault="00E61264" w:rsidP="00E61264">
      <w:pPr>
        <w:numPr>
          <w:ilvl w:val="0"/>
          <w:numId w:val="1"/>
        </w:numPr>
      </w:pPr>
      <w:r w:rsidRPr="00E61264">
        <w:rPr>
          <w:b/>
          <w:bCs/>
        </w:rPr>
        <w:t>Brecha (GAP) Detectada:</w:t>
      </w:r>
      <w:r w:rsidRPr="00E61264">
        <w:t xml:space="preserve"> Ausencia de un procedimiento documentado y formalizado para la revisión anual programada de las políticas. </w:t>
      </w:r>
    </w:p>
    <w:p w14:paraId="1FF25C24" w14:textId="77777777" w:rsidR="00E61264" w:rsidRPr="00E61264" w:rsidRDefault="00E61264" w:rsidP="00E61264">
      <w:pPr>
        <w:numPr>
          <w:ilvl w:val="0"/>
          <w:numId w:val="1"/>
        </w:numPr>
      </w:pPr>
      <w:r w:rsidRPr="00E61264">
        <w:rPr>
          <w:b/>
          <w:bCs/>
        </w:rPr>
        <w:t>Actividades del Plan de Trabajo:</w:t>
      </w:r>
    </w:p>
    <w:p w14:paraId="2FC59C15" w14:textId="77777777" w:rsidR="00E61264" w:rsidRPr="00E61264" w:rsidRDefault="00E61264" w:rsidP="00E61264">
      <w:pPr>
        <w:numPr>
          <w:ilvl w:val="1"/>
          <w:numId w:val="1"/>
        </w:numPr>
      </w:pPr>
      <w:r w:rsidRPr="00E61264">
        <w:rPr>
          <w:b/>
          <w:bCs/>
        </w:rPr>
        <w:t>Revisión y Ajuste del Ciclo de Vida:</w:t>
      </w:r>
      <w:r w:rsidRPr="00E61264">
        <w:t xml:space="preserve"> Programar una sesión de trabajo con la Gerencia General para establecer formalmente el calendario de revisión anual de la documentación (vigente desde noviembre de 2025). </w:t>
      </w:r>
    </w:p>
    <w:p w14:paraId="4B01A4A6" w14:textId="77777777" w:rsidR="00E61264" w:rsidRPr="00E61264" w:rsidRDefault="00E61264" w:rsidP="00E61264">
      <w:pPr>
        <w:numPr>
          <w:ilvl w:val="1"/>
          <w:numId w:val="1"/>
        </w:numPr>
      </w:pPr>
      <w:r w:rsidRPr="00E61264">
        <w:rPr>
          <w:b/>
          <w:bCs/>
        </w:rPr>
        <w:t>Actualización de Registros:</w:t>
      </w:r>
      <w:r w:rsidRPr="00E61264">
        <w:t xml:space="preserve"> Incorporar en la matriz de control de cambios de Google Drive las fechas fijas y los responsables asignados para la revisión periódica. </w:t>
      </w:r>
    </w:p>
    <w:p w14:paraId="19165809" w14:textId="77777777" w:rsidR="00E61264" w:rsidRPr="00E61264" w:rsidRDefault="00E61264" w:rsidP="00E61264">
      <w:pPr>
        <w:numPr>
          <w:ilvl w:val="1"/>
          <w:numId w:val="1"/>
        </w:numPr>
      </w:pPr>
      <w:r w:rsidRPr="00E61264">
        <w:rPr>
          <w:b/>
          <w:bCs/>
        </w:rPr>
        <w:t>Formalización de Evidencia de Revisión:</w:t>
      </w:r>
      <w:r w:rsidRPr="00E61264">
        <w:t xml:space="preserve"> Consolidar las actas de las reuniones de revisión gerencial para cumplir al 100% con el ítem pendiente en la validación normativa.</w:t>
      </w:r>
    </w:p>
    <w:p w14:paraId="093C220C" w14:textId="4FF3C00D" w:rsidR="00E61264" w:rsidRPr="00E61264" w:rsidRDefault="00E61264" w:rsidP="00E61264">
      <w:pPr>
        <w:rPr>
          <w:b/>
          <w:bCs/>
          <w:u w:val="single"/>
        </w:rPr>
      </w:pPr>
      <w:r w:rsidRPr="00E61264">
        <w:rPr>
          <w:b/>
          <w:bCs/>
          <w:u w:val="single"/>
        </w:rPr>
        <w:t>Plan de Trabajo para el Control A.5.2: Roles y responsabilidades de la seguridad de la información</w:t>
      </w:r>
    </w:p>
    <w:p w14:paraId="62F2D27E" w14:textId="77777777" w:rsidR="00E61264" w:rsidRPr="00E61264" w:rsidRDefault="00E61264" w:rsidP="00E61264">
      <w:pPr>
        <w:numPr>
          <w:ilvl w:val="0"/>
          <w:numId w:val="2"/>
        </w:numPr>
      </w:pPr>
      <w:r w:rsidRPr="00E61264">
        <w:rPr>
          <w:b/>
          <w:bCs/>
        </w:rPr>
        <w:t>Objetivo:</w:t>
      </w:r>
      <w:r w:rsidRPr="00E61264">
        <w:t xml:space="preserve"> Definir, asignar y comunicar formalmente las responsabilidades de seguridad de la información en toda la estructura organizacional de Nanosegundos. </w:t>
      </w:r>
    </w:p>
    <w:p w14:paraId="18820517" w14:textId="77777777" w:rsidR="00E61264" w:rsidRPr="00E61264" w:rsidRDefault="00E61264" w:rsidP="00E61264">
      <w:pPr>
        <w:numPr>
          <w:ilvl w:val="0"/>
          <w:numId w:val="2"/>
        </w:numPr>
      </w:pPr>
      <w:r w:rsidRPr="00E61264">
        <w:rPr>
          <w:b/>
          <w:bCs/>
        </w:rPr>
        <w:t>Estado Actual:</w:t>
      </w:r>
      <w:r w:rsidRPr="00E61264">
        <w:t xml:space="preserve"> Inicial (Madurez 1). Se cuenta con un organigrama base y manuales de funciones en Excel, pero sin la inclusión explícita del rol de seguridad. </w:t>
      </w:r>
    </w:p>
    <w:p w14:paraId="4F0A0A9D" w14:textId="77777777" w:rsidR="00E61264" w:rsidRPr="00E61264" w:rsidRDefault="00E61264" w:rsidP="00E61264">
      <w:pPr>
        <w:numPr>
          <w:ilvl w:val="0"/>
          <w:numId w:val="2"/>
        </w:numPr>
      </w:pPr>
      <w:r w:rsidRPr="00E61264">
        <w:rPr>
          <w:b/>
          <w:bCs/>
        </w:rPr>
        <w:t>Brecha (GAP) Detectada:</w:t>
      </w:r>
      <w:r w:rsidRPr="00E61264">
        <w:t xml:space="preserve"> El organigrama vigente no refleja la figura del Oficial de Seguridad de la Información y los descriptores de puesto carecen de responsabilidades de seguridad asignadas. </w:t>
      </w:r>
    </w:p>
    <w:p w14:paraId="4F45F8E8" w14:textId="77777777" w:rsidR="00E61264" w:rsidRPr="00E61264" w:rsidRDefault="00E61264" w:rsidP="00E61264">
      <w:pPr>
        <w:numPr>
          <w:ilvl w:val="0"/>
          <w:numId w:val="2"/>
        </w:numPr>
      </w:pPr>
      <w:r w:rsidRPr="00E61264">
        <w:rPr>
          <w:b/>
          <w:bCs/>
        </w:rPr>
        <w:t>Actividades del Plan de Trabajo:</w:t>
      </w:r>
    </w:p>
    <w:p w14:paraId="4A6ACE3F" w14:textId="2CA86289" w:rsidR="00E61264" w:rsidRPr="00E61264" w:rsidRDefault="00E61264" w:rsidP="00E61264">
      <w:pPr>
        <w:numPr>
          <w:ilvl w:val="1"/>
          <w:numId w:val="2"/>
        </w:numPr>
      </w:pPr>
      <w:r w:rsidRPr="00E61264">
        <w:rPr>
          <w:b/>
          <w:bCs/>
        </w:rPr>
        <w:t>Coordinación con Gestión Humana (RRHH):</w:t>
      </w:r>
      <w:r w:rsidRPr="00E61264">
        <w:t xml:space="preserve"> Agendar reuniones de trabajo </w:t>
      </w:r>
      <w:r>
        <w:t>cuanto antes</w:t>
      </w:r>
      <w:r w:rsidRPr="00E61264">
        <w:t xml:space="preserve"> para revisar el organigrama actual (código OTR-GTH-001). </w:t>
      </w:r>
    </w:p>
    <w:p w14:paraId="7E772B4A" w14:textId="77777777" w:rsidR="00E61264" w:rsidRPr="00E61264" w:rsidRDefault="00E61264" w:rsidP="00E61264">
      <w:pPr>
        <w:numPr>
          <w:ilvl w:val="1"/>
          <w:numId w:val="2"/>
        </w:numPr>
        <w:jc w:val="both"/>
      </w:pPr>
      <w:r w:rsidRPr="00E61264">
        <w:rPr>
          <w:b/>
          <w:bCs/>
        </w:rPr>
        <w:t>Inclusión del Rol de Seguridad:</w:t>
      </w:r>
      <w:r w:rsidRPr="00E61264">
        <w:t xml:space="preserve"> Proponer y formalizar en el organigrama actualizado la figura del responsable </w:t>
      </w:r>
      <w:proofErr w:type="spellStart"/>
      <w:r w:rsidRPr="00E61264">
        <w:t>o</w:t>
      </w:r>
      <w:proofErr w:type="spellEnd"/>
      <w:r w:rsidRPr="00E61264">
        <w:t xml:space="preserve"> Oficial de Seguridad de la Información. </w:t>
      </w:r>
    </w:p>
    <w:p w14:paraId="3CC49F02" w14:textId="77777777" w:rsidR="00E61264" w:rsidRPr="00E61264" w:rsidRDefault="00E61264" w:rsidP="00E61264">
      <w:pPr>
        <w:numPr>
          <w:ilvl w:val="1"/>
          <w:numId w:val="2"/>
        </w:numPr>
      </w:pPr>
      <w:r w:rsidRPr="00E61264">
        <w:rPr>
          <w:b/>
          <w:bCs/>
        </w:rPr>
        <w:t>Actualización de Descriptores de Puesto:</w:t>
      </w:r>
      <w:r w:rsidRPr="00E61264">
        <w:t xml:space="preserve"> Modificar el manual de funciones en Excel para añadir explícitamente las responsabilidades y obligaciones en materia de seguridad para los roles clave del negocio. </w:t>
      </w:r>
    </w:p>
    <w:p w14:paraId="5E14E392" w14:textId="77777777" w:rsidR="00E61264" w:rsidRPr="00E61264" w:rsidRDefault="00E61264" w:rsidP="00E61264">
      <w:pPr>
        <w:numPr>
          <w:ilvl w:val="1"/>
          <w:numId w:val="2"/>
        </w:numPr>
      </w:pPr>
      <w:r w:rsidRPr="00E61264">
        <w:rPr>
          <w:b/>
          <w:bCs/>
        </w:rPr>
        <w:lastRenderedPageBreak/>
        <w:t>Comunicación a Colaboradores:</w:t>
      </w:r>
      <w:r w:rsidRPr="00E61264">
        <w:t xml:space="preserve"> Diseñar un mecanismo de divulgación formal para que cada colaborador conozca y firme sus responsabilidades actualizadas. </w:t>
      </w:r>
    </w:p>
    <w:p w14:paraId="626B3BB1" w14:textId="77777777" w:rsidR="00E61264" w:rsidRPr="00E61264" w:rsidRDefault="00E61264" w:rsidP="00E61264">
      <w:pPr>
        <w:rPr>
          <w:b/>
          <w:bCs/>
        </w:rPr>
      </w:pPr>
      <w:r w:rsidRPr="00E61264">
        <w:rPr>
          <w:b/>
          <w:bCs/>
        </w:rPr>
        <w:t>3. Plan de Trabajo para el Control A.5.3: Segregación de funciones</w:t>
      </w:r>
    </w:p>
    <w:p w14:paraId="46DDE578" w14:textId="77777777" w:rsidR="00E61264" w:rsidRPr="00E61264" w:rsidRDefault="00E61264" w:rsidP="00E61264">
      <w:pPr>
        <w:numPr>
          <w:ilvl w:val="0"/>
          <w:numId w:val="3"/>
        </w:numPr>
        <w:jc w:val="both"/>
      </w:pPr>
      <w:r w:rsidRPr="00E61264">
        <w:rPr>
          <w:b/>
          <w:bCs/>
        </w:rPr>
        <w:t>Objetivo:</w:t>
      </w:r>
      <w:r w:rsidRPr="00E61264">
        <w:t xml:space="preserve"> Mitigar el riesgo de fraude, error o uso indebido de los activos implementando una separación de tareas e incompatibilidades en funciones críticas.</w:t>
      </w:r>
    </w:p>
    <w:p w14:paraId="49B90336" w14:textId="77777777" w:rsidR="00E61264" w:rsidRPr="00E61264" w:rsidRDefault="00E61264" w:rsidP="00E61264">
      <w:pPr>
        <w:numPr>
          <w:ilvl w:val="0"/>
          <w:numId w:val="3"/>
        </w:numPr>
        <w:jc w:val="both"/>
      </w:pPr>
      <w:r w:rsidRPr="00E61264">
        <w:rPr>
          <w:b/>
          <w:bCs/>
        </w:rPr>
        <w:t>Estado Actual:</w:t>
      </w:r>
      <w:r w:rsidRPr="00E61264">
        <w:t xml:space="preserve"> Inicial (Madurez 1). No existe una matriz formal de Segregación de Funciones (</w:t>
      </w:r>
      <w:proofErr w:type="spellStart"/>
      <w:r w:rsidRPr="00E61264">
        <w:t>SoD</w:t>
      </w:r>
      <w:proofErr w:type="spellEnd"/>
      <w:r w:rsidRPr="00E61264">
        <w:t xml:space="preserve">), apoyándose actualmente el control en la supervisión directa del Gerente y la Coordinadora. </w:t>
      </w:r>
    </w:p>
    <w:p w14:paraId="59BD078E" w14:textId="77777777" w:rsidR="00E61264" w:rsidRPr="00E61264" w:rsidRDefault="00E61264" w:rsidP="00E61264">
      <w:pPr>
        <w:numPr>
          <w:ilvl w:val="0"/>
          <w:numId w:val="3"/>
        </w:numPr>
        <w:jc w:val="both"/>
      </w:pPr>
      <w:r w:rsidRPr="00E61264">
        <w:rPr>
          <w:b/>
          <w:bCs/>
        </w:rPr>
        <w:t>Brecha (GAP) Detectada:</w:t>
      </w:r>
      <w:r w:rsidRPr="00E61264">
        <w:t xml:space="preserve"> Falta de una matriz y política documentada de </w:t>
      </w:r>
      <w:proofErr w:type="spellStart"/>
      <w:r w:rsidRPr="00E61264">
        <w:t>SoD</w:t>
      </w:r>
      <w:proofErr w:type="spellEnd"/>
      <w:r w:rsidRPr="00E61264">
        <w:t xml:space="preserve"> que identifique funciones incompatibles (ej. desarrollo vs. aprobación a producción). </w:t>
      </w:r>
    </w:p>
    <w:p w14:paraId="43D7C3BA" w14:textId="77777777" w:rsidR="00E61264" w:rsidRPr="00E61264" w:rsidRDefault="00E61264" w:rsidP="00E61264">
      <w:pPr>
        <w:numPr>
          <w:ilvl w:val="0"/>
          <w:numId w:val="3"/>
        </w:numPr>
      </w:pPr>
      <w:r w:rsidRPr="00E61264">
        <w:rPr>
          <w:b/>
          <w:bCs/>
        </w:rPr>
        <w:t>Actividades del Plan de Trabajo:</w:t>
      </w:r>
    </w:p>
    <w:p w14:paraId="477C9B0D" w14:textId="77777777" w:rsidR="00E61264" w:rsidRPr="00E61264" w:rsidRDefault="00E61264" w:rsidP="00E61264">
      <w:pPr>
        <w:numPr>
          <w:ilvl w:val="1"/>
          <w:numId w:val="3"/>
        </w:numPr>
        <w:jc w:val="both"/>
      </w:pPr>
      <w:r w:rsidRPr="00E61264">
        <w:rPr>
          <w:b/>
          <w:bCs/>
        </w:rPr>
        <w:t>Levantamiento de Procesos Críticos:</w:t>
      </w:r>
      <w:r w:rsidRPr="00E61264">
        <w:t xml:space="preserve"> Analizar junto con la coordinación técnica los flujos de trabajo actuales de desarrollo, despliegue y administración de sistemas (ERP, CRM y bases de datos). </w:t>
      </w:r>
    </w:p>
    <w:p w14:paraId="12550B75" w14:textId="77777777" w:rsidR="00E61264" w:rsidRPr="00E61264" w:rsidRDefault="00E61264" w:rsidP="00E61264">
      <w:pPr>
        <w:numPr>
          <w:ilvl w:val="1"/>
          <w:numId w:val="3"/>
        </w:numPr>
        <w:jc w:val="both"/>
      </w:pPr>
      <w:r w:rsidRPr="00E61264">
        <w:rPr>
          <w:b/>
          <w:bCs/>
        </w:rPr>
        <w:t xml:space="preserve">Diseño de la Matriz de </w:t>
      </w:r>
      <w:proofErr w:type="spellStart"/>
      <w:r w:rsidRPr="00E61264">
        <w:rPr>
          <w:b/>
          <w:bCs/>
        </w:rPr>
        <w:t>SoD</w:t>
      </w:r>
      <w:proofErr w:type="spellEnd"/>
      <w:r w:rsidRPr="00E61264">
        <w:rPr>
          <w:b/>
          <w:bCs/>
        </w:rPr>
        <w:t>:</w:t>
      </w:r>
      <w:r w:rsidRPr="00E61264">
        <w:t xml:space="preserve"> Construir la matriz interna de Segregación de Funciones identificando claramente los roles incompatibles dentro de la estructura de Nanosegundos.</w:t>
      </w:r>
    </w:p>
    <w:p w14:paraId="63A530CA" w14:textId="77777777" w:rsidR="00E61264" w:rsidRPr="00E61264" w:rsidRDefault="00E61264" w:rsidP="00E61264">
      <w:pPr>
        <w:numPr>
          <w:ilvl w:val="1"/>
          <w:numId w:val="3"/>
        </w:numPr>
        <w:jc w:val="both"/>
      </w:pPr>
      <w:r w:rsidRPr="00E61264">
        <w:rPr>
          <w:b/>
          <w:bCs/>
        </w:rPr>
        <w:t>Evaluación de Controles Compensatorios:</w:t>
      </w:r>
      <w:r w:rsidRPr="00E61264">
        <w:t xml:space="preserve"> Documentar los controles actuales basados en la revisión directa de la Gerencia y la Coordinadora mientras se implementan restricciones técnicas automatizadas. </w:t>
      </w:r>
    </w:p>
    <w:p w14:paraId="534D9271" w14:textId="77777777" w:rsidR="00E61264" w:rsidRPr="00E61264" w:rsidRDefault="00E61264" w:rsidP="00E61264">
      <w:pPr>
        <w:numPr>
          <w:ilvl w:val="1"/>
          <w:numId w:val="3"/>
        </w:numPr>
      </w:pPr>
      <w:r w:rsidRPr="00E61264">
        <w:rPr>
          <w:b/>
          <w:bCs/>
        </w:rPr>
        <w:t>Auditoría de Permisos:</w:t>
      </w:r>
      <w:r w:rsidRPr="00E61264">
        <w:t xml:space="preserve"> Revisar periódicamente la matriz de perfiles y permisos de usuario en los sistemas críticos para asegurar que no existan acumulaciones de privilegios no autorizados. </w:t>
      </w:r>
    </w:p>
    <w:p w14:paraId="4B55BCAC" w14:textId="77777777" w:rsidR="00502A65" w:rsidRDefault="00502A65"/>
    <w:sectPr w:rsidR="00502A6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A57A0D"/>
    <w:multiLevelType w:val="multilevel"/>
    <w:tmpl w:val="426C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F669C5"/>
    <w:multiLevelType w:val="multilevel"/>
    <w:tmpl w:val="F832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FA59FE"/>
    <w:multiLevelType w:val="multilevel"/>
    <w:tmpl w:val="663A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728448">
    <w:abstractNumId w:val="0"/>
  </w:num>
  <w:num w:numId="2" w16cid:durableId="2087145112">
    <w:abstractNumId w:val="1"/>
  </w:num>
  <w:num w:numId="3" w16cid:durableId="9886793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264"/>
    <w:rsid w:val="000D7C2D"/>
    <w:rsid w:val="001B429E"/>
    <w:rsid w:val="003F78BE"/>
    <w:rsid w:val="00446E36"/>
    <w:rsid w:val="004722C8"/>
    <w:rsid w:val="00502A65"/>
    <w:rsid w:val="00AD211D"/>
    <w:rsid w:val="00CE386C"/>
    <w:rsid w:val="00E61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FBB16"/>
  <w15:chartTrackingRefBased/>
  <w15:docId w15:val="{E95B16AD-CA11-4DDE-BDF7-26FBE2AE6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1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1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12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1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12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1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1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1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1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12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12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12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12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12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12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12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12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12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1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1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1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1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1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12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12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12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1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12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12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603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Andrea Fajardo Bolivar</dc:creator>
  <cp:keywords/>
  <dc:description/>
  <cp:lastModifiedBy>Jennifer Andrea Fajardo Bolivar</cp:lastModifiedBy>
  <cp:revision>1</cp:revision>
  <dcterms:created xsi:type="dcterms:W3CDTF">2026-10-19T15:36:00Z</dcterms:created>
  <dcterms:modified xsi:type="dcterms:W3CDTF">2026-10-19T15:40:00Z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2026-10-19T15:40:19Z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4c34c484-88f1-4559-8639-a451bc019538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