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Activitat 1.7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4913" cy="400693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006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4101826</wp:posOffset>
            </wp:positionV>
            <wp:extent cx="4675353" cy="3692937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353" cy="3692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Zócalo del microprocesador (LGA)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Chipset cubierto por disipador MSI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Ranuras de memoria RAM (DDR4)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Ranuras de expansión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Entrada de teclado y ratón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Botón para reiniciar la memoria CMOS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Puertos USB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Conectores SATA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Ethernet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Conectores de audio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Entrada óptica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Factor de forma: ATX (30,5 cm x 24,3 cm)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Socket: 2066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Procesador: Intel Core X-Series Processor Family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Soporta NVIDIA SLI Technology i AMD CrossFire Technology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Canal de memoria: Quad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Máx. memoria: 128 GB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Soporta: 8 DIMMs, Quad Channel DDR4-4266+MHz; Dual Channel DDR4-4500+MHz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Chipset: Intel X299 Chipset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En las placas base ATX, el chipset suele situarse al sureste del zócalo del microprocesador, tal y como apreciamos en la imagen superior, siendo perfectamente distinguible al estar cubierto por el disipador.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Dispone de 8 puertos SATA de 6GB/s y soporta buses de expansión PCI Express 3.0 x4.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Ranuras de expansión: dispone de una para PCI Express 3.0 x1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Conectores internos: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24-pin ATX main power connector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8-pin ATX 12V power connector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 x SATA 6Gb/s connectors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x USB 2.0 connectors (supports additional 4 USB 2.0 ports)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x USB 3.1 Gen1 connectors (supports additional 4 USB 3.1 Gen1 ports)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USB 3.1 Gen2 Type-C port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4-pin CPU fan connector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4-pin Water Pump connector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 x 4-pin system fan connectors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x Front panel connectors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Front panel audio connector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LED extension connector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TPM module connector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Virtual RAID on CPU connector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x Thunderbolt add-on card connector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Descargando el manual de usuario podemos ver un apartado dentro del mismo donde se indica, paso a paso, cómo preparar el setup de la BIOS, así como reiniciarla o actualizarla. Además, en la cara externa de la placa base se encuentra ubicado el botón de reinicio de la memoria CMOS.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Para reiniciar, se indican dos pasos: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Ir a la BIOS y pulsar F6.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Pulsar el botón de reinicio de la CMOS en la placa base.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Dispone de un conector de alimentación principal ATX de 24 pines y otro ATX de 8 pines.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descargar los drivers tenemos que ingresar en el siguiente enlace: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https://es.msi.com/Motherboard/X299-RAIDER/support#driver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Una vez ahí, seleccionamos los drivers que necesitamos y nuestro sistema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es.msi.com/Motherboard/X299-RAIDER/support#dri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