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Activitat 4.5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Primer de tot, dins l'escriptori, he creat un fitxer amb un arxiu .txt i una carpeta de prova per poder provar els comandaments de l’activitat: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29225" cy="1289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404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8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rwsrwxrwT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Per aplicar aquesta màscara, amb chmod hem d’introduir el comandament “</w:t>
      </w:r>
      <w:r w:rsidDel="00000000" w:rsidR="00000000" w:rsidRPr="00000000">
        <w:rPr>
          <w:i w:val="1"/>
          <w:rtl w:val="0"/>
        </w:rPr>
        <w:t xml:space="preserve">sudo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chmod 5776 arxiu.txt</w:t>
      </w:r>
      <w:r w:rsidDel="00000000" w:rsidR="00000000" w:rsidRPr="00000000">
        <w:rPr>
          <w:rtl w:val="0"/>
        </w:rPr>
        <w:t xml:space="preserve">”: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8115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183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1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 comparam amb la captura inicial, veurem com els permisos per aquest arxiu han sigut modificats de “</w:t>
      </w:r>
      <w:r w:rsidDel="00000000" w:rsidR="00000000" w:rsidRPr="00000000">
        <w:rPr>
          <w:i w:val="1"/>
          <w:u w:val="single"/>
          <w:rtl w:val="0"/>
        </w:rPr>
        <w:t xml:space="preserve">- r w - r - - r - -</w:t>
      </w:r>
      <w:r w:rsidDel="00000000" w:rsidR="00000000" w:rsidRPr="00000000">
        <w:rPr>
          <w:rtl w:val="0"/>
        </w:rPr>
        <w:t xml:space="preserve">” a “</w:t>
      </w:r>
      <w:r w:rsidDel="00000000" w:rsidR="00000000" w:rsidRPr="00000000">
        <w:rPr>
          <w:i w:val="1"/>
          <w:u w:val="single"/>
          <w:rtl w:val="0"/>
        </w:rPr>
        <w:t xml:space="preserve">- r w s r w x r w T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rwxrwxrw-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 aquest cas, la combinació numèrica que haurem d’emprar amb chmod serà 0776 o 776: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85333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1780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53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D’aquest manera, hem passat de la configuració “</w:t>
      </w:r>
      <w:r w:rsidDel="00000000" w:rsidR="00000000" w:rsidRPr="00000000">
        <w:rPr>
          <w:i w:val="1"/>
          <w:u w:val="single"/>
          <w:rtl w:val="0"/>
        </w:rPr>
        <w:t xml:space="preserve">- r w s r w x r w T</w:t>
      </w:r>
      <w:r w:rsidDel="00000000" w:rsidR="00000000" w:rsidRPr="00000000">
        <w:rPr>
          <w:rtl w:val="0"/>
        </w:rPr>
        <w:t xml:space="preserve">” a “</w:t>
      </w:r>
      <w:r w:rsidDel="00000000" w:rsidR="00000000" w:rsidRPr="00000000">
        <w:rPr>
          <w:i w:val="1"/>
          <w:u w:val="single"/>
          <w:rtl w:val="0"/>
        </w:rPr>
        <w:t xml:space="preserve">- r w x r w x r w -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rw-r-srw-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Per últim, en aquesta màscara el nombre necessari al comandament de chmod serà 2656: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Així doncs, hem passat de la màscara “</w:t>
      </w:r>
      <w:r w:rsidDel="00000000" w:rsidR="00000000" w:rsidRPr="00000000">
        <w:rPr>
          <w:i w:val="1"/>
          <w:u w:val="single"/>
          <w:rtl w:val="0"/>
        </w:rPr>
        <w:t xml:space="preserve">- r w x r w x r w -</w:t>
      </w:r>
      <w:r w:rsidDel="00000000" w:rsidR="00000000" w:rsidRPr="00000000">
        <w:rPr>
          <w:rtl w:val="0"/>
        </w:rPr>
        <w:t xml:space="preserve">” a la “</w:t>
      </w:r>
      <w:r w:rsidDel="00000000" w:rsidR="00000000" w:rsidRPr="00000000">
        <w:rPr>
          <w:i w:val="1"/>
          <w:u w:val="single"/>
          <w:rtl w:val="0"/>
        </w:rPr>
        <w:t xml:space="preserve">- r w - r - s r w -</w:t>
      </w:r>
      <w:r w:rsidDel="00000000" w:rsidR="00000000" w:rsidRPr="00000000">
        <w:rPr>
          <w:rtl w:val="0"/>
        </w:rPr>
        <w:t xml:space="preserve">”.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