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69A2" w14:textId="77777777" w:rsidR="00B9267A" w:rsidRPr="00347ABA" w:rsidRDefault="00000000">
      <w:pPr>
        <w:pStyle w:val="Titre"/>
        <w:jc w:val="center"/>
        <w:rPr>
          <w:lang w:val="fr-FR"/>
        </w:rPr>
      </w:pPr>
      <w:r w:rsidRPr="00347ABA">
        <w:rPr>
          <w:lang w:val="fr-FR"/>
        </w:rPr>
        <w:t>XASM pour Sharp PC-E500S</w:t>
      </w:r>
    </w:p>
    <w:p w14:paraId="1FFF4BAF" w14:textId="77777777" w:rsidR="00347ABA" w:rsidRDefault="00347ABA">
      <w:pPr>
        <w:pStyle w:val="Sous-titre"/>
        <w:jc w:val="center"/>
        <w:rPr>
          <w:kern w:val="2"/>
          <w:lang w:val="fr-FR" w:eastAsia="fr-FR"/>
          <w14:ligatures w14:val="standardContextual"/>
        </w:rPr>
      </w:pPr>
      <w:r w:rsidRPr="00347ABA">
        <w:rPr>
          <w:lang w:val="fr-FR"/>
        </w:rPr>
        <w:t>Guide français de référence pour l’assembleur XASM, le CPU ESR-L / SC62015 et le workflow en langage machine du PC-E500S.</w:t>
      </w:r>
    </w:p>
    <w:p w14:paraId="614900B7" w14:textId="77777777" w:rsidR="00347ABA" w:rsidRDefault="00347ABA" w:rsidP="00347ABA">
      <w:pPr>
        <w:pStyle w:val="Titre2"/>
        <w:rPr>
          <w:kern w:val="2"/>
          <w:lang w:val="fr-FR" w:eastAsia="fr-FR"/>
          <w14:ligatures w14:val="standardContextual"/>
        </w:rPr>
      </w:pPr>
      <w:r w:rsidRPr="00347ABA">
        <w:rPr>
          <w:lang w:val="fr-FR"/>
        </w:rPr>
        <w:t>Portée du document</w:t>
      </w:r>
    </w:p>
    <w:p w14:paraId="569C5400" w14:textId="77777777" w:rsidR="00347ABA" w:rsidRDefault="00347ABA">
      <w:pPr>
        <w:rPr>
          <w:kern w:val="2"/>
          <w:lang w:val="fr-FR" w:eastAsia="fr-FR"/>
          <w14:ligatures w14:val="standardContextual"/>
        </w:rPr>
      </w:pPr>
      <w:r w:rsidRPr="00347ABA">
        <w:rPr>
          <w:lang w:val="fr-FR"/>
        </w:rPr>
        <w:t xml:space="preserve">Ce document rassemble la documentation originale de XASM 1.4, les apports de la version </w:t>
      </w:r>
      <w:r w:rsidRPr="00347ABA">
        <w:rPr>
          <w:rFonts w:ascii="Consolas" w:hAnsi="Consolas"/>
          <w:color w:val="1F4D78"/>
          <w:sz w:val="19"/>
          <w:szCs w:val="19"/>
          <w:lang w:val="fr-FR"/>
        </w:rPr>
        <w:t>xasm2026-1</w:t>
      </w:r>
      <w:r w:rsidRPr="00347ABA">
        <w:rPr>
          <w:lang w:val="fr-FR"/>
        </w:rPr>
        <w:t xml:space="preserve"> et les éléments techniques utiles des manuels Sharp PC-E500S. Il vise une utilisation pratique : écrire, assembler, vérifier et transférer du code machine pour PC-E500S.</w:t>
      </w:r>
    </w:p>
    <w:tbl>
      <w:tblPr>
        <w:tblStyle w:val="Grilledutableau"/>
        <w:tblW w:w="0" w:type="auto"/>
        <w:tblLayout w:type="fixed"/>
        <w:tblLook w:val="04A0" w:firstRow="1" w:lastRow="0" w:firstColumn="1" w:lastColumn="0" w:noHBand="0" w:noVBand="1"/>
      </w:tblPr>
      <w:tblGrid>
        <w:gridCol w:w="2376"/>
        <w:gridCol w:w="6983"/>
      </w:tblGrid>
      <w:tr w:rsidR="00B9267A" w14:paraId="52A813AB"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4A5A9851" w14:textId="77777777" w:rsidR="00B9267A" w:rsidRDefault="00000000">
            <w:pPr>
              <w:spacing w:after="40"/>
            </w:pPr>
            <w:r>
              <w:rPr>
                <w:sz w:val="18"/>
              </w:rPr>
              <w:t>Element</w:t>
            </w:r>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10922BD4" w14:textId="77777777" w:rsidR="00B9267A" w:rsidRDefault="00000000">
            <w:pPr>
              <w:spacing w:after="40"/>
            </w:pPr>
            <w:r>
              <w:rPr>
                <w:sz w:val="18"/>
              </w:rPr>
              <w:t>Valeur</w:t>
            </w:r>
          </w:p>
        </w:tc>
      </w:tr>
      <w:tr w:rsidR="00B9267A" w14:paraId="627626B8"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1507750B" w14:textId="7BF3206F" w:rsidR="00B9267A" w:rsidRDefault="00000000">
            <w:pPr>
              <w:spacing w:after="40"/>
            </w:pPr>
            <w:proofErr w:type="spellStart"/>
            <w:r>
              <w:rPr>
                <w:sz w:val="18"/>
              </w:rPr>
              <w:t>Outil</w:t>
            </w:r>
            <w:proofErr w:type="spellEnd"/>
            <w:r>
              <w:rPr>
                <w:sz w:val="18"/>
              </w:rPr>
              <w:t xml:space="preserve"> </w:t>
            </w:r>
            <w:proofErr w:type="spellStart"/>
            <w:r>
              <w:rPr>
                <w:sz w:val="18"/>
              </w:rPr>
              <w:t>document</w:t>
            </w:r>
            <w:r w:rsidR="00347ABA">
              <w:rPr>
                <w:sz w:val="18"/>
              </w:rPr>
              <w:t>é</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5A21EC61" w14:textId="77777777" w:rsidR="00B9267A" w:rsidRDefault="00000000">
            <w:pPr>
              <w:spacing w:after="40"/>
            </w:pPr>
            <w:r>
              <w:rPr>
                <w:sz w:val="18"/>
              </w:rPr>
              <w:t>XASM 1.40 et adaptation `xasm2026-1`</w:t>
            </w:r>
          </w:p>
        </w:tc>
      </w:tr>
      <w:tr w:rsidR="00B9267A" w14:paraId="68A76BAC"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9B846BE" w14:textId="77777777" w:rsidR="00B9267A" w:rsidRDefault="00000000">
            <w:pPr>
              <w:spacing w:after="40"/>
            </w:pPr>
            <w:r>
              <w:rPr>
                <w:sz w:val="18"/>
              </w:rPr>
              <w:t>Cible CPU</w:t>
            </w:r>
          </w:p>
        </w:tc>
        <w:tc>
          <w:tcPr>
            <w:tcW w:w="6983" w:type="dxa"/>
            <w:tcBorders>
              <w:top w:val="single" w:sz="4" w:space="0" w:color="D0D7DE"/>
              <w:left w:val="single" w:sz="4" w:space="0" w:color="D0D7DE"/>
              <w:bottom w:val="single" w:sz="4" w:space="0" w:color="D0D7DE"/>
              <w:right w:val="single" w:sz="4" w:space="0" w:color="D0D7DE"/>
            </w:tcBorders>
            <w:vAlign w:val="center"/>
          </w:tcPr>
          <w:p w14:paraId="5D7EE86C" w14:textId="77777777" w:rsidR="00B9267A" w:rsidRDefault="00000000">
            <w:pPr>
              <w:spacing w:after="40"/>
            </w:pPr>
            <w:r>
              <w:rPr>
                <w:sz w:val="18"/>
              </w:rPr>
              <w:t>Sharp ESR-L / SC62015</w:t>
            </w:r>
          </w:p>
        </w:tc>
      </w:tr>
      <w:tr w:rsidR="00B9267A" w14:paraId="6244E0F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79DA89A9" w14:textId="77777777" w:rsidR="00B9267A" w:rsidRDefault="00000000">
            <w:pPr>
              <w:spacing w:after="40"/>
            </w:pPr>
            <w:r>
              <w:rPr>
                <w:sz w:val="18"/>
              </w:rPr>
              <w:t>Machine principale</w:t>
            </w:r>
          </w:p>
        </w:tc>
        <w:tc>
          <w:tcPr>
            <w:tcW w:w="6983" w:type="dxa"/>
            <w:tcBorders>
              <w:top w:val="single" w:sz="4" w:space="0" w:color="D0D7DE"/>
              <w:left w:val="single" w:sz="4" w:space="0" w:color="D0D7DE"/>
              <w:bottom w:val="single" w:sz="4" w:space="0" w:color="D0D7DE"/>
              <w:right w:val="single" w:sz="4" w:space="0" w:color="D0D7DE"/>
            </w:tcBorders>
            <w:vAlign w:val="center"/>
          </w:tcPr>
          <w:p w14:paraId="4FE012FA" w14:textId="77777777" w:rsidR="00B9267A" w:rsidRDefault="00000000">
            <w:pPr>
              <w:spacing w:after="40"/>
            </w:pPr>
            <w:r>
              <w:rPr>
                <w:sz w:val="18"/>
              </w:rPr>
              <w:t>Sharp PC-E500 / PC-E500S</w:t>
            </w:r>
          </w:p>
        </w:tc>
      </w:tr>
      <w:tr w:rsidR="00B9267A" w14:paraId="46AED9EF"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0776CC35" w14:textId="77777777" w:rsidR="00B9267A" w:rsidRDefault="00000000">
            <w:pPr>
              <w:spacing w:after="40"/>
            </w:pPr>
            <w:r>
              <w:rPr>
                <w:sz w:val="18"/>
              </w:rPr>
              <w:t>Sorties `xasm2026-1`</w:t>
            </w:r>
          </w:p>
        </w:tc>
        <w:tc>
          <w:tcPr>
            <w:tcW w:w="6983" w:type="dxa"/>
            <w:tcBorders>
              <w:top w:val="single" w:sz="4" w:space="0" w:color="D0D7DE"/>
              <w:left w:val="single" w:sz="4" w:space="0" w:color="D0D7DE"/>
              <w:bottom w:val="single" w:sz="4" w:space="0" w:color="D0D7DE"/>
              <w:right w:val="single" w:sz="4" w:space="0" w:color="D0D7DE"/>
            </w:tcBorders>
            <w:vAlign w:val="center"/>
          </w:tcPr>
          <w:p w14:paraId="7384BF61" w14:textId="77777777" w:rsidR="00B9267A" w:rsidRDefault="00000000">
            <w:pPr>
              <w:spacing w:after="40"/>
            </w:pPr>
            <w:r>
              <w:rPr>
                <w:sz w:val="18"/>
              </w:rPr>
              <w:t>`.obj`, `.lst`, `.hex`, `.s19`, `.map`, `.d`, `.uu`, dump HxD `.txt`</w:t>
            </w:r>
          </w:p>
        </w:tc>
      </w:tr>
      <w:tr w:rsidR="00B9267A" w14:paraId="5ED1BFB9"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CEB7CAB" w14:textId="77777777" w:rsidR="00B9267A" w:rsidRDefault="00000000">
            <w:pPr>
              <w:spacing w:after="40"/>
            </w:pPr>
            <w:r>
              <w:rPr>
                <w:sz w:val="18"/>
              </w:rPr>
              <w:t>Sources</w:t>
            </w:r>
          </w:p>
        </w:tc>
        <w:tc>
          <w:tcPr>
            <w:tcW w:w="6983" w:type="dxa"/>
            <w:tcBorders>
              <w:top w:val="single" w:sz="4" w:space="0" w:color="D0D7DE"/>
              <w:left w:val="single" w:sz="4" w:space="0" w:color="D0D7DE"/>
              <w:bottom w:val="single" w:sz="4" w:space="0" w:color="D0D7DE"/>
              <w:right w:val="single" w:sz="4" w:space="0" w:color="D0D7DE"/>
            </w:tcBorders>
            <w:vAlign w:val="center"/>
          </w:tcPr>
          <w:p w14:paraId="311A739B" w14:textId="77777777" w:rsidR="00B9267A" w:rsidRDefault="00000000">
            <w:pPr>
              <w:spacing w:after="40"/>
            </w:pPr>
            <w:r>
              <w:rPr>
                <w:sz w:val="18"/>
              </w:rPr>
              <w:t>`XASM - ENGLISH.DOC`, sources XASM, manuels ESR-L et PC-E500/PC-E500S</w:t>
            </w:r>
          </w:p>
        </w:tc>
      </w:tr>
    </w:tbl>
    <w:p w14:paraId="24D3008E" w14:textId="77777777" w:rsidR="00347ABA" w:rsidRDefault="00347ABA" w:rsidP="00347ABA">
      <w:pPr>
        <w:pStyle w:val="Titre2"/>
        <w:rPr>
          <w:kern w:val="2"/>
          <w:lang w:val="fr-FR" w:eastAsia="fr-FR"/>
          <w14:ligatures w14:val="standardContextual"/>
        </w:rPr>
      </w:pPr>
      <w:proofErr w:type="spellStart"/>
      <w:r>
        <w:t>Sommaire</w:t>
      </w:r>
      <w:proofErr w:type="spellEnd"/>
    </w:p>
    <w:p w14:paraId="61B120F1" w14:textId="77777777" w:rsidR="00347ABA" w:rsidRDefault="00347ABA" w:rsidP="00347ABA">
      <w:pPr>
        <w:pStyle w:val="Listepuces"/>
        <w:rPr>
          <w:kern w:val="2"/>
          <w:lang w:val="fr-FR" w:eastAsia="fr-FR"/>
          <w14:ligatures w14:val="standardContextual"/>
        </w:rPr>
      </w:pPr>
      <w:r>
        <w:t xml:space="preserve">Vue </w:t>
      </w:r>
      <w:proofErr w:type="spellStart"/>
      <w:r>
        <w:t>d’ensemble</w:t>
      </w:r>
      <w:proofErr w:type="spellEnd"/>
    </w:p>
    <w:p w14:paraId="6349A5D9" w14:textId="77777777" w:rsidR="00347ABA" w:rsidRPr="00347ABA" w:rsidRDefault="00347ABA" w:rsidP="00347ABA">
      <w:pPr>
        <w:pStyle w:val="Listepuces"/>
        <w:rPr>
          <w:lang w:val="fr-FR"/>
        </w:rPr>
      </w:pPr>
      <w:r w:rsidRPr="00347ABA">
        <w:rPr>
          <w:lang w:val="fr-FR"/>
        </w:rPr>
        <w:t>Architecture du PC-E500S et du CPU ESR-L</w:t>
      </w:r>
    </w:p>
    <w:p w14:paraId="1B6C700B" w14:textId="77777777" w:rsidR="00347ABA" w:rsidRDefault="00347ABA" w:rsidP="00347ABA">
      <w:pPr>
        <w:pStyle w:val="Listepuces"/>
      </w:pPr>
      <w:proofErr w:type="spellStart"/>
      <w:r>
        <w:t>Syntaxe</w:t>
      </w:r>
      <w:proofErr w:type="spellEnd"/>
      <w:r>
        <w:t xml:space="preserve"> </w:t>
      </w:r>
      <w:proofErr w:type="spellStart"/>
      <w:r>
        <w:t>assembleur</w:t>
      </w:r>
      <w:proofErr w:type="spellEnd"/>
      <w:r>
        <w:t xml:space="preserve"> XASM</w:t>
      </w:r>
    </w:p>
    <w:p w14:paraId="2A13134A" w14:textId="77777777" w:rsidR="00347ABA" w:rsidRDefault="00347ABA" w:rsidP="00347ABA">
      <w:pPr>
        <w:pStyle w:val="Listepuces"/>
      </w:pPr>
      <w:r>
        <w:t xml:space="preserve">Directives, macros et assemblage </w:t>
      </w:r>
      <w:proofErr w:type="spellStart"/>
      <w:r>
        <w:t>conditionnel</w:t>
      </w:r>
      <w:proofErr w:type="spellEnd"/>
    </w:p>
    <w:p w14:paraId="38D7C7B0" w14:textId="77777777" w:rsidR="00347ABA" w:rsidRPr="00347ABA" w:rsidRDefault="00347ABA" w:rsidP="00347ABA">
      <w:pPr>
        <w:pStyle w:val="Listepuces"/>
        <w:rPr>
          <w:lang w:val="fr-FR"/>
        </w:rPr>
      </w:pPr>
      <w:r w:rsidRPr="00347ABA">
        <w:rPr>
          <w:lang w:val="fr-FR"/>
        </w:rPr>
        <w:t>Labels hiérarchiques et organisation des sources</w:t>
      </w:r>
    </w:p>
    <w:p w14:paraId="4914818E" w14:textId="77777777" w:rsidR="00347ABA" w:rsidRPr="00347ABA" w:rsidRDefault="00347ABA" w:rsidP="00347ABA">
      <w:pPr>
        <w:pStyle w:val="Listepuces"/>
        <w:rPr>
          <w:lang w:val="fr-FR"/>
        </w:rPr>
      </w:pPr>
      <w:r w:rsidRPr="00347ABA">
        <w:rPr>
          <w:lang w:val="fr-FR"/>
        </w:rPr>
        <w:t>Ligne de commande et formats de sortie</w:t>
      </w:r>
    </w:p>
    <w:p w14:paraId="32BAFD87" w14:textId="77777777" w:rsidR="00347ABA" w:rsidRDefault="00347ABA" w:rsidP="00347ABA">
      <w:pPr>
        <w:pStyle w:val="Listepuces"/>
      </w:pPr>
      <w:r>
        <w:t xml:space="preserve">Workflow </w:t>
      </w:r>
      <w:proofErr w:type="spellStart"/>
      <w:r>
        <w:t>complet</w:t>
      </w:r>
      <w:proofErr w:type="spellEnd"/>
      <w:r>
        <w:t xml:space="preserve"> avec </w:t>
      </w:r>
      <w:r>
        <w:rPr>
          <w:rFonts w:ascii="Consolas" w:hAnsi="Consolas"/>
          <w:color w:val="1F4D78"/>
          <w:sz w:val="19"/>
          <w:szCs w:val="19"/>
        </w:rPr>
        <w:t>xasm2026-1</w:t>
      </w:r>
    </w:p>
    <w:p w14:paraId="4A9CEED2" w14:textId="77777777" w:rsidR="00347ABA" w:rsidRDefault="00347ABA" w:rsidP="00347ABA">
      <w:pPr>
        <w:pStyle w:val="Listepuces"/>
      </w:pPr>
      <w:proofErr w:type="spellStart"/>
      <w:r>
        <w:t>Référence</w:t>
      </w:r>
      <w:proofErr w:type="spellEnd"/>
      <w:r>
        <w:t xml:space="preserve"> </w:t>
      </w:r>
      <w:proofErr w:type="spellStart"/>
      <w:r>
        <w:t>rapide</w:t>
      </w:r>
      <w:proofErr w:type="spellEnd"/>
      <w:r>
        <w:t xml:space="preserve"> du jeu </w:t>
      </w:r>
      <w:proofErr w:type="spellStart"/>
      <w:r>
        <w:t>d’instructions</w:t>
      </w:r>
      <w:proofErr w:type="spellEnd"/>
    </w:p>
    <w:p w14:paraId="0182D2C6" w14:textId="77777777" w:rsidR="00347ABA" w:rsidRDefault="00347ABA" w:rsidP="00347ABA">
      <w:pPr>
        <w:pStyle w:val="Listepuces"/>
      </w:pPr>
      <w:proofErr w:type="spellStart"/>
      <w:r>
        <w:t>Erreurs</w:t>
      </w:r>
      <w:proofErr w:type="spellEnd"/>
      <w:r>
        <w:t xml:space="preserve">, </w:t>
      </w:r>
      <w:proofErr w:type="spellStart"/>
      <w:r>
        <w:t>avertissements</w:t>
      </w:r>
      <w:proofErr w:type="spellEnd"/>
      <w:r>
        <w:t xml:space="preserve"> et diagnostic</w:t>
      </w:r>
    </w:p>
    <w:p w14:paraId="12DC994D" w14:textId="77777777" w:rsidR="00347ABA" w:rsidRDefault="00347ABA" w:rsidP="00347ABA">
      <w:pPr>
        <w:pStyle w:val="Listepuces"/>
      </w:pPr>
      <w:r>
        <w:t xml:space="preserve">Annexes et sources </w:t>
      </w:r>
      <w:proofErr w:type="spellStart"/>
      <w:r>
        <w:t>consultées</w:t>
      </w:r>
      <w:proofErr w:type="spellEnd"/>
    </w:p>
    <w:p w14:paraId="2002FC29" w14:textId="77777777" w:rsidR="00347ABA" w:rsidRDefault="00347ABA" w:rsidP="00347ABA">
      <w:pPr>
        <w:pStyle w:val="Titre1"/>
        <w:rPr>
          <w:kern w:val="36"/>
          <w:szCs w:val="32"/>
          <w:lang w:val="fr-FR" w:eastAsia="fr-FR"/>
          <w14:ligatures w14:val="standardContextual"/>
        </w:rPr>
      </w:pPr>
      <w:r>
        <w:t xml:space="preserve">1. Vue </w:t>
      </w:r>
      <w:proofErr w:type="spellStart"/>
      <w:r>
        <w:t>d’ensemble</w:t>
      </w:r>
      <w:proofErr w:type="spellEnd"/>
    </w:p>
    <w:p w14:paraId="7D08F4F8" w14:textId="77777777" w:rsidR="00347ABA" w:rsidRDefault="00347ABA">
      <w:pPr>
        <w:rPr>
          <w:kern w:val="2"/>
          <w:lang w:val="fr-FR" w:eastAsia="fr-FR"/>
          <w14:ligatures w14:val="standardContextual"/>
        </w:rPr>
      </w:pPr>
      <w:r w:rsidRPr="00347ABA">
        <w:rPr>
          <w:lang w:val="fr-FR"/>
        </w:rPr>
        <w:t xml:space="preserve">XASM est un assembleur croisé absolu conçu pour le développement en langage machine sur les machines Sharp utilisant le CPU ESR-L, dont la famille PC-E500. Il produit du code positionné à une adresse précise par la directive </w:t>
      </w:r>
      <w:r w:rsidRPr="00347ABA">
        <w:rPr>
          <w:rFonts w:ascii="Consolas" w:hAnsi="Consolas"/>
          <w:color w:val="1F4D78"/>
          <w:sz w:val="19"/>
          <w:szCs w:val="19"/>
          <w:lang w:val="fr-FR"/>
        </w:rPr>
        <w:t>ORG</w:t>
      </w:r>
      <w:r w:rsidRPr="00347ABA">
        <w:rPr>
          <w:lang w:val="fr-FR"/>
        </w:rPr>
        <w:t>. Contrairement à un assembleur relogeable, il ne gère pas de phase d’édition de liens : le programmeur choisit les adresses, les blocs, les fichiers inclus et les formats de sortie.</w:t>
      </w:r>
    </w:p>
    <w:p w14:paraId="6AC9C5A6" w14:textId="77777777" w:rsidR="00347ABA" w:rsidRDefault="00347ABA">
      <w:pPr>
        <w:rPr>
          <w:kern w:val="2"/>
          <w:lang w:val="fr-FR" w:eastAsia="fr-FR"/>
          <w14:ligatures w14:val="standardContextual"/>
        </w:rPr>
      </w:pPr>
      <w:r w:rsidRPr="00347ABA">
        <w:rPr>
          <w:lang w:val="fr-FR"/>
        </w:rPr>
        <w:lastRenderedPageBreak/>
        <w:t xml:space="preserve">La version historique XASM 1.40 a été écrite en C à partir d’une version Turbo Pascal et améliorée par un hachage des symboles. La version </w:t>
      </w:r>
      <w:r w:rsidRPr="00347ABA">
        <w:rPr>
          <w:rFonts w:ascii="Consolas" w:hAnsi="Consolas"/>
          <w:color w:val="1F4D78"/>
          <w:sz w:val="19"/>
          <w:szCs w:val="19"/>
          <w:lang w:val="fr-FR"/>
        </w:rPr>
        <w:t>xasm2026-1</w:t>
      </w:r>
      <w:r w:rsidRPr="00347ABA">
        <w:rPr>
          <w:lang w:val="fr-FR"/>
        </w:rPr>
        <w:t xml:space="preserve"> conserve ce cœur tout en ajoutant des sorties modernes et quelques facilités de structuration utiles pour des projets plus grands.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7028"/>
      </w:tblGrid>
      <w:tr w:rsidR="00347ABA" w14:paraId="4DE57CB5" w14:textId="77777777">
        <w:trPr>
          <w:tblCellSpacing w:w="15" w:type="dxa"/>
        </w:trPr>
        <w:tc>
          <w:tcPr>
            <w:tcW w:w="2376" w:type="dxa"/>
            <w:tcBorders>
              <w:top w:val="single" w:sz="8" w:space="0" w:color="D0D7DE"/>
              <w:left w:val="single" w:sz="8" w:space="0" w:color="D0D7DE"/>
              <w:bottom w:val="single" w:sz="8" w:space="0" w:color="D0D7DE"/>
              <w:right w:val="single" w:sz="8" w:space="0" w:color="D0D7DE"/>
            </w:tcBorders>
            <w:shd w:val="clear" w:color="auto" w:fill="E8EEF5"/>
            <w:tcMar>
              <w:top w:w="0" w:type="dxa"/>
              <w:left w:w="108" w:type="dxa"/>
              <w:bottom w:w="0" w:type="dxa"/>
              <w:right w:w="108" w:type="dxa"/>
            </w:tcMar>
            <w:vAlign w:val="center"/>
            <w:hideMark/>
          </w:tcPr>
          <w:p w14:paraId="6C0367D5" w14:textId="77777777" w:rsidR="00347ABA" w:rsidRDefault="00347ABA">
            <w:pPr>
              <w:spacing w:after="40"/>
              <w:rPr>
                <w:kern w:val="2"/>
                <w:lang w:val="fr-FR" w:eastAsia="fr-FR"/>
                <w14:ligatures w14:val="standardContextual"/>
              </w:rPr>
            </w:pPr>
            <w:r>
              <w:rPr>
                <w:color w:val="000000"/>
                <w:sz w:val="18"/>
                <w:szCs w:val="18"/>
              </w:rPr>
              <w:t>Famille</w:t>
            </w:r>
          </w:p>
        </w:tc>
        <w:tc>
          <w:tcPr>
            <w:tcW w:w="6983" w:type="dxa"/>
            <w:tcBorders>
              <w:top w:val="single" w:sz="8" w:space="0" w:color="D0D7DE"/>
              <w:left w:val="nil"/>
              <w:bottom w:val="single" w:sz="8" w:space="0" w:color="D0D7DE"/>
              <w:right w:val="single" w:sz="8" w:space="0" w:color="D0D7DE"/>
            </w:tcBorders>
            <w:shd w:val="clear" w:color="auto" w:fill="E8EEF5"/>
            <w:tcMar>
              <w:top w:w="0" w:type="dxa"/>
              <w:left w:w="108" w:type="dxa"/>
              <w:bottom w:w="0" w:type="dxa"/>
              <w:right w:w="108" w:type="dxa"/>
            </w:tcMar>
            <w:vAlign w:val="center"/>
            <w:hideMark/>
          </w:tcPr>
          <w:p w14:paraId="59B34832" w14:textId="794B008C" w:rsidR="00347ABA" w:rsidRDefault="00347ABA">
            <w:pPr>
              <w:spacing w:after="40"/>
            </w:pPr>
            <w:r>
              <w:rPr>
                <w:color w:val="000000"/>
                <w:sz w:val="18"/>
                <w:szCs w:val="18"/>
              </w:rPr>
              <w:t xml:space="preserve">Role dans le </w:t>
            </w:r>
            <w:proofErr w:type="spellStart"/>
            <w:r>
              <w:rPr>
                <w:color w:val="000000"/>
                <w:sz w:val="18"/>
                <w:szCs w:val="18"/>
              </w:rPr>
              <w:t>projet</w:t>
            </w:r>
            <w:proofErr w:type="spellEnd"/>
          </w:p>
        </w:tc>
      </w:tr>
      <w:tr w:rsidR="00347ABA" w:rsidRPr="00347ABA" w14:paraId="235EBAC6"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77EDFDB9" w14:textId="77777777" w:rsidR="00347ABA" w:rsidRDefault="00347ABA">
            <w:pPr>
              <w:spacing w:after="40"/>
            </w:pPr>
            <w:r>
              <w:rPr>
                <w:sz w:val="18"/>
                <w:szCs w:val="18"/>
              </w:rPr>
              <w:t>XASM 1.40</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002B9779" w14:textId="2850856A" w:rsidR="00347ABA" w:rsidRPr="00347ABA" w:rsidRDefault="00347ABA">
            <w:pPr>
              <w:spacing w:after="40"/>
              <w:rPr>
                <w:lang w:val="fr-FR"/>
              </w:rPr>
            </w:pPr>
            <w:r w:rsidRPr="00347ABA">
              <w:rPr>
                <w:sz w:val="18"/>
                <w:szCs w:val="18"/>
                <w:lang w:val="fr-FR"/>
              </w:rPr>
              <w:t>Assembleur original : syntaxe, mnémoniques ESR-L, directives historiques, labels locaux, macros.</w:t>
            </w:r>
          </w:p>
        </w:tc>
      </w:tr>
      <w:tr w:rsidR="00347ABA" w:rsidRPr="00347ABA" w14:paraId="69A588EB"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04301228" w14:textId="77777777" w:rsidR="00347ABA" w:rsidRDefault="00347ABA">
            <w:pPr>
              <w:spacing w:after="40"/>
            </w:pPr>
            <w:r>
              <w:rPr>
                <w:sz w:val="18"/>
                <w:szCs w:val="18"/>
              </w:rPr>
              <w:t>`xasm2026-1`</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43352A53" w14:textId="77777777" w:rsidR="00347ABA" w:rsidRPr="00347ABA" w:rsidRDefault="00347ABA">
            <w:pPr>
              <w:spacing w:after="40"/>
              <w:rPr>
                <w:lang w:val="fr-FR"/>
              </w:rPr>
            </w:pPr>
            <w:r w:rsidRPr="00347ABA">
              <w:rPr>
                <w:sz w:val="18"/>
                <w:szCs w:val="18"/>
                <w:lang w:val="fr-FR"/>
              </w:rPr>
              <w:t>Port maintenu localement : compilation GCC, sorties Intel HEX/S19/MAP/dépendances/UU/</w:t>
            </w:r>
            <w:proofErr w:type="spellStart"/>
            <w:r w:rsidRPr="00347ABA">
              <w:rPr>
                <w:sz w:val="18"/>
                <w:szCs w:val="18"/>
                <w:lang w:val="fr-FR"/>
              </w:rPr>
              <w:t>HxD</w:t>
            </w:r>
            <w:proofErr w:type="spellEnd"/>
            <w:r w:rsidRPr="00347ABA">
              <w:rPr>
                <w:sz w:val="18"/>
                <w:szCs w:val="18"/>
                <w:lang w:val="fr-FR"/>
              </w:rPr>
              <w:t>, directives supplémentaires.</w:t>
            </w:r>
          </w:p>
        </w:tc>
      </w:tr>
      <w:tr w:rsidR="00347ABA" w:rsidRPr="00347ABA" w14:paraId="7EE88F3E"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0E828640" w14:textId="77777777" w:rsidR="00347ABA" w:rsidRDefault="00347ABA">
            <w:pPr>
              <w:spacing w:after="40"/>
            </w:pPr>
            <w:r>
              <w:rPr>
                <w:sz w:val="18"/>
                <w:szCs w:val="18"/>
              </w:rPr>
              <w:t>Manuels Sharp</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406507C9" w14:textId="77777777" w:rsidR="00347ABA" w:rsidRPr="00347ABA" w:rsidRDefault="00347ABA">
            <w:pPr>
              <w:spacing w:after="40"/>
              <w:rPr>
                <w:lang w:val="fr-FR"/>
              </w:rPr>
            </w:pPr>
            <w:r w:rsidRPr="00347ABA">
              <w:rPr>
                <w:sz w:val="18"/>
                <w:szCs w:val="18"/>
                <w:lang w:val="fr-FR"/>
              </w:rPr>
              <w:t>Description du CPU, de la mémoire interne/externe, des registres, de l’IOCS et des usages en langage machine.</w:t>
            </w:r>
          </w:p>
        </w:tc>
      </w:tr>
    </w:tbl>
    <w:p w14:paraId="32CE6E28" w14:textId="77777777" w:rsidR="00B9267A" w:rsidRDefault="00000000">
      <w:pPr>
        <w:pStyle w:val="Titre2"/>
      </w:pPr>
      <w:r>
        <w:t xml:space="preserve">1.1 Ce </w:t>
      </w:r>
      <w:proofErr w:type="spellStart"/>
      <w:r>
        <w:t>que</w:t>
      </w:r>
      <w:proofErr w:type="spellEnd"/>
      <w:r>
        <w:t xml:space="preserve"> XASM assemble</w:t>
      </w:r>
    </w:p>
    <w:tbl>
      <w:tblPr>
        <w:tblStyle w:val="Grilledutableau"/>
        <w:tblW w:w="0" w:type="auto"/>
        <w:tblLook w:val="04A0" w:firstRow="1" w:lastRow="0" w:firstColumn="1" w:lastColumn="0" w:noHBand="0" w:noVBand="1"/>
      </w:tblPr>
      <w:tblGrid>
        <w:gridCol w:w="9360"/>
      </w:tblGrid>
      <w:tr w:rsidR="00B9267A" w:rsidRPr="00347ABA" w14:paraId="57D5E1AF" w14:textId="77777777">
        <w:tc>
          <w:tcPr>
            <w:tcW w:w="9360" w:type="dxa"/>
            <w:tcBorders>
              <w:top w:val="single" w:sz="6" w:space="0" w:color="B8C7D9"/>
              <w:left w:val="single" w:sz="6" w:space="0" w:color="B8C7D9"/>
              <w:bottom w:val="single" w:sz="6" w:space="0" w:color="B8C7D9"/>
              <w:right w:val="single" w:sz="6" w:space="0" w:color="B8C7D9"/>
            </w:tcBorders>
            <w:shd w:val="clear" w:color="auto" w:fill="F4F6F9"/>
          </w:tcPr>
          <w:p w14:paraId="6BB6E401" w14:textId="17447E3B" w:rsidR="00347ABA" w:rsidRDefault="00347ABA" w:rsidP="00347ABA">
            <w:pPr>
              <w:pStyle w:val="Listepuces"/>
              <w:rPr>
                <w:kern w:val="2"/>
                <w:lang w:val="fr-FR" w:eastAsia="fr-FR"/>
                <w14:ligatures w14:val="standardContextual"/>
              </w:rPr>
            </w:pPr>
            <w:r w:rsidRPr="00347ABA">
              <w:rPr>
                <w:lang w:val="fr-FR"/>
              </w:rPr>
              <w:t>Des instructions ESR-L / SC62015 écrites avec les mnémoniques du manuel CPU Sharp.</w:t>
            </w:r>
          </w:p>
          <w:p w14:paraId="6255F2C5" w14:textId="77777777" w:rsidR="00347ABA" w:rsidRPr="00347ABA" w:rsidRDefault="00347ABA" w:rsidP="00347ABA">
            <w:pPr>
              <w:pStyle w:val="Listepuces"/>
              <w:rPr>
                <w:lang w:val="fr-FR"/>
              </w:rPr>
            </w:pPr>
            <w:r w:rsidRPr="00347ABA">
              <w:rPr>
                <w:lang w:val="fr-FR"/>
              </w:rPr>
              <w:t xml:space="preserve">Des directives de contrôle d’assemblage : </w:t>
            </w:r>
            <w:r w:rsidRPr="00347ABA">
              <w:rPr>
                <w:rFonts w:ascii="Consolas" w:hAnsi="Consolas"/>
                <w:color w:val="1F4D78"/>
                <w:sz w:val="19"/>
                <w:szCs w:val="19"/>
                <w:lang w:val="fr-FR"/>
              </w:rPr>
              <w:t>ORG</w:t>
            </w:r>
            <w:r w:rsidRPr="00347ABA">
              <w:rPr>
                <w:lang w:val="fr-FR"/>
              </w:rPr>
              <w:t xml:space="preserve">, </w:t>
            </w:r>
            <w:r w:rsidRPr="00347ABA">
              <w:rPr>
                <w:rFonts w:ascii="Consolas" w:hAnsi="Consolas"/>
                <w:color w:val="1F4D78"/>
                <w:sz w:val="19"/>
                <w:szCs w:val="19"/>
                <w:lang w:val="fr-FR"/>
              </w:rPr>
              <w:t>END</w:t>
            </w:r>
            <w:r w:rsidRPr="00347ABA">
              <w:rPr>
                <w:lang w:val="fr-FR"/>
              </w:rPr>
              <w:t xml:space="preserve">, </w:t>
            </w:r>
            <w:r w:rsidRPr="00347ABA">
              <w:rPr>
                <w:rFonts w:ascii="Consolas" w:hAnsi="Consolas"/>
                <w:color w:val="1F4D78"/>
                <w:sz w:val="19"/>
                <w:szCs w:val="19"/>
                <w:lang w:val="fr-FR"/>
              </w:rPr>
              <w:t>EQU</w:t>
            </w:r>
            <w:r w:rsidRPr="00347ABA">
              <w:rPr>
                <w:lang w:val="fr-FR"/>
              </w:rPr>
              <w:t xml:space="preserve">, </w:t>
            </w:r>
            <w:r w:rsidRPr="00347ABA">
              <w:rPr>
                <w:rFonts w:ascii="Consolas" w:hAnsi="Consolas"/>
                <w:color w:val="1F4D78"/>
                <w:sz w:val="19"/>
                <w:szCs w:val="19"/>
                <w:lang w:val="fr-FR"/>
              </w:rPr>
              <w:t>DB</w:t>
            </w:r>
            <w:r w:rsidRPr="00347ABA">
              <w:rPr>
                <w:lang w:val="fr-FR"/>
              </w:rPr>
              <w:t xml:space="preserve">, </w:t>
            </w:r>
            <w:r w:rsidRPr="00347ABA">
              <w:rPr>
                <w:rFonts w:ascii="Consolas" w:hAnsi="Consolas"/>
                <w:color w:val="1F4D78"/>
                <w:sz w:val="19"/>
                <w:szCs w:val="19"/>
                <w:lang w:val="fr-FR"/>
              </w:rPr>
              <w:t>DW</w:t>
            </w:r>
            <w:r w:rsidRPr="00347ABA">
              <w:rPr>
                <w:lang w:val="fr-FR"/>
              </w:rPr>
              <w:t xml:space="preserve">, </w:t>
            </w:r>
            <w:r w:rsidRPr="00347ABA">
              <w:rPr>
                <w:rFonts w:ascii="Consolas" w:hAnsi="Consolas"/>
                <w:color w:val="1F4D78"/>
                <w:sz w:val="19"/>
                <w:szCs w:val="19"/>
                <w:lang w:val="fr-FR"/>
              </w:rPr>
              <w:t>INCLUDE</w:t>
            </w:r>
            <w:r w:rsidRPr="00347ABA">
              <w:rPr>
                <w:lang w:val="fr-FR"/>
              </w:rPr>
              <w:t xml:space="preserve">, </w:t>
            </w:r>
            <w:r w:rsidRPr="00347ABA">
              <w:rPr>
                <w:rFonts w:ascii="Consolas" w:hAnsi="Consolas"/>
                <w:color w:val="1F4D78"/>
                <w:sz w:val="19"/>
                <w:szCs w:val="19"/>
                <w:lang w:val="fr-FR"/>
              </w:rPr>
              <w:t>MACRO</w:t>
            </w:r>
            <w:r w:rsidRPr="00347ABA">
              <w:rPr>
                <w:lang w:val="fr-FR"/>
              </w:rPr>
              <w:t xml:space="preserve">, </w:t>
            </w:r>
            <w:r w:rsidRPr="00347ABA">
              <w:rPr>
                <w:rFonts w:ascii="Consolas" w:hAnsi="Consolas"/>
                <w:color w:val="1F4D78"/>
                <w:sz w:val="19"/>
                <w:szCs w:val="19"/>
                <w:lang w:val="fr-FR"/>
              </w:rPr>
              <w:t>IFDEF</w:t>
            </w:r>
            <w:r w:rsidRPr="00347ABA">
              <w:rPr>
                <w:lang w:val="fr-FR"/>
              </w:rPr>
              <w:t>, etc.</w:t>
            </w:r>
          </w:p>
          <w:p w14:paraId="164F6BE0" w14:textId="77777777" w:rsidR="00347ABA" w:rsidRPr="00347ABA" w:rsidRDefault="00347ABA" w:rsidP="00347ABA">
            <w:pPr>
              <w:pStyle w:val="Listepuces"/>
              <w:rPr>
                <w:lang w:val="fr-FR"/>
              </w:rPr>
            </w:pPr>
            <w:r w:rsidRPr="00347ABA">
              <w:rPr>
                <w:lang w:val="fr-FR"/>
              </w:rPr>
              <w:t>Des labels globaux et locaux organisés en blocs hiérarchiques.</w:t>
            </w:r>
          </w:p>
          <w:p w14:paraId="7FEA30F6" w14:textId="77777777" w:rsidR="00347ABA" w:rsidRPr="00347ABA" w:rsidRDefault="00347ABA" w:rsidP="00347ABA">
            <w:pPr>
              <w:pStyle w:val="Listepuces"/>
              <w:rPr>
                <w:lang w:val="fr-FR"/>
              </w:rPr>
            </w:pPr>
            <w:r w:rsidRPr="00347ABA">
              <w:rPr>
                <w:lang w:val="fr-FR"/>
              </w:rPr>
              <w:t>Des expressions numériques calculées sur 20 bits, adaptées à l’espace d’adressage de 1 Mo.</w:t>
            </w:r>
          </w:p>
          <w:p w14:paraId="56653D3C" w14:textId="77777777" w:rsidR="00347ABA" w:rsidRPr="00347ABA" w:rsidRDefault="00347ABA" w:rsidP="00347ABA">
            <w:pPr>
              <w:pStyle w:val="Listepuces"/>
              <w:rPr>
                <w:lang w:val="fr-FR"/>
              </w:rPr>
            </w:pPr>
            <w:r w:rsidRPr="00347ABA">
              <w:rPr>
                <w:lang w:val="fr-FR"/>
              </w:rPr>
              <w:t xml:space="preserve">Des fichiers sources multiples via </w:t>
            </w:r>
            <w:r w:rsidRPr="00347ABA">
              <w:rPr>
                <w:rFonts w:ascii="Consolas" w:hAnsi="Consolas"/>
                <w:color w:val="1F4D78"/>
                <w:sz w:val="19"/>
                <w:szCs w:val="19"/>
                <w:lang w:val="fr-FR"/>
              </w:rPr>
              <w:t>INCLUDE</w:t>
            </w:r>
            <w:r w:rsidRPr="00347ABA">
              <w:rPr>
                <w:lang w:val="fr-FR"/>
              </w:rPr>
              <w:t xml:space="preserve">, avec transmission d’arguments </w:t>
            </w:r>
            <w:r w:rsidRPr="00347ABA">
              <w:rPr>
                <w:rFonts w:ascii="Consolas" w:hAnsi="Consolas"/>
                <w:color w:val="1F4D78"/>
                <w:sz w:val="19"/>
                <w:szCs w:val="19"/>
                <w:lang w:val="fr-FR"/>
              </w:rPr>
              <w:t>@0</w:t>
            </w:r>
            <w:r w:rsidRPr="00347ABA">
              <w:rPr>
                <w:lang w:val="fr-FR"/>
              </w:rPr>
              <w:t xml:space="preserve"> à </w:t>
            </w:r>
            <w:r w:rsidRPr="00347ABA">
              <w:rPr>
                <w:rFonts w:ascii="Consolas" w:hAnsi="Consolas"/>
                <w:color w:val="1F4D78"/>
                <w:sz w:val="19"/>
                <w:szCs w:val="19"/>
                <w:lang w:val="fr-FR"/>
              </w:rPr>
              <w:t>@9</w:t>
            </w:r>
            <w:r w:rsidRPr="00347ABA">
              <w:rPr>
                <w:lang w:val="fr-FR"/>
              </w:rPr>
              <w:t>.</w:t>
            </w:r>
          </w:p>
          <w:p w14:paraId="0A9B7942" w14:textId="77777777" w:rsidR="00347ABA" w:rsidRDefault="00347ABA">
            <w:pPr>
              <w:rPr>
                <w:kern w:val="2"/>
                <w:lang w:val="fr-FR" w:eastAsia="fr-FR"/>
                <w14:ligatures w14:val="standardContextual"/>
              </w:rPr>
            </w:pPr>
            <w:r w:rsidRPr="00347ABA">
              <w:rPr>
                <w:color w:val="000000"/>
                <w:lang w:val="fr-FR"/>
              </w:rPr>
              <w:t>Note : dans le contexte Sharp, on parle souvent de programme en langage machine. XASM n’est pas un compilateur BASIC : c’est un assembleur. Il traduit presque directement chaque instruction assembleur en octets machine, avec calcul des adresses et résolution des labels.</w:t>
            </w:r>
          </w:p>
          <w:p w14:paraId="3F666FA5" w14:textId="3B496B05" w:rsidR="00B9267A" w:rsidRPr="00347ABA" w:rsidRDefault="00B9267A">
            <w:pPr>
              <w:rPr>
                <w:lang w:val="fr-FR"/>
              </w:rPr>
            </w:pPr>
          </w:p>
        </w:tc>
      </w:tr>
    </w:tbl>
    <w:p w14:paraId="6822CE84" w14:textId="77777777" w:rsidR="00347ABA" w:rsidRDefault="00347ABA" w:rsidP="00347ABA">
      <w:pPr>
        <w:pStyle w:val="Titre1"/>
        <w:rPr>
          <w:kern w:val="36"/>
          <w:szCs w:val="32"/>
          <w:lang w:val="fr-FR" w:eastAsia="fr-FR"/>
          <w14:ligatures w14:val="standardContextual"/>
        </w:rPr>
      </w:pPr>
      <w:r w:rsidRPr="00347ABA">
        <w:rPr>
          <w:lang w:val="fr-FR"/>
        </w:rPr>
        <w:t>2. Architecture du PC-E500S et du CPU ESR-L</w:t>
      </w:r>
    </w:p>
    <w:p w14:paraId="7FEAE1A5" w14:textId="77777777" w:rsidR="00347ABA" w:rsidRDefault="00347ABA">
      <w:pPr>
        <w:rPr>
          <w:kern w:val="2"/>
          <w:lang w:val="fr-FR" w:eastAsia="fr-FR"/>
          <w14:ligatures w14:val="standardContextual"/>
        </w:rPr>
      </w:pPr>
      <w:r w:rsidRPr="00347ABA">
        <w:rPr>
          <w:lang w:val="fr-FR"/>
        </w:rPr>
        <w:t xml:space="preserve">Le SC62015, aussi appelé ESR-L, est un CPU CMOS 8 bits utilisé par les </w:t>
      </w:r>
      <w:proofErr w:type="spellStart"/>
      <w:r w:rsidRPr="00347ABA">
        <w:rPr>
          <w:lang w:val="fr-FR"/>
        </w:rPr>
        <w:t>pocket</w:t>
      </w:r>
      <w:proofErr w:type="spellEnd"/>
      <w:r w:rsidRPr="00347ABA">
        <w:rPr>
          <w:lang w:val="fr-FR"/>
        </w:rPr>
        <w:t xml:space="preserve"> computers Sharp de la série PC-E500. Le manuel CPU décrit un espace mémoire externe continu de 1 Mo, des registres de tailles variées et une mémoire interne séparée de 256 octets dont 236 octets de RAM ordinaire.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7028"/>
      </w:tblGrid>
      <w:tr w:rsidR="00347ABA" w14:paraId="0D2AC6EE" w14:textId="77777777">
        <w:trPr>
          <w:tblCellSpacing w:w="15" w:type="dxa"/>
        </w:trPr>
        <w:tc>
          <w:tcPr>
            <w:tcW w:w="2376" w:type="dxa"/>
            <w:tcBorders>
              <w:top w:val="single" w:sz="8" w:space="0" w:color="D0D7DE"/>
              <w:left w:val="single" w:sz="8" w:space="0" w:color="D0D7DE"/>
              <w:bottom w:val="single" w:sz="8" w:space="0" w:color="D0D7DE"/>
              <w:right w:val="single" w:sz="8" w:space="0" w:color="D0D7DE"/>
            </w:tcBorders>
            <w:shd w:val="clear" w:color="auto" w:fill="E8EEF5"/>
            <w:tcMar>
              <w:top w:w="0" w:type="dxa"/>
              <w:left w:w="108" w:type="dxa"/>
              <w:bottom w:w="0" w:type="dxa"/>
              <w:right w:w="108" w:type="dxa"/>
            </w:tcMar>
            <w:vAlign w:val="center"/>
            <w:hideMark/>
          </w:tcPr>
          <w:p w14:paraId="396C2D35" w14:textId="77777777" w:rsidR="00347ABA" w:rsidRDefault="00347ABA">
            <w:pPr>
              <w:spacing w:after="40"/>
              <w:rPr>
                <w:kern w:val="2"/>
                <w:lang w:val="fr-FR" w:eastAsia="fr-FR"/>
                <w14:ligatures w14:val="standardContextual"/>
              </w:rPr>
            </w:pPr>
            <w:r>
              <w:rPr>
                <w:color w:val="000000"/>
                <w:sz w:val="18"/>
                <w:szCs w:val="18"/>
              </w:rPr>
              <w:t>Caractéristique</w:t>
            </w:r>
          </w:p>
        </w:tc>
        <w:tc>
          <w:tcPr>
            <w:tcW w:w="6983" w:type="dxa"/>
            <w:tcBorders>
              <w:top w:val="single" w:sz="8" w:space="0" w:color="D0D7DE"/>
              <w:left w:val="nil"/>
              <w:bottom w:val="single" w:sz="8" w:space="0" w:color="D0D7DE"/>
              <w:right w:val="single" w:sz="8" w:space="0" w:color="D0D7DE"/>
            </w:tcBorders>
            <w:shd w:val="clear" w:color="auto" w:fill="E8EEF5"/>
            <w:tcMar>
              <w:top w:w="0" w:type="dxa"/>
              <w:left w:w="108" w:type="dxa"/>
              <w:bottom w:w="0" w:type="dxa"/>
              <w:right w:w="108" w:type="dxa"/>
            </w:tcMar>
            <w:vAlign w:val="center"/>
            <w:hideMark/>
          </w:tcPr>
          <w:p w14:paraId="060F1F27" w14:textId="77777777" w:rsidR="00347ABA" w:rsidRDefault="00347ABA">
            <w:pPr>
              <w:spacing w:after="40"/>
            </w:pPr>
            <w:r>
              <w:rPr>
                <w:color w:val="000000"/>
                <w:sz w:val="18"/>
                <w:szCs w:val="18"/>
              </w:rPr>
              <w:t>Description pratique</w:t>
            </w:r>
          </w:p>
        </w:tc>
      </w:tr>
      <w:tr w:rsidR="00347ABA" w:rsidRPr="00347ABA" w14:paraId="43BEE7F0"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3D1E4EEF" w14:textId="77777777" w:rsidR="00347ABA" w:rsidRDefault="00347ABA">
            <w:pPr>
              <w:spacing w:after="40"/>
            </w:pPr>
            <w:r>
              <w:rPr>
                <w:sz w:val="18"/>
                <w:szCs w:val="18"/>
              </w:rPr>
              <w:t>CPU</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4EC702B0" w14:textId="21D25AD4" w:rsidR="00347ABA" w:rsidRPr="00347ABA" w:rsidRDefault="00347ABA">
            <w:pPr>
              <w:spacing w:after="40"/>
              <w:rPr>
                <w:lang w:val="fr-FR"/>
              </w:rPr>
            </w:pPr>
            <w:r w:rsidRPr="00347ABA">
              <w:rPr>
                <w:sz w:val="18"/>
                <w:szCs w:val="18"/>
                <w:lang w:val="fr-FR"/>
              </w:rPr>
              <w:t xml:space="preserve">ESR-L / SC62015, cœur 8 bits orienté </w:t>
            </w:r>
            <w:r>
              <w:rPr>
                <w:sz w:val="18"/>
                <w:szCs w:val="18"/>
                <w:lang w:val="fr-FR"/>
              </w:rPr>
              <w:t>P</w:t>
            </w:r>
            <w:r w:rsidRPr="00347ABA">
              <w:rPr>
                <w:sz w:val="18"/>
                <w:szCs w:val="18"/>
                <w:lang w:val="fr-FR"/>
              </w:rPr>
              <w:t>ocket computer.</w:t>
            </w:r>
          </w:p>
        </w:tc>
      </w:tr>
      <w:tr w:rsidR="00347ABA" w:rsidRPr="00347ABA" w14:paraId="0F46F674"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0DD4BF67" w14:textId="77777777" w:rsidR="00347ABA" w:rsidRDefault="00347ABA">
            <w:pPr>
              <w:spacing w:after="40"/>
            </w:pPr>
            <w:r>
              <w:rPr>
                <w:sz w:val="18"/>
                <w:szCs w:val="18"/>
              </w:rPr>
              <w:t>Espace externe</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35BF8465" w14:textId="77777777" w:rsidR="00347ABA" w:rsidRPr="00347ABA" w:rsidRDefault="00347ABA">
            <w:pPr>
              <w:spacing w:after="40"/>
              <w:rPr>
                <w:lang w:val="fr-FR"/>
              </w:rPr>
            </w:pPr>
            <w:r w:rsidRPr="00347ABA">
              <w:rPr>
                <w:sz w:val="18"/>
                <w:szCs w:val="18"/>
                <w:lang w:val="fr-FR"/>
              </w:rPr>
              <w:t>1 Mo adressable. Les pointeurs `X`, `Y`, `U` et `S` sont sur 20 bits.</w:t>
            </w:r>
          </w:p>
        </w:tc>
      </w:tr>
      <w:tr w:rsidR="00347ABA" w:rsidRPr="00347ABA" w14:paraId="331EEE47"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306978DD" w14:textId="77777777" w:rsidR="00347ABA" w:rsidRDefault="00347ABA">
            <w:pPr>
              <w:spacing w:after="40"/>
            </w:pPr>
            <w:proofErr w:type="spellStart"/>
            <w:r>
              <w:rPr>
                <w:sz w:val="18"/>
                <w:szCs w:val="18"/>
              </w:rPr>
              <w:t>Programme</w:t>
            </w:r>
            <w:proofErr w:type="spellEnd"/>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594E7D04" w14:textId="77777777" w:rsidR="00347ABA" w:rsidRPr="00347ABA" w:rsidRDefault="00347ABA">
            <w:pPr>
              <w:spacing w:after="40"/>
              <w:rPr>
                <w:lang w:val="fr-FR"/>
              </w:rPr>
            </w:pPr>
            <w:r w:rsidRPr="00347ABA">
              <w:rPr>
                <w:sz w:val="18"/>
                <w:szCs w:val="18"/>
                <w:lang w:val="fr-FR"/>
              </w:rPr>
              <w:t>`PC` 16 bits + registre de page `PS` 4 bits, soit des pages de 64 Ko.</w:t>
            </w:r>
          </w:p>
        </w:tc>
      </w:tr>
      <w:tr w:rsidR="00347ABA" w:rsidRPr="00347ABA" w14:paraId="1F3E51BB"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44A7DBE1" w14:textId="77777777" w:rsidR="00347ABA" w:rsidRDefault="00347ABA">
            <w:pPr>
              <w:spacing w:after="40"/>
            </w:pPr>
            <w:proofErr w:type="spellStart"/>
            <w:r>
              <w:rPr>
                <w:sz w:val="18"/>
                <w:szCs w:val="18"/>
              </w:rPr>
              <w:t>Mémoire</w:t>
            </w:r>
            <w:proofErr w:type="spellEnd"/>
            <w:r>
              <w:rPr>
                <w:sz w:val="18"/>
                <w:szCs w:val="18"/>
              </w:rPr>
              <w:t xml:space="preserve"> interne</w:t>
            </w:r>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76AB2884" w14:textId="77777777" w:rsidR="00347ABA" w:rsidRPr="00347ABA" w:rsidRDefault="00347ABA">
            <w:pPr>
              <w:spacing w:after="40"/>
              <w:rPr>
                <w:lang w:val="fr-FR"/>
              </w:rPr>
            </w:pPr>
            <w:r w:rsidRPr="00347ABA">
              <w:rPr>
                <w:sz w:val="18"/>
                <w:szCs w:val="18"/>
                <w:lang w:val="fr-FR"/>
              </w:rPr>
              <w:t>256 octets séparés : `00h` à `</w:t>
            </w:r>
            <w:proofErr w:type="spellStart"/>
            <w:r w:rsidRPr="00347ABA">
              <w:rPr>
                <w:sz w:val="18"/>
                <w:szCs w:val="18"/>
                <w:lang w:val="fr-FR"/>
              </w:rPr>
              <w:t>EBh</w:t>
            </w:r>
            <w:proofErr w:type="spellEnd"/>
            <w:r w:rsidRPr="00347ABA">
              <w:rPr>
                <w:sz w:val="18"/>
                <w:szCs w:val="18"/>
                <w:lang w:val="fr-FR"/>
              </w:rPr>
              <w:t>` RAM ordinaire, `</w:t>
            </w:r>
            <w:proofErr w:type="spellStart"/>
            <w:r w:rsidRPr="00347ABA">
              <w:rPr>
                <w:sz w:val="18"/>
                <w:szCs w:val="18"/>
                <w:lang w:val="fr-FR"/>
              </w:rPr>
              <w:t>ECh</w:t>
            </w:r>
            <w:proofErr w:type="spellEnd"/>
            <w:r w:rsidRPr="00347ABA">
              <w:rPr>
                <w:sz w:val="18"/>
                <w:szCs w:val="18"/>
                <w:lang w:val="fr-FR"/>
              </w:rPr>
              <w:t>` à `</w:t>
            </w:r>
            <w:proofErr w:type="spellStart"/>
            <w:r w:rsidRPr="00347ABA">
              <w:rPr>
                <w:sz w:val="18"/>
                <w:szCs w:val="18"/>
                <w:lang w:val="fr-FR"/>
              </w:rPr>
              <w:t>FFh</w:t>
            </w:r>
            <w:proofErr w:type="spellEnd"/>
            <w:r w:rsidRPr="00347ABA">
              <w:rPr>
                <w:sz w:val="18"/>
                <w:szCs w:val="18"/>
                <w:lang w:val="fr-FR"/>
              </w:rPr>
              <w:t>` registres/pointeurs/ports.</w:t>
            </w:r>
          </w:p>
        </w:tc>
      </w:tr>
      <w:tr w:rsidR="00347ABA" w:rsidRPr="00347ABA" w14:paraId="573EA0A3" w14:textId="77777777">
        <w:trPr>
          <w:tblCellSpacing w:w="15" w:type="dxa"/>
        </w:trPr>
        <w:tc>
          <w:tcPr>
            <w:tcW w:w="2376" w:type="dxa"/>
            <w:tcBorders>
              <w:top w:val="nil"/>
              <w:left w:val="single" w:sz="8" w:space="0" w:color="D0D7DE"/>
              <w:bottom w:val="single" w:sz="8" w:space="0" w:color="D0D7DE"/>
              <w:right w:val="single" w:sz="8" w:space="0" w:color="D0D7DE"/>
            </w:tcBorders>
            <w:tcMar>
              <w:top w:w="0" w:type="dxa"/>
              <w:left w:w="108" w:type="dxa"/>
              <w:bottom w:w="0" w:type="dxa"/>
              <w:right w:w="108" w:type="dxa"/>
            </w:tcMar>
            <w:vAlign w:val="center"/>
            <w:hideMark/>
          </w:tcPr>
          <w:p w14:paraId="34D23D7D" w14:textId="77777777" w:rsidR="00347ABA" w:rsidRDefault="00347ABA">
            <w:pPr>
              <w:spacing w:after="40"/>
            </w:pPr>
            <w:proofErr w:type="spellStart"/>
            <w:r>
              <w:rPr>
                <w:sz w:val="18"/>
                <w:szCs w:val="18"/>
              </w:rPr>
              <w:t>Périphériques</w:t>
            </w:r>
            <w:proofErr w:type="spellEnd"/>
            <w:r>
              <w:rPr>
                <w:sz w:val="18"/>
                <w:szCs w:val="18"/>
              </w:rPr>
              <w:t xml:space="preserve"> </w:t>
            </w:r>
            <w:proofErr w:type="spellStart"/>
            <w:r>
              <w:rPr>
                <w:sz w:val="18"/>
                <w:szCs w:val="18"/>
              </w:rPr>
              <w:t>intégrés</w:t>
            </w:r>
            <w:proofErr w:type="spellEnd"/>
          </w:p>
        </w:tc>
        <w:tc>
          <w:tcPr>
            <w:tcW w:w="6983" w:type="dxa"/>
            <w:tcBorders>
              <w:top w:val="nil"/>
              <w:left w:val="nil"/>
              <w:bottom w:val="single" w:sz="8" w:space="0" w:color="D0D7DE"/>
              <w:right w:val="single" w:sz="8" w:space="0" w:color="D0D7DE"/>
            </w:tcBorders>
            <w:tcMar>
              <w:top w:w="0" w:type="dxa"/>
              <w:left w:w="108" w:type="dxa"/>
              <w:bottom w:w="0" w:type="dxa"/>
              <w:right w:w="108" w:type="dxa"/>
            </w:tcMar>
            <w:vAlign w:val="center"/>
            <w:hideMark/>
          </w:tcPr>
          <w:p w14:paraId="008DB3FD" w14:textId="77777777" w:rsidR="00347ABA" w:rsidRPr="00347ABA" w:rsidRDefault="00347ABA">
            <w:pPr>
              <w:spacing w:after="40"/>
              <w:rPr>
                <w:lang w:val="fr-FR"/>
              </w:rPr>
            </w:pPr>
            <w:r w:rsidRPr="00347ABA">
              <w:rPr>
                <w:sz w:val="18"/>
                <w:szCs w:val="18"/>
                <w:lang w:val="fr-FR"/>
              </w:rPr>
              <w:t>UART, ports clavier, ports E, contrôle LCD, interruptions, horloges.</w:t>
            </w:r>
          </w:p>
        </w:tc>
      </w:tr>
    </w:tbl>
    <w:p w14:paraId="2DDA12EB" w14:textId="77777777" w:rsidR="00B9267A" w:rsidRDefault="00000000">
      <w:pPr>
        <w:pStyle w:val="Titre2"/>
      </w:pPr>
      <w:r>
        <w:lastRenderedPageBreak/>
        <w:t xml:space="preserve">2.1 Registres </w:t>
      </w:r>
      <w:proofErr w:type="spellStart"/>
      <w:r>
        <w:t>principaux</w:t>
      </w:r>
      <w:proofErr w:type="spellEnd"/>
    </w:p>
    <w:tbl>
      <w:tblPr>
        <w:tblStyle w:val="Grilledutableau"/>
        <w:tblW w:w="0" w:type="auto"/>
        <w:tblLayout w:type="fixed"/>
        <w:tblLook w:val="04A0" w:firstRow="1" w:lastRow="0" w:firstColumn="1" w:lastColumn="0" w:noHBand="0" w:noVBand="1"/>
      </w:tblPr>
      <w:tblGrid>
        <w:gridCol w:w="2088"/>
        <w:gridCol w:w="2376"/>
        <w:gridCol w:w="4896"/>
      </w:tblGrid>
      <w:tr w:rsidR="00B9267A" w14:paraId="0C0C2375"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2149B23" w14:textId="77777777" w:rsidR="00B9267A" w:rsidRDefault="00000000">
            <w:pPr>
              <w:spacing w:after="40"/>
            </w:pPr>
            <w:r>
              <w:rPr>
                <w:sz w:val="18"/>
              </w:rPr>
              <w:t>Registre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0B90586C" w14:textId="77777777" w:rsidR="00B9267A" w:rsidRDefault="00000000">
            <w:pPr>
              <w:spacing w:after="40"/>
            </w:pPr>
            <w:r>
              <w:rPr>
                <w:sz w:val="18"/>
              </w:rPr>
              <w:t>Taille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B9CDE62" w14:textId="77777777" w:rsidR="00B9267A" w:rsidRDefault="00000000">
            <w:pPr>
              <w:spacing w:after="40"/>
            </w:pPr>
            <w:r>
              <w:rPr>
                <w:sz w:val="18"/>
              </w:rPr>
              <w:t>Usage</w:t>
            </w:r>
          </w:p>
        </w:tc>
      </w:tr>
      <w:tr w:rsidR="00B9267A" w:rsidRPr="00347ABA" w14:paraId="7776E5E9"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8B8E86A" w14:textId="77777777" w:rsidR="00B9267A" w:rsidRDefault="00000000">
            <w:pPr>
              <w:spacing w:after="40"/>
            </w:pPr>
            <w:r>
              <w:rPr>
                <w:sz w:val="18"/>
              </w:rPr>
              <w:t>`A`</w:t>
            </w:r>
          </w:p>
        </w:tc>
        <w:tc>
          <w:tcPr>
            <w:tcW w:w="2376" w:type="dxa"/>
            <w:tcBorders>
              <w:top w:val="single" w:sz="4" w:space="0" w:color="D0D7DE"/>
              <w:left w:val="single" w:sz="4" w:space="0" w:color="D0D7DE"/>
              <w:bottom w:val="single" w:sz="4" w:space="0" w:color="D0D7DE"/>
              <w:right w:val="single" w:sz="4" w:space="0" w:color="D0D7DE"/>
            </w:tcBorders>
            <w:vAlign w:val="center"/>
          </w:tcPr>
          <w:p w14:paraId="78B90B16" w14:textId="77777777" w:rsidR="00B9267A" w:rsidRDefault="00000000">
            <w:pPr>
              <w:spacing w:after="40"/>
            </w:pPr>
            <w:r>
              <w:rPr>
                <w:sz w:val="18"/>
              </w:rPr>
              <w:t>8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6DEB505D" w14:textId="54538157" w:rsidR="00B9267A" w:rsidRPr="00347ABA" w:rsidRDefault="00000000">
            <w:pPr>
              <w:spacing w:after="40"/>
              <w:rPr>
                <w:lang w:val="fr-FR"/>
              </w:rPr>
            </w:pPr>
            <w:r w:rsidRPr="00347ABA">
              <w:rPr>
                <w:sz w:val="18"/>
                <w:lang w:val="fr-FR"/>
              </w:rPr>
              <w:t xml:space="preserve">Accumulateur principal pour </w:t>
            </w:r>
            <w:r w:rsidR="00347ABA" w:rsidRPr="00347ABA">
              <w:rPr>
                <w:sz w:val="18"/>
                <w:lang w:val="fr-FR"/>
              </w:rPr>
              <w:t>arithmétique</w:t>
            </w:r>
            <w:r w:rsidRPr="00347ABA">
              <w:rPr>
                <w:sz w:val="18"/>
                <w:lang w:val="fr-FR"/>
              </w:rPr>
              <w:t>, logique et transferts octet.</w:t>
            </w:r>
          </w:p>
        </w:tc>
      </w:tr>
      <w:tr w:rsidR="00B9267A" w:rsidRPr="00347ABA" w14:paraId="2E880CEF"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75F0BAA" w14:textId="77777777" w:rsidR="00B9267A" w:rsidRDefault="00000000">
            <w:pPr>
              <w:spacing w:after="40"/>
            </w:pPr>
            <w:r>
              <w:rPr>
                <w:sz w:val="18"/>
              </w:rPr>
              <w:t>`B`</w:t>
            </w:r>
          </w:p>
        </w:tc>
        <w:tc>
          <w:tcPr>
            <w:tcW w:w="2376" w:type="dxa"/>
            <w:tcBorders>
              <w:top w:val="single" w:sz="4" w:space="0" w:color="D0D7DE"/>
              <w:left w:val="single" w:sz="4" w:space="0" w:color="D0D7DE"/>
              <w:bottom w:val="single" w:sz="4" w:space="0" w:color="D0D7DE"/>
              <w:right w:val="single" w:sz="4" w:space="0" w:color="D0D7DE"/>
            </w:tcBorders>
            <w:vAlign w:val="center"/>
          </w:tcPr>
          <w:p w14:paraId="044F4184" w14:textId="77777777" w:rsidR="00B9267A" w:rsidRDefault="00000000">
            <w:pPr>
              <w:spacing w:after="40"/>
            </w:pPr>
            <w:r>
              <w:rPr>
                <w:sz w:val="18"/>
              </w:rPr>
              <w:t>8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6F9126BD" w14:textId="77777777" w:rsidR="00B9267A" w:rsidRPr="00347ABA" w:rsidRDefault="00000000">
            <w:pPr>
              <w:spacing w:after="40"/>
              <w:rPr>
                <w:lang w:val="fr-FR"/>
              </w:rPr>
            </w:pPr>
            <w:r w:rsidRPr="00347ABA">
              <w:rPr>
                <w:sz w:val="18"/>
                <w:lang w:val="fr-FR"/>
              </w:rPr>
              <w:t>Registre auxiliaire ; combine avec `A` pour former `BA`.</w:t>
            </w:r>
          </w:p>
        </w:tc>
      </w:tr>
      <w:tr w:rsidR="00B9267A" w:rsidRPr="00347ABA" w14:paraId="44FC962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464F26F" w14:textId="77777777" w:rsidR="00B9267A" w:rsidRDefault="00000000">
            <w:pPr>
              <w:spacing w:after="40"/>
            </w:pPr>
            <w:r>
              <w:rPr>
                <w:sz w:val="18"/>
              </w:rPr>
              <w:t>`BA`</w:t>
            </w:r>
          </w:p>
        </w:tc>
        <w:tc>
          <w:tcPr>
            <w:tcW w:w="2376" w:type="dxa"/>
            <w:tcBorders>
              <w:top w:val="single" w:sz="4" w:space="0" w:color="D0D7DE"/>
              <w:left w:val="single" w:sz="4" w:space="0" w:color="D0D7DE"/>
              <w:bottom w:val="single" w:sz="4" w:space="0" w:color="D0D7DE"/>
              <w:right w:val="single" w:sz="4" w:space="0" w:color="D0D7DE"/>
            </w:tcBorders>
            <w:vAlign w:val="center"/>
          </w:tcPr>
          <w:p w14:paraId="1FB55C5A" w14:textId="77777777" w:rsidR="00B9267A" w:rsidRDefault="00000000">
            <w:pPr>
              <w:spacing w:after="40"/>
            </w:pPr>
            <w:r>
              <w:rPr>
                <w:sz w:val="18"/>
              </w:rPr>
              <w:t>16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0BA49BE0" w14:textId="77777777" w:rsidR="00B9267A" w:rsidRPr="00347ABA" w:rsidRDefault="00000000">
            <w:pPr>
              <w:spacing w:after="40"/>
              <w:rPr>
                <w:lang w:val="fr-FR"/>
              </w:rPr>
            </w:pPr>
            <w:r w:rsidRPr="00347ABA">
              <w:rPr>
                <w:sz w:val="18"/>
                <w:lang w:val="fr-FR"/>
              </w:rPr>
              <w:t>Registre compose `</w:t>
            </w:r>
            <w:proofErr w:type="gramStart"/>
            <w:r w:rsidRPr="00347ABA">
              <w:rPr>
                <w:sz w:val="18"/>
                <w:lang w:val="fr-FR"/>
              </w:rPr>
              <w:t>B:A</w:t>
            </w:r>
            <w:proofErr w:type="gramEnd"/>
            <w:r w:rsidRPr="00347ABA">
              <w:rPr>
                <w:sz w:val="18"/>
                <w:lang w:val="fr-FR"/>
              </w:rPr>
              <w:t>`, utile pour transferts et calculs 16 bits.</w:t>
            </w:r>
          </w:p>
        </w:tc>
      </w:tr>
      <w:tr w:rsidR="00B9267A" w:rsidRPr="00347ABA" w14:paraId="37BFCE1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919FFDC" w14:textId="77777777" w:rsidR="00B9267A" w:rsidRDefault="00000000">
            <w:pPr>
              <w:spacing w:after="40"/>
            </w:pPr>
            <w:r>
              <w:rPr>
                <w:sz w:val="18"/>
              </w:rPr>
              <w:t>`I`</w:t>
            </w:r>
          </w:p>
        </w:tc>
        <w:tc>
          <w:tcPr>
            <w:tcW w:w="2376" w:type="dxa"/>
            <w:tcBorders>
              <w:top w:val="single" w:sz="4" w:space="0" w:color="D0D7DE"/>
              <w:left w:val="single" w:sz="4" w:space="0" w:color="D0D7DE"/>
              <w:bottom w:val="single" w:sz="4" w:space="0" w:color="D0D7DE"/>
              <w:right w:val="single" w:sz="4" w:space="0" w:color="D0D7DE"/>
            </w:tcBorders>
            <w:vAlign w:val="center"/>
          </w:tcPr>
          <w:p w14:paraId="657967A6" w14:textId="77777777" w:rsidR="00B9267A" w:rsidRDefault="00000000">
            <w:pPr>
              <w:spacing w:after="40"/>
            </w:pPr>
            <w:r>
              <w:rPr>
                <w:sz w:val="18"/>
              </w:rPr>
              <w:t>16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7D8A2524" w14:textId="77777777" w:rsidR="00B9267A" w:rsidRPr="00347ABA" w:rsidRDefault="00000000">
            <w:pPr>
              <w:spacing w:after="40"/>
              <w:rPr>
                <w:lang w:val="fr-FR"/>
              </w:rPr>
            </w:pPr>
            <w:r w:rsidRPr="00347ABA">
              <w:rPr>
                <w:sz w:val="18"/>
                <w:lang w:val="fr-FR"/>
              </w:rPr>
              <w:t xml:space="preserve">Compteur ; de nombreuses instructions de boucle le </w:t>
            </w:r>
            <w:proofErr w:type="spellStart"/>
            <w:r w:rsidRPr="00347ABA">
              <w:rPr>
                <w:sz w:val="18"/>
                <w:lang w:val="fr-FR"/>
              </w:rPr>
              <w:t>decrementent</w:t>
            </w:r>
            <w:proofErr w:type="spellEnd"/>
            <w:r w:rsidRPr="00347ABA">
              <w:rPr>
                <w:sz w:val="18"/>
                <w:lang w:val="fr-FR"/>
              </w:rPr>
              <w:t xml:space="preserve"> </w:t>
            </w:r>
            <w:proofErr w:type="spellStart"/>
            <w:r w:rsidRPr="00347ABA">
              <w:rPr>
                <w:sz w:val="18"/>
                <w:lang w:val="fr-FR"/>
              </w:rPr>
              <w:t>jusqu</w:t>
            </w:r>
            <w:proofErr w:type="spellEnd"/>
            <w:r w:rsidRPr="00347ABA">
              <w:rPr>
                <w:sz w:val="18"/>
                <w:lang w:val="fr-FR"/>
              </w:rPr>
              <w:t xml:space="preserve"> a </w:t>
            </w:r>
            <w:proofErr w:type="spellStart"/>
            <w:r w:rsidRPr="00347ABA">
              <w:rPr>
                <w:sz w:val="18"/>
                <w:lang w:val="fr-FR"/>
              </w:rPr>
              <w:t>zero</w:t>
            </w:r>
            <w:proofErr w:type="spellEnd"/>
            <w:r w:rsidRPr="00347ABA">
              <w:rPr>
                <w:sz w:val="18"/>
                <w:lang w:val="fr-FR"/>
              </w:rPr>
              <w:t>.</w:t>
            </w:r>
          </w:p>
        </w:tc>
      </w:tr>
      <w:tr w:rsidR="00B9267A" w:rsidRPr="00347ABA" w14:paraId="344624A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4530813" w14:textId="77777777" w:rsidR="00B9267A" w:rsidRDefault="00000000">
            <w:pPr>
              <w:spacing w:after="40"/>
            </w:pPr>
            <w:r>
              <w:rPr>
                <w:sz w:val="18"/>
              </w:rPr>
              <w:t>`IH` / `IL`</w:t>
            </w:r>
          </w:p>
        </w:tc>
        <w:tc>
          <w:tcPr>
            <w:tcW w:w="2376" w:type="dxa"/>
            <w:tcBorders>
              <w:top w:val="single" w:sz="4" w:space="0" w:color="D0D7DE"/>
              <w:left w:val="single" w:sz="4" w:space="0" w:color="D0D7DE"/>
              <w:bottom w:val="single" w:sz="4" w:space="0" w:color="D0D7DE"/>
              <w:right w:val="single" w:sz="4" w:space="0" w:color="D0D7DE"/>
            </w:tcBorders>
            <w:vAlign w:val="center"/>
          </w:tcPr>
          <w:p w14:paraId="10699D11" w14:textId="77777777" w:rsidR="00B9267A" w:rsidRDefault="00000000">
            <w:pPr>
              <w:spacing w:after="40"/>
            </w:pPr>
            <w:r>
              <w:rPr>
                <w:sz w:val="18"/>
              </w:rPr>
              <w:t>8 bits chacun</w:t>
            </w:r>
          </w:p>
        </w:tc>
        <w:tc>
          <w:tcPr>
            <w:tcW w:w="4896" w:type="dxa"/>
            <w:tcBorders>
              <w:top w:val="single" w:sz="4" w:space="0" w:color="D0D7DE"/>
              <w:left w:val="single" w:sz="4" w:space="0" w:color="D0D7DE"/>
              <w:bottom w:val="single" w:sz="4" w:space="0" w:color="D0D7DE"/>
              <w:right w:val="single" w:sz="4" w:space="0" w:color="D0D7DE"/>
            </w:tcBorders>
            <w:vAlign w:val="center"/>
          </w:tcPr>
          <w:p w14:paraId="3EBB58B0" w14:textId="77777777" w:rsidR="00B9267A" w:rsidRPr="00347ABA" w:rsidRDefault="00000000">
            <w:pPr>
              <w:spacing w:after="40"/>
              <w:rPr>
                <w:lang w:val="fr-FR"/>
              </w:rPr>
            </w:pPr>
            <w:r w:rsidRPr="00347ABA">
              <w:rPr>
                <w:sz w:val="18"/>
                <w:lang w:val="fr-FR"/>
              </w:rPr>
              <w:t>Parties haute et basse du registre `I`.</w:t>
            </w:r>
          </w:p>
        </w:tc>
      </w:tr>
      <w:tr w:rsidR="00B9267A" w:rsidRPr="00347ABA" w14:paraId="4816E097"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1F9679A" w14:textId="77777777" w:rsidR="00B9267A" w:rsidRDefault="00000000">
            <w:pPr>
              <w:spacing w:after="40"/>
            </w:pPr>
            <w:r>
              <w:rPr>
                <w:sz w:val="18"/>
              </w:rPr>
              <w:t>`X`, `Y`</w:t>
            </w:r>
          </w:p>
        </w:tc>
        <w:tc>
          <w:tcPr>
            <w:tcW w:w="2376" w:type="dxa"/>
            <w:tcBorders>
              <w:top w:val="single" w:sz="4" w:space="0" w:color="D0D7DE"/>
              <w:left w:val="single" w:sz="4" w:space="0" w:color="D0D7DE"/>
              <w:bottom w:val="single" w:sz="4" w:space="0" w:color="D0D7DE"/>
              <w:right w:val="single" w:sz="4" w:space="0" w:color="D0D7DE"/>
            </w:tcBorders>
            <w:vAlign w:val="center"/>
          </w:tcPr>
          <w:p w14:paraId="58082A41" w14:textId="77777777" w:rsidR="00B9267A" w:rsidRDefault="00000000">
            <w:pPr>
              <w:spacing w:after="40"/>
            </w:pPr>
            <w:r>
              <w:rPr>
                <w:sz w:val="18"/>
              </w:rPr>
              <w:t>20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4C49D901" w14:textId="77777777" w:rsidR="00B9267A" w:rsidRPr="00347ABA" w:rsidRDefault="00000000">
            <w:pPr>
              <w:spacing w:after="40"/>
              <w:rPr>
                <w:lang w:val="fr-FR"/>
              </w:rPr>
            </w:pPr>
            <w:r w:rsidRPr="00347ABA">
              <w:rPr>
                <w:sz w:val="18"/>
                <w:lang w:val="fr-FR"/>
              </w:rPr>
              <w:t xml:space="preserve">Pointeurs de </w:t>
            </w:r>
            <w:proofErr w:type="spellStart"/>
            <w:r w:rsidRPr="00347ABA">
              <w:rPr>
                <w:sz w:val="18"/>
                <w:lang w:val="fr-FR"/>
              </w:rPr>
              <w:t>l espace</w:t>
            </w:r>
            <w:proofErr w:type="spellEnd"/>
            <w:r w:rsidRPr="00347ABA">
              <w:rPr>
                <w:sz w:val="18"/>
                <w:lang w:val="fr-FR"/>
              </w:rPr>
              <w:t xml:space="preserve"> </w:t>
            </w:r>
            <w:proofErr w:type="spellStart"/>
            <w:r w:rsidRPr="00347ABA">
              <w:rPr>
                <w:sz w:val="18"/>
                <w:lang w:val="fr-FR"/>
              </w:rPr>
              <w:t>memoire</w:t>
            </w:r>
            <w:proofErr w:type="spellEnd"/>
            <w:r w:rsidRPr="00347ABA">
              <w:rPr>
                <w:sz w:val="18"/>
                <w:lang w:val="fr-FR"/>
              </w:rPr>
              <w:t xml:space="preserve"> externe de 1 Mo.</w:t>
            </w:r>
          </w:p>
        </w:tc>
      </w:tr>
      <w:tr w:rsidR="00B9267A" w:rsidRPr="00347ABA" w14:paraId="3AC02A3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0B2E9E8" w14:textId="77777777" w:rsidR="00B9267A" w:rsidRDefault="00000000">
            <w:pPr>
              <w:spacing w:after="40"/>
            </w:pPr>
            <w:r>
              <w:rPr>
                <w:sz w:val="18"/>
              </w:rPr>
              <w:t>`U`</w:t>
            </w:r>
          </w:p>
        </w:tc>
        <w:tc>
          <w:tcPr>
            <w:tcW w:w="2376" w:type="dxa"/>
            <w:tcBorders>
              <w:top w:val="single" w:sz="4" w:space="0" w:color="D0D7DE"/>
              <w:left w:val="single" w:sz="4" w:space="0" w:color="D0D7DE"/>
              <w:bottom w:val="single" w:sz="4" w:space="0" w:color="D0D7DE"/>
              <w:right w:val="single" w:sz="4" w:space="0" w:color="D0D7DE"/>
            </w:tcBorders>
            <w:vAlign w:val="center"/>
          </w:tcPr>
          <w:p w14:paraId="5AC43615" w14:textId="77777777" w:rsidR="00B9267A" w:rsidRDefault="00000000">
            <w:pPr>
              <w:spacing w:after="40"/>
            </w:pPr>
            <w:r>
              <w:rPr>
                <w:sz w:val="18"/>
              </w:rPr>
              <w:t>20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345BA470" w14:textId="77777777" w:rsidR="00B9267A" w:rsidRPr="00347ABA" w:rsidRDefault="00000000">
            <w:pPr>
              <w:spacing w:after="40"/>
              <w:rPr>
                <w:lang w:val="fr-FR"/>
              </w:rPr>
            </w:pPr>
            <w:r w:rsidRPr="00347ABA">
              <w:rPr>
                <w:sz w:val="18"/>
                <w:lang w:val="fr-FR"/>
              </w:rPr>
              <w:t xml:space="preserve">Pile utilisateur, </w:t>
            </w:r>
            <w:proofErr w:type="spellStart"/>
            <w:r w:rsidRPr="00347ABA">
              <w:rPr>
                <w:sz w:val="18"/>
                <w:lang w:val="fr-FR"/>
              </w:rPr>
              <w:t>egalement</w:t>
            </w:r>
            <w:proofErr w:type="spellEnd"/>
            <w:r w:rsidRPr="00347ABA">
              <w:rPr>
                <w:sz w:val="18"/>
                <w:lang w:val="fr-FR"/>
              </w:rPr>
              <w:t xml:space="preserve"> utilisable comme pointeur.</w:t>
            </w:r>
          </w:p>
        </w:tc>
      </w:tr>
      <w:tr w:rsidR="00B9267A" w:rsidRPr="00347ABA" w14:paraId="6A8A0B4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9213FEC" w14:textId="77777777" w:rsidR="00B9267A" w:rsidRDefault="00000000">
            <w:pPr>
              <w:spacing w:after="40"/>
            </w:pPr>
            <w:r>
              <w:rPr>
                <w:sz w:val="18"/>
              </w:rPr>
              <w:t>`S`</w:t>
            </w:r>
          </w:p>
        </w:tc>
        <w:tc>
          <w:tcPr>
            <w:tcW w:w="2376" w:type="dxa"/>
            <w:tcBorders>
              <w:top w:val="single" w:sz="4" w:space="0" w:color="D0D7DE"/>
              <w:left w:val="single" w:sz="4" w:space="0" w:color="D0D7DE"/>
              <w:bottom w:val="single" w:sz="4" w:space="0" w:color="D0D7DE"/>
              <w:right w:val="single" w:sz="4" w:space="0" w:color="D0D7DE"/>
            </w:tcBorders>
            <w:vAlign w:val="center"/>
          </w:tcPr>
          <w:p w14:paraId="0B9E31CE" w14:textId="77777777" w:rsidR="00B9267A" w:rsidRDefault="00000000">
            <w:pPr>
              <w:spacing w:after="40"/>
            </w:pPr>
            <w:r>
              <w:rPr>
                <w:sz w:val="18"/>
              </w:rPr>
              <w:t>20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4EE9630F" w14:textId="77777777" w:rsidR="00B9267A" w:rsidRPr="00347ABA" w:rsidRDefault="00000000">
            <w:pPr>
              <w:spacing w:after="40"/>
              <w:rPr>
                <w:lang w:val="fr-FR"/>
              </w:rPr>
            </w:pPr>
            <w:r w:rsidRPr="00347ABA">
              <w:rPr>
                <w:sz w:val="18"/>
                <w:lang w:val="fr-FR"/>
              </w:rPr>
              <w:t xml:space="preserve">Pile </w:t>
            </w:r>
            <w:proofErr w:type="spellStart"/>
            <w:r w:rsidRPr="00347ABA">
              <w:rPr>
                <w:sz w:val="18"/>
                <w:lang w:val="fr-FR"/>
              </w:rPr>
              <w:t>systeme</w:t>
            </w:r>
            <w:proofErr w:type="spellEnd"/>
            <w:r w:rsidRPr="00347ABA">
              <w:rPr>
                <w:sz w:val="18"/>
                <w:lang w:val="fr-FR"/>
              </w:rPr>
              <w:t xml:space="preserve"> pour appels, retours, interruptions ; utilisable comme pointeur avec prudence.</w:t>
            </w:r>
          </w:p>
        </w:tc>
      </w:tr>
      <w:tr w:rsidR="00B9267A" w:rsidRPr="00347ABA" w14:paraId="09C1036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CDF2138" w14:textId="77777777" w:rsidR="00B9267A" w:rsidRDefault="00000000">
            <w:pPr>
              <w:spacing w:after="40"/>
            </w:pPr>
            <w:r>
              <w:rPr>
                <w:sz w:val="18"/>
              </w:rPr>
              <w:t>`PC`</w:t>
            </w:r>
          </w:p>
        </w:tc>
        <w:tc>
          <w:tcPr>
            <w:tcW w:w="2376" w:type="dxa"/>
            <w:tcBorders>
              <w:top w:val="single" w:sz="4" w:space="0" w:color="D0D7DE"/>
              <w:left w:val="single" w:sz="4" w:space="0" w:color="D0D7DE"/>
              <w:bottom w:val="single" w:sz="4" w:space="0" w:color="D0D7DE"/>
              <w:right w:val="single" w:sz="4" w:space="0" w:color="D0D7DE"/>
            </w:tcBorders>
            <w:vAlign w:val="center"/>
          </w:tcPr>
          <w:p w14:paraId="270A424E" w14:textId="77777777" w:rsidR="00B9267A" w:rsidRDefault="00000000">
            <w:pPr>
              <w:spacing w:after="40"/>
            </w:pPr>
            <w:r>
              <w:rPr>
                <w:sz w:val="18"/>
              </w:rPr>
              <w:t>16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4F9E5F76" w14:textId="77777777" w:rsidR="00B9267A" w:rsidRPr="00347ABA" w:rsidRDefault="00000000">
            <w:pPr>
              <w:spacing w:after="40"/>
              <w:rPr>
                <w:lang w:val="fr-FR"/>
              </w:rPr>
            </w:pPr>
            <w:r w:rsidRPr="00347ABA">
              <w:rPr>
                <w:sz w:val="18"/>
                <w:lang w:val="fr-FR"/>
              </w:rPr>
              <w:t>Compteur programme dans la page courante.</w:t>
            </w:r>
          </w:p>
        </w:tc>
      </w:tr>
      <w:tr w:rsidR="00B9267A" w14:paraId="2C074E96"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CABDEC8" w14:textId="77777777" w:rsidR="00B9267A" w:rsidRDefault="00000000">
            <w:pPr>
              <w:spacing w:after="40"/>
            </w:pPr>
            <w:r>
              <w:rPr>
                <w:sz w:val="18"/>
              </w:rPr>
              <w:t>`PS`</w:t>
            </w:r>
          </w:p>
        </w:tc>
        <w:tc>
          <w:tcPr>
            <w:tcW w:w="2376" w:type="dxa"/>
            <w:tcBorders>
              <w:top w:val="single" w:sz="4" w:space="0" w:color="D0D7DE"/>
              <w:left w:val="single" w:sz="4" w:space="0" w:color="D0D7DE"/>
              <w:bottom w:val="single" w:sz="4" w:space="0" w:color="D0D7DE"/>
              <w:right w:val="single" w:sz="4" w:space="0" w:color="D0D7DE"/>
            </w:tcBorders>
            <w:vAlign w:val="center"/>
          </w:tcPr>
          <w:p w14:paraId="788E751F" w14:textId="77777777" w:rsidR="00B9267A" w:rsidRDefault="00000000">
            <w:pPr>
              <w:spacing w:after="40"/>
            </w:pPr>
            <w:r>
              <w:rPr>
                <w:sz w:val="18"/>
              </w:rPr>
              <w:t>4 bits</w:t>
            </w:r>
          </w:p>
        </w:tc>
        <w:tc>
          <w:tcPr>
            <w:tcW w:w="4896" w:type="dxa"/>
            <w:tcBorders>
              <w:top w:val="single" w:sz="4" w:space="0" w:color="D0D7DE"/>
              <w:left w:val="single" w:sz="4" w:space="0" w:color="D0D7DE"/>
              <w:bottom w:val="single" w:sz="4" w:space="0" w:color="D0D7DE"/>
              <w:right w:val="single" w:sz="4" w:space="0" w:color="D0D7DE"/>
            </w:tcBorders>
            <w:vAlign w:val="center"/>
          </w:tcPr>
          <w:p w14:paraId="0C3017A2" w14:textId="77777777" w:rsidR="00B9267A" w:rsidRDefault="00000000">
            <w:pPr>
              <w:spacing w:after="40"/>
            </w:pPr>
            <w:r>
              <w:rPr>
                <w:sz w:val="18"/>
              </w:rPr>
              <w:t>Segment/page de programme.</w:t>
            </w:r>
          </w:p>
        </w:tc>
      </w:tr>
    </w:tbl>
    <w:p w14:paraId="5D65BD79" w14:textId="77777777" w:rsidR="00347ABA" w:rsidRDefault="00347ABA" w:rsidP="00347ABA">
      <w:pPr>
        <w:pStyle w:val="Titre2"/>
        <w:rPr>
          <w:kern w:val="2"/>
          <w:lang w:val="fr-FR" w:eastAsia="fr-FR"/>
          <w14:ligatures w14:val="standardContextual"/>
        </w:rPr>
      </w:pPr>
      <w:r>
        <w:t xml:space="preserve">2.2 </w:t>
      </w:r>
      <w:proofErr w:type="spellStart"/>
      <w:r>
        <w:t>Mémoire</w:t>
      </w:r>
      <w:proofErr w:type="spellEnd"/>
      <w:r>
        <w:t xml:space="preserve"> interne `00h`-`FFh`</w:t>
      </w:r>
    </w:p>
    <w:p w14:paraId="4EE9D7AA" w14:textId="77777777" w:rsidR="00347ABA" w:rsidRDefault="00347ABA">
      <w:pPr>
        <w:rPr>
          <w:kern w:val="2"/>
          <w:lang w:val="fr-FR" w:eastAsia="fr-FR"/>
          <w14:ligatures w14:val="standardContextual"/>
        </w:rPr>
      </w:pPr>
      <w:r w:rsidRPr="00347ABA">
        <w:rPr>
          <w:lang w:val="fr-FR"/>
        </w:rPr>
        <w:t xml:space="preserve">La mémoire interne est un espace distinct de la mémoire externe. Les modes d’adressage internes utilisent </w:t>
      </w:r>
      <w:r w:rsidRPr="00347ABA">
        <w:rPr>
          <w:rFonts w:ascii="Consolas" w:hAnsi="Consolas"/>
          <w:color w:val="1F4D78"/>
          <w:sz w:val="19"/>
          <w:szCs w:val="19"/>
          <w:lang w:val="fr-FR"/>
        </w:rPr>
        <w:t>BP</w:t>
      </w:r>
      <w:r w:rsidRPr="00347ABA">
        <w:rPr>
          <w:lang w:val="fr-FR"/>
        </w:rPr>
        <w:t xml:space="preserve">, </w:t>
      </w:r>
      <w:r w:rsidRPr="00347ABA">
        <w:rPr>
          <w:rFonts w:ascii="Consolas" w:hAnsi="Consolas"/>
          <w:color w:val="1F4D78"/>
          <w:sz w:val="19"/>
          <w:szCs w:val="19"/>
          <w:lang w:val="fr-FR"/>
        </w:rPr>
        <w:t>PX</w:t>
      </w:r>
      <w:r w:rsidRPr="00347ABA">
        <w:rPr>
          <w:lang w:val="fr-FR"/>
        </w:rPr>
        <w:t xml:space="preserve"> et </w:t>
      </w:r>
      <w:r w:rsidRPr="00347ABA">
        <w:rPr>
          <w:rFonts w:ascii="Consolas" w:hAnsi="Consolas"/>
          <w:color w:val="1F4D78"/>
          <w:sz w:val="19"/>
          <w:szCs w:val="19"/>
          <w:lang w:val="fr-FR"/>
        </w:rPr>
        <w:t>PY</w:t>
      </w:r>
      <w:r w:rsidRPr="00347ABA">
        <w:rPr>
          <w:lang w:val="fr-FR"/>
        </w:rPr>
        <w:t xml:space="preserve"> et des offsets courts. Les octets </w:t>
      </w:r>
      <w:proofErr w:type="spellStart"/>
      <w:r w:rsidRPr="00347ABA">
        <w:rPr>
          <w:rFonts w:ascii="Consolas" w:hAnsi="Consolas"/>
          <w:color w:val="1F4D78"/>
          <w:sz w:val="19"/>
          <w:szCs w:val="19"/>
          <w:lang w:val="fr-FR"/>
        </w:rPr>
        <w:t>ECh</w:t>
      </w:r>
      <w:proofErr w:type="spellEnd"/>
      <w:r w:rsidRPr="00347ABA">
        <w:rPr>
          <w:lang w:val="fr-FR"/>
        </w:rPr>
        <w:t xml:space="preserve"> à </w:t>
      </w:r>
      <w:proofErr w:type="spellStart"/>
      <w:r w:rsidRPr="00347ABA">
        <w:rPr>
          <w:rFonts w:ascii="Consolas" w:hAnsi="Consolas"/>
          <w:color w:val="1F4D78"/>
          <w:sz w:val="19"/>
          <w:szCs w:val="19"/>
          <w:lang w:val="fr-FR"/>
        </w:rPr>
        <w:t>FFh</w:t>
      </w:r>
      <w:proofErr w:type="spellEnd"/>
      <w:r w:rsidRPr="00347ABA">
        <w:rPr>
          <w:lang w:val="fr-FR"/>
        </w:rPr>
        <w:t xml:space="preserve"> ne sont pas de la RAM ordinaire : ils correspondent à des pointeurs et registres de contrôle.</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6D370F8C"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086353FF" w14:textId="77777777" w:rsidR="00B9267A" w:rsidRDefault="00000000">
            <w:pPr>
              <w:spacing w:after="40"/>
            </w:pPr>
            <w:proofErr w:type="spellStart"/>
            <w:r>
              <w:rPr>
                <w:sz w:val="18"/>
              </w:rPr>
              <w:t>Adresse</w:t>
            </w:r>
            <w:proofErr w:type="spellEnd"/>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59A0D10" w14:textId="77777777" w:rsidR="00B9267A" w:rsidRDefault="00000000">
            <w:pPr>
              <w:spacing w:after="40"/>
            </w:pPr>
            <w:r>
              <w:rPr>
                <w:sz w:val="18"/>
              </w:rPr>
              <w:t>Nom</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1F41E30" w14:textId="77777777" w:rsidR="00B9267A" w:rsidRDefault="00000000">
            <w:pPr>
              <w:spacing w:after="40"/>
            </w:pPr>
            <w:r>
              <w:rPr>
                <w:sz w:val="18"/>
              </w:rPr>
              <w:t>Role</w:t>
            </w:r>
          </w:p>
        </w:tc>
      </w:tr>
      <w:tr w:rsidR="00B9267A" w:rsidRPr="00347ABA" w14:paraId="2C066F6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45C4E37" w14:textId="77777777" w:rsidR="00B9267A" w:rsidRDefault="00000000">
            <w:pPr>
              <w:spacing w:after="40"/>
            </w:pPr>
            <w:r>
              <w:rPr>
                <w:sz w:val="18"/>
              </w:rPr>
              <w:t>`00h`-`EBh`</w:t>
            </w:r>
          </w:p>
        </w:tc>
        <w:tc>
          <w:tcPr>
            <w:tcW w:w="2376" w:type="dxa"/>
            <w:tcBorders>
              <w:top w:val="single" w:sz="4" w:space="0" w:color="D0D7DE"/>
              <w:left w:val="single" w:sz="4" w:space="0" w:color="D0D7DE"/>
              <w:bottom w:val="single" w:sz="4" w:space="0" w:color="D0D7DE"/>
              <w:right w:val="single" w:sz="4" w:space="0" w:color="D0D7DE"/>
            </w:tcBorders>
            <w:vAlign w:val="center"/>
          </w:tcPr>
          <w:p w14:paraId="1431849A" w14:textId="77777777" w:rsidR="00B9267A" w:rsidRDefault="00000000">
            <w:pPr>
              <w:spacing w:after="40"/>
            </w:pPr>
            <w:r>
              <w:rPr>
                <w:sz w:val="18"/>
              </w:rPr>
              <w:t>RAM interne</w:t>
            </w:r>
          </w:p>
        </w:tc>
        <w:tc>
          <w:tcPr>
            <w:tcW w:w="4896" w:type="dxa"/>
            <w:tcBorders>
              <w:top w:val="single" w:sz="4" w:space="0" w:color="D0D7DE"/>
              <w:left w:val="single" w:sz="4" w:space="0" w:color="D0D7DE"/>
              <w:bottom w:val="single" w:sz="4" w:space="0" w:color="D0D7DE"/>
              <w:right w:val="single" w:sz="4" w:space="0" w:color="D0D7DE"/>
            </w:tcBorders>
            <w:vAlign w:val="center"/>
          </w:tcPr>
          <w:p w14:paraId="4AB8BBB8" w14:textId="05010027" w:rsidR="00B9267A" w:rsidRPr="00347ABA" w:rsidRDefault="00000000">
            <w:pPr>
              <w:spacing w:after="40"/>
              <w:rPr>
                <w:lang w:val="fr-FR"/>
              </w:rPr>
            </w:pPr>
            <w:r w:rsidRPr="00347ABA">
              <w:rPr>
                <w:sz w:val="18"/>
                <w:lang w:val="fr-FR"/>
              </w:rPr>
              <w:t xml:space="preserve">236 octets ordinaires, souvent utilises comme variables rapides ou registres logiques </w:t>
            </w:r>
            <w:r w:rsidR="004619FB" w:rsidRPr="00347ABA">
              <w:rPr>
                <w:sz w:val="18"/>
                <w:lang w:val="fr-FR"/>
              </w:rPr>
              <w:t>système</w:t>
            </w:r>
            <w:r w:rsidRPr="00347ABA">
              <w:rPr>
                <w:sz w:val="18"/>
                <w:lang w:val="fr-FR"/>
              </w:rPr>
              <w:t>.</w:t>
            </w:r>
          </w:p>
        </w:tc>
      </w:tr>
      <w:tr w:rsidR="00B9267A" w:rsidRPr="00347ABA" w14:paraId="2505D39E"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DEC183D" w14:textId="77777777" w:rsidR="00B9267A" w:rsidRDefault="00000000">
            <w:pPr>
              <w:spacing w:after="40"/>
            </w:pPr>
            <w:r>
              <w:rPr>
                <w:sz w:val="18"/>
              </w:rPr>
              <w:t>`</w:t>
            </w:r>
            <w:proofErr w:type="spellStart"/>
            <w:r>
              <w:rPr>
                <w:sz w:val="18"/>
              </w:rPr>
              <w:t>ECh</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356A8586" w14:textId="77777777" w:rsidR="00B9267A" w:rsidRDefault="00000000">
            <w:pPr>
              <w:spacing w:after="40"/>
            </w:pPr>
            <w:r>
              <w:rPr>
                <w:sz w:val="18"/>
              </w:rPr>
              <w:t>`BP`</w:t>
            </w:r>
          </w:p>
        </w:tc>
        <w:tc>
          <w:tcPr>
            <w:tcW w:w="4896" w:type="dxa"/>
            <w:tcBorders>
              <w:top w:val="single" w:sz="4" w:space="0" w:color="D0D7DE"/>
              <w:left w:val="single" w:sz="4" w:space="0" w:color="D0D7DE"/>
              <w:bottom w:val="single" w:sz="4" w:space="0" w:color="D0D7DE"/>
              <w:right w:val="single" w:sz="4" w:space="0" w:color="D0D7DE"/>
            </w:tcBorders>
            <w:vAlign w:val="center"/>
          </w:tcPr>
          <w:p w14:paraId="52912358" w14:textId="77777777" w:rsidR="00B9267A" w:rsidRPr="00347ABA" w:rsidRDefault="00000000">
            <w:pPr>
              <w:spacing w:after="40"/>
              <w:rPr>
                <w:lang w:val="fr-FR"/>
              </w:rPr>
            </w:pPr>
            <w:r w:rsidRPr="00347ABA">
              <w:rPr>
                <w:sz w:val="18"/>
                <w:lang w:val="fr-FR"/>
              </w:rPr>
              <w:t>RAM Base Pointer pour adressage relatif interne.</w:t>
            </w:r>
          </w:p>
        </w:tc>
      </w:tr>
      <w:tr w:rsidR="00B9267A" w14:paraId="13AD2A5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B941668" w14:textId="77777777" w:rsidR="00B9267A" w:rsidRDefault="00000000">
            <w:pPr>
              <w:spacing w:after="40"/>
            </w:pPr>
            <w:r>
              <w:rPr>
                <w:sz w:val="18"/>
              </w:rPr>
              <w:t>`</w:t>
            </w:r>
            <w:proofErr w:type="spellStart"/>
            <w:r>
              <w:rPr>
                <w:sz w:val="18"/>
              </w:rPr>
              <w:t>EDh</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2B2C94F6" w14:textId="77777777" w:rsidR="00B9267A" w:rsidRDefault="00000000">
            <w:pPr>
              <w:spacing w:after="40"/>
            </w:pPr>
            <w:r>
              <w:rPr>
                <w:sz w:val="18"/>
              </w:rPr>
              <w:t>`PX`</w:t>
            </w:r>
          </w:p>
        </w:tc>
        <w:tc>
          <w:tcPr>
            <w:tcW w:w="4896" w:type="dxa"/>
            <w:tcBorders>
              <w:top w:val="single" w:sz="4" w:space="0" w:color="D0D7DE"/>
              <w:left w:val="single" w:sz="4" w:space="0" w:color="D0D7DE"/>
              <w:bottom w:val="single" w:sz="4" w:space="0" w:color="D0D7DE"/>
              <w:right w:val="single" w:sz="4" w:space="0" w:color="D0D7DE"/>
            </w:tcBorders>
            <w:vAlign w:val="center"/>
          </w:tcPr>
          <w:p w14:paraId="685B5A89" w14:textId="77777777" w:rsidR="00B9267A" w:rsidRDefault="00000000">
            <w:pPr>
              <w:spacing w:after="40"/>
            </w:pPr>
            <w:r>
              <w:rPr>
                <w:sz w:val="18"/>
              </w:rPr>
              <w:t>Pointeur RAM PX.</w:t>
            </w:r>
          </w:p>
        </w:tc>
      </w:tr>
      <w:tr w:rsidR="00B9267A" w14:paraId="0D63FDDE"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53D1228" w14:textId="77777777" w:rsidR="00B9267A" w:rsidRDefault="00000000">
            <w:pPr>
              <w:spacing w:after="40"/>
            </w:pPr>
            <w:r>
              <w:rPr>
                <w:sz w:val="18"/>
              </w:rPr>
              <w:t>`EEh`</w:t>
            </w:r>
          </w:p>
        </w:tc>
        <w:tc>
          <w:tcPr>
            <w:tcW w:w="2376" w:type="dxa"/>
            <w:tcBorders>
              <w:top w:val="single" w:sz="4" w:space="0" w:color="D0D7DE"/>
              <w:left w:val="single" w:sz="4" w:space="0" w:color="D0D7DE"/>
              <w:bottom w:val="single" w:sz="4" w:space="0" w:color="D0D7DE"/>
              <w:right w:val="single" w:sz="4" w:space="0" w:color="D0D7DE"/>
            </w:tcBorders>
            <w:vAlign w:val="center"/>
          </w:tcPr>
          <w:p w14:paraId="42EE733B" w14:textId="77777777" w:rsidR="00B9267A" w:rsidRDefault="00000000">
            <w:pPr>
              <w:spacing w:after="40"/>
            </w:pPr>
            <w:r>
              <w:rPr>
                <w:sz w:val="18"/>
              </w:rPr>
              <w:t>`PY`</w:t>
            </w:r>
          </w:p>
        </w:tc>
        <w:tc>
          <w:tcPr>
            <w:tcW w:w="4896" w:type="dxa"/>
            <w:tcBorders>
              <w:top w:val="single" w:sz="4" w:space="0" w:color="D0D7DE"/>
              <w:left w:val="single" w:sz="4" w:space="0" w:color="D0D7DE"/>
              <w:bottom w:val="single" w:sz="4" w:space="0" w:color="D0D7DE"/>
              <w:right w:val="single" w:sz="4" w:space="0" w:color="D0D7DE"/>
            </w:tcBorders>
            <w:vAlign w:val="center"/>
          </w:tcPr>
          <w:p w14:paraId="50C76B16" w14:textId="77777777" w:rsidR="00B9267A" w:rsidRDefault="00000000">
            <w:pPr>
              <w:spacing w:after="40"/>
            </w:pPr>
            <w:r>
              <w:rPr>
                <w:sz w:val="18"/>
              </w:rPr>
              <w:t>Pointeur RAM PY.</w:t>
            </w:r>
          </w:p>
        </w:tc>
      </w:tr>
      <w:tr w:rsidR="00B9267A" w14:paraId="619FB646"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00EDD14" w14:textId="77777777" w:rsidR="00B9267A" w:rsidRDefault="00000000">
            <w:pPr>
              <w:spacing w:after="40"/>
            </w:pPr>
            <w:r>
              <w:rPr>
                <w:sz w:val="18"/>
              </w:rPr>
              <w:t>`EFh`</w:t>
            </w:r>
          </w:p>
        </w:tc>
        <w:tc>
          <w:tcPr>
            <w:tcW w:w="2376" w:type="dxa"/>
            <w:tcBorders>
              <w:top w:val="single" w:sz="4" w:space="0" w:color="D0D7DE"/>
              <w:left w:val="single" w:sz="4" w:space="0" w:color="D0D7DE"/>
              <w:bottom w:val="single" w:sz="4" w:space="0" w:color="D0D7DE"/>
              <w:right w:val="single" w:sz="4" w:space="0" w:color="D0D7DE"/>
            </w:tcBorders>
            <w:vAlign w:val="center"/>
          </w:tcPr>
          <w:p w14:paraId="65442147" w14:textId="77777777" w:rsidR="00B9267A" w:rsidRDefault="00000000">
            <w:pPr>
              <w:spacing w:after="40"/>
            </w:pPr>
            <w:r>
              <w:rPr>
                <w:sz w:val="18"/>
              </w:rPr>
              <w:t>`AMC`</w:t>
            </w:r>
          </w:p>
        </w:tc>
        <w:tc>
          <w:tcPr>
            <w:tcW w:w="4896" w:type="dxa"/>
            <w:tcBorders>
              <w:top w:val="single" w:sz="4" w:space="0" w:color="D0D7DE"/>
              <w:left w:val="single" w:sz="4" w:space="0" w:color="D0D7DE"/>
              <w:bottom w:val="single" w:sz="4" w:space="0" w:color="D0D7DE"/>
              <w:right w:val="single" w:sz="4" w:space="0" w:color="D0D7DE"/>
            </w:tcBorders>
            <w:vAlign w:val="center"/>
          </w:tcPr>
          <w:p w14:paraId="01BD98E8" w14:textId="77777777" w:rsidR="00B9267A" w:rsidRDefault="00000000">
            <w:pPr>
              <w:spacing w:after="40"/>
            </w:pPr>
            <w:r>
              <w:rPr>
                <w:sz w:val="18"/>
              </w:rPr>
              <w:t>Address Modify Control pour cartes RAM.</w:t>
            </w:r>
          </w:p>
        </w:tc>
      </w:tr>
      <w:tr w:rsidR="00B9267A" w14:paraId="1BC4079F"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7208BE6" w14:textId="77777777" w:rsidR="00B9267A" w:rsidRDefault="00000000">
            <w:pPr>
              <w:spacing w:after="40"/>
            </w:pPr>
            <w:r>
              <w:rPr>
                <w:sz w:val="18"/>
              </w:rPr>
              <w:t>`F0h`-`F2h`</w:t>
            </w:r>
          </w:p>
        </w:tc>
        <w:tc>
          <w:tcPr>
            <w:tcW w:w="2376" w:type="dxa"/>
            <w:tcBorders>
              <w:top w:val="single" w:sz="4" w:space="0" w:color="D0D7DE"/>
              <w:left w:val="single" w:sz="4" w:space="0" w:color="D0D7DE"/>
              <w:bottom w:val="single" w:sz="4" w:space="0" w:color="D0D7DE"/>
              <w:right w:val="single" w:sz="4" w:space="0" w:color="D0D7DE"/>
            </w:tcBorders>
            <w:vAlign w:val="center"/>
          </w:tcPr>
          <w:p w14:paraId="46A3D9AF" w14:textId="77777777" w:rsidR="00B9267A" w:rsidRDefault="00000000">
            <w:pPr>
              <w:spacing w:after="40"/>
            </w:pPr>
            <w:r>
              <w:rPr>
                <w:sz w:val="18"/>
              </w:rPr>
              <w:t>`KOL`/`KOH`/`KI`</w:t>
            </w:r>
          </w:p>
        </w:tc>
        <w:tc>
          <w:tcPr>
            <w:tcW w:w="4896" w:type="dxa"/>
            <w:tcBorders>
              <w:top w:val="single" w:sz="4" w:space="0" w:color="D0D7DE"/>
              <w:left w:val="single" w:sz="4" w:space="0" w:color="D0D7DE"/>
              <w:bottom w:val="single" w:sz="4" w:space="0" w:color="D0D7DE"/>
              <w:right w:val="single" w:sz="4" w:space="0" w:color="D0D7DE"/>
            </w:tcBorders>
            <w:vAlign w:val="center"/>
          </w:tcPr>
          <w:p w14:paraId="16E2F454" w14:textId="77777777" w:rsidR="00B9267A" w:rsidRDefault="00000000">
            <w:pPr>
              <w:spacing w:after="40"/>
            </w:pPr>
            <w:r>
              <w:rPr>
                <w:sz w:val="18"/>
              </w:rPr>
              <w:t>Sorties et entree clavier.</w:t>
            </w:r>
          </w:p>
        </w:tc>
      </w:tr>
      <w:tr w:rsidR="00B9267A" w14:paraId="09AA854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A650EB7" w14:textId="77777777" w:rsidR="00B9267A" w:rsidRDefault="00000000">
            <w:pPr>
              <w:spacing w:after="40"/>
            </w:pPr>
            <w:r>
              <w:rPr>
                <w:sz w:val="18"/>
              </w:rPr>
              <w:t>`F3h`-`F6h`</w:t>
            </w:r>
          </w:p>
        </w:tc>
        <w:tc>
          <w:tcPr>
            <w:tcW w:w="2376" w:type="dxa"/>
            <w:tcBorders>
              <w:top w:val="single" w:sz="4" w:space="0" w:color="D0D7DE"/>
              <w:left w:val="single" w:sz="4" w:space="0" w:color="D0D7DE"/>
              <w:bottom w:val="single" w:sz="4" w:space="0" w:color="D0D7DE"/>
              <w:right w:val="single" w:sz="4" w:space="0" w:color="D0D7DE"/>
            </w:tcBorders>
            <w:vAlign w:val="center"/>
          </w:tcPr>
          <w:p w14:paraId="21F265EA" w14:textId="77777777" w:rsidR="00B9267A" w:rsidRDefault="00000000">
            <w:pPr>
              <w:spacing w:after="40"/>
            </w:pPr>
            <w:r>
              <w:rPr>
                <w:sz w:val="18"/>
              </w:rPr>
              <w:t>`EOL`/`EOH`/`EIL`/`EIH`</w:t>
            </w:r>
          </w:p>
        </w:tc>
        <w:tc>
          <w:tcPr>
            <w:tcW w:w="4896" w:type="dxa"/>
            <w:tcBorders>
              <w:top w:val="single" w:sz="4" w:space="0" w:color="D0D7DE"/>
              <w:left w:val="single" w:sz="4" w:space="0" w:color="D0D7DE"/>
              <w:bottom w:val="single" w:sz="4" w:space="0" w:color="D0D7DE"/>
              <w:right w:val="single" w:sz="4" w:space="0" w:color="D0D7DE"/>
            </w:tcBorders>
            <w:vAlign w:val="center"/>
          </w:tcPr>
          <w:p w14:paraId="6B3C76E8" w14:textId="77777777" w:rsidR="00B9267A" w:rsidRDefault="00000000">
            <w:pPr>
              <w:spacing w:after="40"/>
            </w:pPr>
            <w:r>
              <w:rPr>
                <w:sz w:val="18"/>
              </w:rPr>
              <w:t>Ports E.</w:t>
            </w:r>
          </w:p>
        </w:tc>
      </w:tr>
      <w:tr w:rsidR="00B9267A" w14:paraId="43C7103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DC7333A" w14:textId="77777777" w:rsidR="00B9267A" w:rsidRDefault="00000000">
            <w:pPr>
              <w:spacing w:after="40"/>
            </w:pPr>
            <w:r>
              <w:rPr>
                <w:sz w:val="18"/>
              </w:rPr>
              <w:t>`F7h`-`FAh`</w:t>
            </w:r>
          </w:p>
        </w:tc>
        <w:tc>
          <w:tcPr>
            <w:tcW w:w="2376" w:type="dxa"/>
            <w:tcBorders>
              <w:top w:val="single" w:sz="4" w:space="0" w:color="D0D7DE"/>
              <w:left w:val="single" w:sz="4" w:space="0" w:color="D0D7DE"/>
              <w:bottom w:val="single" w:sz="4" w:space="0" w:color="D0D7DE"/>
              <w:right w:val="single" w:sz="4" w:space="0" w:color="D0D7DE"/>
            </w:tcBorders>
            <w:vAlign w:val="center"/>
          </w:tcPr>
          <w:p w14:paraId="0E053AC0" w14:textId="77777777" w:rsidR="00B9267A" w:rsidRDefault="00000000">
            <w:pPr>
              <w:spacing w:after="40"/>
            </w:pPr>
            <w:r>
              <w:rPr>
                <w:sz w:val="18"/>
              </w:rPr>
              <w:t>UART</w:t>
            </w:r>
          </w:p>
        </w:tc>
        <w:tc>
          <w:tcPr>
            <w:tcW w:w="4896" w:type="dxa"/>
            <w:tcBorders>
              <w:top w:val="single" w:sz="4" w:space="0" w:color="D0D7DE"/>
              <w:left w:val="single" w:sz="4" w:space="0" w:color="D0D7DE"/>
              <w:bottom w:val="single" w:sz="4" w:space="0" w:color="D0D7DE"/>
              <w:right w:val="single" w:sz="4" w:space="0" w:color="D0D7DE"/>
            </w:tcBorders>
            <w:vAlign w:val="center"/>
          </w:tcPr>
          <w:p w14:paraId="79AB82D5" w14:textId="77777777" w:rsidR="00B9267A" w:rsidRDefault="00000000">
            <w:pPr>
              <w:spacing w:after="40"/>
            </w:pPr>
            <w:r>
              <w:rPr>
                <w:sz w:val="18"/>
              </w:rPr>
              <w:t>Controle, statut, reception, transmission serie.</w:t>
            </w:r>
          </w:p>
        </w:tc>
      </w:tr>
      <w:tr w:rsidR="00B9267A" w:rsidRPr="00347ABA" w14:paraId="30B1CC96"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6C65BCF" w14:textId="77777777" w:rsidR="00B9267A" w:rsidRDefault="00000000">
            <w:pPr>
              <w:spacing w:after="40"/>
            </w:pPr>
            <w:r>
              <w:rPr>
                <w:sz w:val="18"/>
              </w:rPr>
              <w:t>`FBh`-`FCh`</w:t>
            </w:r>
          </w:p>
        </w:tc>
        <w:tc>
          <w:tcPr>
            <w:tcW w:w="2376" w:type="dxa"/>
            <w:tcBorders>
              <w:top w:val="single" w:sz="4" w:space="0" w:color="D0D7DE"/>
              <w:left w:val="single" w:sz="4" w:space="0" w:color="D0D7DE"/>
              <w:bottom w:val="single" w:sz="4" w:space="0" w:color="D0D7DE"/>
              <w:right w:val="single" w:sz="4" w:space="0" w:color="D0D7DE"/>
            </w:tcBorders>
            <w:vAlign w:val="center"/>
          </w:tcPr>
          <w:p w14:paraId="42BCECC4" w14:textId="77777777" w:rsidR="00B9267A" w:rsidRDefault="00000000">
            <w:pPr>
              <w:spacing w:after="40"/>
            </w:pPr>
            <w:r>
              <w:rPr>
                <w:sz w:val="18"/>
              </w:rPr>
              <w:t>`IMR`/`ISR`</w:t>
            </w:r>
          </w:p>
        </w:tc>
        <w:tc>
          <w:tcPr>
            <w:tcW w:w="4896" w:type="dxa"/>
            <w:tcBorders>
              <w:top w:val="single" w:sz="4" w:space="0" w:color="D0D7DE"/>
              <w:left w:val="single" w:sz="4" w:space="0" w:color="D0D7DE"/>
              <w:bottom w:val="single" w:sz="4" w:space="0" w:color="D0D7DE"/>
              <w:right w:val="single" w:sz="4" w:space="0" w:color="D0D7DE"/>
            </w:tcBorders>
            <w:vAlign w:val="center"/>
          </w:tcPr>
          <w:p w14:paraId="64D3E980" w14:textId="5C4FEA7C" w:rsidR="00B9267A" w:rsidRPr="00347ABA" w:rsidRDefault="00000000">
            <w:pPr>
              <w:spacing w:after="40"/>
              <w:rPr>
                <w:lang w:val="fr-FR"/>
              </w:rPr>
            </w:pPr>
            <w:r w:rsidRPr="00347ABA">
              <w:rPr>
                <w:sz w:val="18"/>
                <w:lang w:val="fr-FR"/>
              </w:rPr>
              <w:t xml:space="preserve">Masque et statut </w:t>
            </w:r>
            <w:r w:rsidR="004619FB" w:rsidRPr="00347ABA">
              <w:rPr>
                <w:sz w:val="18"/>
                <w:lang w:val="fr-FR"/>
              </w:rPr>
              <w:t>d’interruptions</w:t>
            </w:r>
            <w:r w:rsidRPr="00347ABA">
              <w:rPr>
                <w:sz w:val="18"/>
                <w:lang w:val="fr-FR"/>
              </w:rPr>
              <w:t>.</w:t>
            </w:r>
          </w:p>
        </w:tc>
      </w:tr>
      <w:tr w:rsidR="00B9267A" w14:paraId="287FA499"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0025E5A" w14:textId="77777777" w:rsidR="00B9267A" w:rsidRDefault="00000000">
            <w:pPr>
              <w:spacing w:after="40"/>
            </w:pPr>
            <w:r>
              <w:rPr>
                <w:sz w:val="18"/>
              </w:rPr>
              <w:t>`</w:t>
            </w:r>
            <w:proofErr w:type="spellStart"/>
            <w:r>
              <w:rPr>
                <w:sz w:val="18"/>
              </w:rPr>
              <w:t>FDh</w:t>
            </w:r>
            <w:proofErr w:type="spellEnd"/>
            <w:r>
              <w:rPr>
                <w:sz w:val="18"/>
              </w:rPr>
              <w:t>`-`</w:t>
            </w:r>
            <w:proofErr w:type="spellStart"/>
            <w:r>
              <w:rPr>
                <w:sz w:val="18"/>
              </w:rPr>
              <w:t>FFh</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65EA5D96" w14:textId="77777777" w:rsidR="00B9267A" w:rsidRDefault="00000000">
            <w:pPr>
              <w:spacing w:after="40"/>
            </w:pPr>
            <w:r>
              <w:rPr>
                <w:sz w:val="18"/>
              </w:rPr>
              <w:t>`SCR`/`LCC`/`SSR`</w:t>
            </w:r>
          </w:p>
        </w:tc>
        <w:tc>
          <w:tcPr>
            <w:tcW w:w="4896" w:type="dxa"/>
            <w:tcBorders>
              <w:top w:val="single" w:sz="4" w:space="0" w:color="D0D7DE"/>
              <w:left w:val="single" w:sz="4" w:space="0" w:color="D0D7DE"/>
              <w:bottom w:val="single" w:sz="4" w:space="0" w:color="D0D7DE"/>
              <w:right w:val="single" w:sz="4" w:space="0" w:color="D0D7DE"/>
            </w:tcBorders>
            <w:vAlign w:val="center"/>
          </w:tcPr>
          <w:p w14:paraId="6B153ADA" w14:textId="77777777" w:rsidR="00B9267A" w:rsidRDefault="00000000">
            <w:pPr>
              <w:spacing w:after="40"/>
            </w:pPr>
            <w:r>
              <w:rPr>
                <w:sz w:val="18"/>
              </w:rPr>
              <w:t>Controle systeme, contraste LCD, statut systeme.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0"/>
      </w:tblGrid>
      <w:tr w:rsidR="00347ABA" w:rsidRPr="00347ABA" w14:paraId="393AABE2" w14:textId="77777777">
        <w:trPr>
          <w:tblCellSpacing w:w="15" w:type="dxa"/>
        </w:trPr>
        <w:tc>
          <w:tcPr>
            <w:tcW w:w="9360" w:type="dxa"/>
            <w:tcBorders>
              <w:top w:val="single" w:sz="8" w:space="0" w:color="B8C7D9"/>
              <w:left w:val="single" w:sz="8" w:space="0" w:color="B8C7D9"/>
              <w:bottom w:val="single" w:sz="8" w:space="0" w:color="B8C7D9"/>
              <w:right w:val="single" w:sz="8" w:space="0" w:color="B8C7D9"/>
            </w:tcBorders>
            <w:shd w:val="clear" w:color="auto" w:fill="F4F6F9"/>
            <w:tcMar>
              <w:top w:w="0" w:type="dxa"/>
              <w:left w:w="108" w:type="dxa"/>
              <w:bottom w:w="0" w:type="dxa"/>
              <w:right w:w="108" w:type="dxa"/>
            </w:tcMar>
            <w:vAlign w:val="center"/>
            <w:hideMark/>
          </w:tcPr>
          <w:p w14:paraId="7DA8365E" w14:textId="77777777" w:rsidR="00347ABA" w:rsidRDefault="00347ABA">
            <w:pPr>
              <w:rPr>
                <w:kern w:val="2"/>
                <w:lang w:val="fr-FR" w:eastAsia="fr-FR"/>
                <w14:ligatures w14:val="standardContextual"/>
              </w:rPr>
            </w:pPr>
            <w:r w:rsidRPr="00347ABA">
              <w:rPr>
                <w:color w:val="000000"/>
                <w:lang w:val="fr-FR"/>
              </w:rPr>
              <w:t xml:space="preserve">Attention : les adresses internes entre </w:t>
            </w:r>
            <w:proofErr w:type="spellStart"/>
            <w:r w:rsidRPr="00347ABA">
              <w:rPr>
                <w:rFonts w:ascii="Consolas" w:hAnsi="Consolas"/>
                <w:color w:val="1F4D78"/>
                <w:sz w:val="19"/>
                <w:szCs w:val="19"/>
                <w:lang w:val="fr-FR"/>
              </w:rPr>
              <w:t>ECh</w:t>
            </w:r>
            <w:proofErr w:type="spellEnd"/>
            <w:r w:rsidRPr="00347ABA">
              <w:rPr>
                <w:color w:val="000000"/>
                <w:lang w:val="fr-FR"/>
              </w:rPr>
              <w:t xml:space="preserve"> et </w:t>
            </w:r>
            <w:proofErr w:type="spellStart"/>
            <w:r w:rsidRPr="00347ABA">
              <w:rPr>
                <w:rFonts w:ascii="Consolas" w:hAnsi="Consolas"/>
                <w:color w:val="1F4D78"/>
                <w:sz w:val="19"/>
                <w:szCs w:val="19"/>
                <w:lang w:val="fr-FR"/>
              </w:rPr>
              <w:t>FFh</w:t>
            </w:r>
            <w:proofErr w:type="spellEnd"/>
            <w:r w:rsidRPr="00347ABA">
              <w:rPr>
                <w:color w:val="000000"/>
                <w:lang w:val="fr-FR"/>
              </w:rPr>
              <w:t xml:space="preserve"> pilotent le matériel. Une instruction qui les modifie peut changer le clavier, l’UART, les interruptions ou l’état système. Toujours isoler ce type de code et restaurer les registres critiques si nécessaire.</w:t>
            </w:r>
          </w:p>
        </w:tc>
      </w:tr>
    </w:tbl>
    <w:p w14:paraId="58D6E2CC" w14:textId="77777777" w:rsidR="00347ABA" w:rsidRDefault="00347ABA" w:rsidP="00347ABA">
      <w:pPr>
        <w:pStyle w:val="Titre2"/>
        <w:rPr>
          <w:kern w:val="2"/>
          <w:lang w:val="fr-FR" w:eastAsia="fr-FR"/>
          <w14:ligatures w14:val="standardContextual"/>
        </w:rPr>
      </w:pPr>
      <w:r w:rsidRPr="00347ABA">
        <w:rPr>
          <w:lang w:val="fr-FR"/>
        </w:rPr>
        <w:lastRenderedPageBreak/>
        <w:t>2.3 Espace externe, pages et vecteurs</w:t>
      </w:r>
    </w:p>
    <w:p w14:paraId="6F92AD5A" w14:textId="77777777" w:rsidR="00347ABA" w:rsidRDefault="00347ABA">
      <w:pPr>
        <w:rPr>
          <w:kern w:val="2"/>
          <w:lang w:val="fr-FR" w:eastAsia="fr-FR"/>
          <w14:ligatures w14:val="standardContextual"/>
        </w:rPr>
      </w:pPr>
      <w:r w:rsidRPr="00347ABA">
        <w:rPr>
          <w:lang w:val="fr-FR"/>
        </w:rPr>
        <w:t xml:space="preserve">L’espace externe de 1 Mo est adressé par les pointeurs 20 bits. Les programmes, eux, s’exécutent via </w:t>
      </w:r>
      <w:r w:rsidRPr="00347ABA">
        <w:rPr>
          <w:rFonts w:ascii="Consolas" w:hAnsi="Consolas"/>
          <w:color w:val="1F4D78"/>
          <w:sz w:val="19"/>
          <w:szCs w:val="19"/>
          <w:lang w:val="fr-FR"/>
        </w:rPr>
        <w:t>PC</w:t>
      </w:r>
      <w:r w:rsidRPr="00347ABA">
        <w:rPr>
          <w:lang w:val="fr-FR"/>
        </w:rPr>
        <w:t xml:space="preserve"> 16 bits et </w:t>
      </w:r>
      <w:r w:rsidRPr="00347ABA">
        <w:rPr>
          <w:rFonts w:ascii="Consolas" w:hAnsi="Consolas"/>
          <w:color w:val="1F4D78"/>
          <w:sz w:val="19"/>
          <w:szCs w:val="19"/>
          <w:lang w:val="fr-FR"/>
        </w:rPr>
        <w:t>PS</w:t>
      </w:r>
      <w:r w:rsidRPr="00347ABA">
        <w:rPr>
          <w:lang w:val="fr-FR"/>
        </w:rPr>
        <w:t xml:space="preserve"> 4 bits : les appels et sauts proches restent dans une page de 64 Ko, tandis que les formes far manipulent aussi le segment.</w:t>
      </w:r>
    </w:p>
    <w:tbl>
      <w:tblPr>
        <w:tblStyle w:val="Grilledutableau"/>
        <w:tblW w:w="0" w:type="auto"/>
        <w:tblLayout w:type="fixed"/>
        <w:tblLook w:val="04A0" w:firstRow="1" w:lastRow="0" w:firstColumn="1" w:lastColumn="0" w:noHBand="0" w:noVBand="1"/>
      </w:tblPr>
      <w:tblGrid>
        <w:gridCol w:w="2376"/>
        <w:gridCol w:w="6983"/>
      </w:tblGrid>
      <w:tr w:rsidR="00B9267A" w14:paraId="139B7B19"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FD0B267" w14:textId="77777777" w:rsidR="00B9267A" w:rsidRDefault="00000000">
            <w:pPr>
              <w:spacing w:after="40"/>
            </w:pPr>
            <w:r>
              <w:rPr>
                <w:sz w:val="18"/>
              </w:rPr>
              <w:t>Zone</w:t>
            </w:r>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458F427" w14:textId="77777777" w:rsidR="00B9267A" w:rsidRDefault="00000000">
            <w:pPr>
              <w:spacing w:after="40"/>
            </w:pPr>
            <w:r>
              <w:rPr>
                <w:sz w:val="18"/>
              </w:rPr>
              <w:t>Description</w:t>
            </w:r>
          </w:p>
        </w:tc>
      </w:tr>
      <w:tr w:rsidR="00B9267A" w:rsidRPr="00347ABA" w14:paraId="4C2961CA"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4ECE3C88" w14:textId="77777777" w:rsidR="00B9267A" w:rsidRDefault="00000000">
            <w:pPr>
              <w:spacing w:after="40"/>
            </w:pPr>
            <w:r>
              <w:rPr>
                <w:sz w:val="18"/>
              </w:rPr>
              <w:t>`00000h`-`03FFFh`</w:t>
            </w:r>
          </w:p>
        </w:tc>
        <w:tc>
          <w:tcPr>
            <w:tcW w:w="6983" w:type="dxa"/>
            <w:tcBorders>
              <w:top w:val="single" w:sz="4" w:space="0" w:color="D0D7DE"/>
              <w:left w:val="single" w:sz="4" w:space="0" w:color="D0D7DE"/>
              <w:bottom w:val="single" w:sz="4" w:space="0" w:color="D0D7DE"/>
              <w:right w:val="single" w:sz="4" w:space="0" w:color="D0D7DE"/>
            </w:tcBorders>
            <w:vAlign w:val="center"/>
          </w:tcPr>
          <w:p w14:paraId="58F50E10" w14:textId="70B9B72A" w:rsidR="00B9267A" w:rsidRPr="00347ABA" w:rsidRDefault="00000000">
            <w:pPr>
              <w:spacing w:after="40"/>
              <w:rPr>
                <w:lang w:val="fr-FR"/>
              </w:rPr>
            </w:pPr>
            <w:r w:rsidRPr="00347ABA">
              <w:rPr>
                <w:sz w:val="18"/>
                <w:lang w:val="fr-FR"/>
              </w:rPr>
              <w:t xml:space="preserve">Zone SH-26 </w:t>
            </w:r>
            <w:r w:rsidR="004619FB" w:rsidRPr="00347ABA">
              <w:rPr>
                <w:sz w:val="18"/>
                <w:lang w:val="fr-FR"/>
              </w:rPr>
              <w:t>mentionnée</w:t>
            </w:r>
            <w:r w:rsidRPr="00347ABA">
              <w:rPr>
                <w:sz w:val="18"/>
                <w:lang w:val="fr-FR"/>
              </w:rPr>
              <w:t xml:space="preserve"> dans le manuel CPU, </w:t>
            </w:r>
            <w:r w:rsidR="004619FB" w:rsidRPr="00347ABA">
              <w:rPr>
                <w:sz w:val="18"/>
                <w:lang w:val="fr-FR"/>
              </w:rPr>
              <w:t>accès</w:t>
            </w:r>
            <w:r w:rsidRPr="00347ABA">
              <w:rPr>
                <w:sz w:val="18"/>
                <w:lang w:val="fr-FR"/>
              </w:rPr>
              <w:t xml:space="preserve"> plus lent lie au driver LCD historique.</w:t>
            </w:r>
          </w:p>
        </w:tc>
      </w:tr>
      <w:tr w:rsidR="00B9267A" w:rsidRPr="00347ABA" w14:paraId="20D620B6"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A996463" w14:textId="77777777" w:rsidR="00B9267A" w:rsidRDefault="00000000">
            <w:pPr>
              <w:spacing w:after="40"/>
            </w:pPr>
            <w:r>
              <w:rPr>
                <w:sz w:val="18"/>
              </w:rPr>
              <w:t>`04000h`-`07FFFh`</w:t>
            </w:r>
          </w:p>
        </w:tc>
        <w:tc>
          <w:tcPr>
            <w:tcW w:w="6983" w:type="dxa"/>
            <w:tcBorders>
              <w:top w:val="single" w:sz="4" w:space="0" w:color="D0D7DE"/>
              <w:left w:val="single" w:sz="4" w:space="0" w:color="D0D7DE"/>
              <w:bottom w:val="single" w:sz="4" w:space="0" w:color="D0D7DE"/>
              <w:right w:val="single" w:sz="4" w:space="0" w:color="D0D7DE"/>
            </w:tcBorders>
            <w:vAlign w:val="center"/>
          </w:tcPr>
          <w:p w14:paraId="19AD1A49" w14:textId="72F8282A" w:rsidR="00B9267A" w:rsidRPr="00347ABA" w:rsidRDefault="00000000">
            <w:pPr>
              <w:spacing w:after="40"/>
              <w:rPr>
                <w:lang w:val="fr-FR"/>
              </w:rPr>
            </w:pPr>
            <w:r w:rsidRPr="00347ABA">
              <w:rPr>
                <w:sz w:val="18"/>
                <w:lang w:val="fr-FR"/>
              </w:rPr>
              <w:t xml:space="preserve">Zone nouveau driver </w:t>
            </w:r>
            <w:r w:rsidR="004619FB" w:rsidRPr="00347ABA">
              <w:rPr>
                <w:sz w:val="18"/>
                <w:lang w:val="fr-FR"/>
              </w:rPr>
              <w:t>mentionnée</w:t>
            </w:r>
            <w:r w:rsidRPr="00347ABA">
              <w:rPr>
                <w:sz w:val="18"/>
                <w:lang w:val="fr-FR"/>
              </w:rPr>
              <w:t xml:space="preserve"> dans le manuel CPU.</w:t>
            </w:r>
          </w:p>
        </w:tc>
      </w:tr>
      <w:tr w:rsidR="00B9267A" w:rsidRPr="00347ABA" w14:paraId="2858AE9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1B1B6D0" w14:textId="77777777" w:rsidR="00B9267A" w:rsidRDefault="00000000">
            <w:pPr>
              <w:spacing w:after="40"/>
            </w:pPr>
            <w:r>
              <w:rPr>
                <w:sz w:val="18"/>
              </w:rPr>
              <w:t>`</w:t>
            </w:r>
            <w:proofErr w:type="spellStart"/>
            <w:r>
              <w:rPr>
                <w:sz w:val="18"/>
              </w:rPr>
              <w:t>FFFFAh</w:t>
            </w:r>
            <w:proofErr w:type="spellEnd"/>
            <w:r>
              <w:rPr>
                <w:sz w:val="18"/>
              </w:rPr>
              <w:t>`-`</w:t>
            </w:r>
            <w:proofErr w:type="spellStart"/>
            <w:r>
              <w:rPr>
                <w:sz w:val="18"/>
              </w:rPr>
              <w:t>FFFFCh</w:t>
            </w:r>
            <w:proofErr w:type="spellEnd"/>
            <w:r>
              <w:rPr>
                <w:sz w:val="18"/>
              </w:rPr>
              <w:t>`</w:t>
            </w:r>
          </w:p>
        </w:tc>
        <w:tc>
          <w:tcPr>
            <w:tcW w:w="6983" w:type="dxa"/>
            <w:tcBorders>
              <w:top w:val="single" w:sz="4" w:space="0" w:color="D0D7DE"/>
              <w:left w:val="single" w:sz="4" w:space="0" w:color="D0D7DE"/>
              <w:bottom w:val="single" w:sz="4" w:space="0" w:color="D0D7DE"/>
              <w:right w:val="single" w:sz="4" w:space="0" w:color="D0D7DE"/>
            </w:tcBorders>
            <w:vAlign w:val="center"/>
          </w:tcPr>
          <w:p w14:paraId="29BF3B75" w14:textId="06C75E33" w:rsidR="00B9267A" w:rsidRPr="00347ABA" w:rsidRDefault="00000000">
            <w:pPr>
              <w:spacing w:after="40"/>
              <w:rPr>
                <w:lang w:val="fr-FR"/>
              </w:rPr>
            </w:pPr>
            <w:r w:rsidRPr="00347ABA">
              <w:rPr>
                <w:sz w:val="18"/>
                <w:lang w:val="fr-FR"/>
              </w:rPr>
              <w:t xml:space="preserve">Vecteur </w:t>
            </w:r>
            <w:r w:rsidR="004619FB" w:rsidRPr="00347ABA">
              <w:rPr>
                <w:sz w:val="18"/>
                <w:lang w:val="fr-FR"/>
              </w:rPr>
              <w:t>d’interruption</w:t>
            </w:r>
            <w:r w:rsidRPr="00347ABA">
              <w:rPr>
                <w:sz w:val="18"/>
                <w:lang w:val="fr-FR"/>
              </w:rPr>
              <w:t xml:space="preserve"> : 3 octets </w:t>
            </w:r>
            <w:proofErr w:type="gramStart"/>
            <w:r w:rsidRPr="00347ABA">
              <w:rPr>
                <w:sz w:val="18"/>
                <w:lang w:val="fr-FR"/>
              </w:rPr>
              <w:t>charges</w:t>
            </w:r>
            <w:proofErr w:type="gramEnd"/>
            <w:r w:rsidRPr="00347ABA">
              <w:rPr>
                <w:sz w:val="18"/>
                <w:lang w:val="fr-FR"/>
              </w:rPr>
              <w:t xml:space="preserve"> lors </w:t>
            </w:r>
            <w:r w:rsidR="004619FB" w:rsidRPr="00347ABA">
              <w:rPr>
                <w:sz w:val="18"/>
                <w:lang w:val="fr-FR"/>
              </w:rPr>
              <w:t>d’une</w:t>
            </w:r>
            <w:r w:rsidRPr="00347ABA">
              <w:rPr>
                <w:sz w:val="18"/>
                <w:lang w:val="fr-FR"/>
              </w:rPr>
              <w:t xml:space="preserve"> interruption.</w:t>
            </w:r>
          </w:p>
        </w:tc>
      </w:tr>
      <w:tr w:rsidR="00B9267A" w:rsidRPr="00347ABA" w14:paraId="34ACB450"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D2E2AA5" w14:textId="77777777" w:rsidR="00B9267A" w:rsidRDefault="00000000">
            <w:pPr>
              <w:spacing w:after="40"/>
            </w:pPr>
            <w:r>
              <w:rPr>
                <w:sz w:val="18"/>
              </w:rPr>
              <w:t>`</w:t>
            </w:r>
            <w:proofErr w:type="spellStart"/>
            <w:r>
              <w:rPr>
                <w:sz w:val="18"/>
              </w:rPr>
              <w:t>FFFFDh</w:t>
            </w:r>
            <w:proofErr w:type="spellEnd"/>
            <w:r>
              <w:rPr>
                <w:sz w:val="18"/>
              </w:rPr>
              <w:t>`-`</w:t>
            </w:r>
            <w:proofErr w:type="spellStart"/>
            <w:r>
              <w:rPr>
                <w:sz w:val="18"/>
              </w:rPr>
              <w:t>FFFFFh</w:t>
            </w:r>
            <w:proofErr w:type="spellEnd"/>
            <w:r>
              <w:rPr>
                <w:sz w:val="18"/>
              </w:rPr>
              <w:t>`</w:t>
            </w:r>
          </w:p>
        </w:tc>
        <w:tc>
          <w:tcPr>
            <w:tcW w:w="6983" w:type="dxa"/>
            <w:tcBorders>
              <w:top w:val="single" w:sz="4" w:space="0" w:color="D0D7DE"/>
              <w:left w:val="single" w:sz="4" w:space="0" w:color="D0D7DE"/>
              <w:bottom w:val="single" w:sz="4" w:space="0" w:color="D0D7DE"/>
              <w:right w:val="single" w:sz="4" w:space="0" w:color="D0D7DE"/>
            </w:tcBorders>
            <w:vAlign w:val="center"/>
          </w:tcPr>
          <w:p w14:paraId="1F26F5B4" w14:textId="1E5DFC49" w:rsidR="00B9267A" w:rsidRPr="00347ABA" w:rsidRDefault="00000000">
            <w:pPr>
              <w:spacing w:after="40"/>
              <w:rPr>
                <w:lang w:val="fr-FR"/>
              </w:rPr>
            </w:pPr>
            <w:r w:rsidRPr="00347ABA">
              <w:rPr>
                <w:sz w:val="18"/>
                <w:lang w:val="fr-FR"/>
              </w:rPr>
              <w:t xml:space="preserve">Vecteur de reset : 3 octets charges au </w:t>
            </w:r>
            <w:r w:rsidR="004619FB" w:rsidRPr="00347ABA">
              <w:rPr>
                <w:sz w:val="18"/>
                <w:lang w:val="fr-FR"/>
              </w:rPr>
              <w:t>redémarrage</w:t>
            </w:r>
            <w:r w:rsidRPr="00347ABA">
              <w:rPr>
                <w:sz w:val="18"/>
                <w:lang w:val="fr-FR"/>
              </w:rPr>
              <w:t>.</w:t>
            </w:r>
          </w:p>
        </w:tc>
      </w:tr>
    </w:tbl>
    <w:p w14:paraId="608E2432" w14:textId="338A3E8B" w:rsidR="00B9267A" w:rsidRPr="00347ABA" w:rsidRDefault="00000000">
      <w:pPr>
        <w:pStyle w:val="Titre2"/>
        <w:rPr>
          <w:lang w:val="fr-FR"/>
        </w:rPr>
      </w:pPr>
      <w:r w:rsidRPr="00347ABA">
        <w:rPr>
          <w:lang w:val="fr-FR"/>
        </w:rPr>
        <w:t xml:space="preserve">2.4 IOCS et appels </w:t>
      </w:r>
      <w:r w:rsidR="004619FB" w:rsidRPr="00347ABA">
        <w:rPr>
          <w:lang w:val="fr-FR"/>
        </w:rPr>
        <w:t>système</w:t>
      </w:r>
    </w:p>
    <w:p w14:paraId="0D6883A2" w14:textId="77777777" w:rsidR="00347ABA" w:rsidRDefault="00347ABA">
      <w:pPr>
        <w:rPr>
          <w:kern w:val="2"/>
          <w:lang w:val="fr-FR" w:eastAsia="fr-FR"/>
          <w14:ligatures w14:val="standardContextual"/>
        </w:rPr>
      </w:pPr>
      <w:r w:rsidRPr="00347ABA">
        <w:rPr>
          <w:lang w:val="fr-FR"/>
        </w:rPr>
        <w:t>Le PC-E500 fournit un IOCS, c’est-à-dire une couche logicielle système pour utiliser les périphériques, les fichiers, l’affichage, le clavier, la mémoire et l’alimentation. Le manuel technique recommande de privilégier ce niveau lorsque la compatibilité compte, et de réserver l’accès direct au matériel aux traitements qui exigent une vitesse maximale.</w:t>
      </w:r>
    </w:p>
    <w:tbl>
      <w:tblPr>
        <w:tblStyle w:val="Grilledutableau"/>
        <w:tblW w:w="0" w:type="auto"/>
        <w:tblLayout w:type="fixed"/>
        <w:tblLook w:val="04A0" w:firstRow="1" w:lastRow="0" w:firstColumn="1" w:lastColumn="0" w:noHBand="0" w:noVBand="1"/>
      </w:tblPr>
      <w:tblGrid>
        <w:gridCol w:w="2376"/>
        <w:gridCol w:w="6983"/>
      </w:tblGrid>
      <w:tr w:rsidR="00B9267A" w14:paraId="4E266D7B"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16FF0260" w14:textId="77777777" w:rsidR="00B9267A" w:rsidRDefault="00000000">
            <w:pPr>
              <w:spacing w:after="40"/>
            </w:pPr>
            <w:proofErr w:type="spellStart"/>
            <w:r>
              <w:rPr>
                <w:sz w:val="18"/>
              </w:rPr>
              <w:t>Niveau</w:t>
            </w:r>
            <w:proofErr w:type="spellEnd"/>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00AECAC" w14:textId="77777777" w:rsidR="00B9267A" w:rsidRDefault="00000000">
            <w:pPr>
              <w:spacing w:after="40"/>
            </w:pPr>
            <w:r>
              <w:rPr>
                <w:sz w:val="18"/>
              </w:rPr>
              <w:t>Usage</w:t>
            </w:r>
          </w:p>
        </w:tc>
      </w:tr>
      <w:tr w:rsidR="00B9267A" w:rsidRPr="00347ABA" w14:paraId="44BA9FA8"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342F036" w14:textId="77777777" w:rsidR="00B9267A" w:rsidRDefault="00000000">
            <w:pPr>
              <w:spacing w:after="40"/>
            </w:pPr>
            <w:r>
              <w:rPr>
                <w:sz w:val="18"/>
              </w:rPr>
              <w:t>Niveau 2</w:t>
            </w:r>
          </w:p>
        </w:tc>
        <w:tc>
          <w:tcPr>
            <w:tcW w:w="6983" w:type="dxa"/>
            <w:tcBorders>
              <w:top w:val="single" w:sz="4" w:space="0" w:color="D0D7DE"/>
              <w:left w:val="single" w:sz="4" w:space="0" w:color="D0D7DE"/>
              <w:bottom w:val="single" w:sz="4" w:space="0" w:color="D0D7DE"/>
              <w:right w:val="single" w:sz="4" w:space="0" w:color="D0D7DE"/>
            </w:tcBorders>
            <w:vAlign w:val="center"/>
          </w:tcPr>
          <w:p w14:paraId="2A060A01" w14:textId="32F11F6B" w:rsidR="00B9267A" w:rsidRPr="00347ABA" w:rsidRDefault="004619FB">
            <w:pPr>
              <w:spacing w:after="40"/>
              <w:rPr>
                <w:lang w:val="fr-FR"/>
              </w:rPr>
            </w:pPr>
            <w:r w:rsidRPr="00347ABA">
              <w:rPr>
                <w:sz w:val="18"/>
                <w:lang w:val="fr-FR"/>
              </w:rPr>
              <w:t>Système</w:t>
            </w:r>
            <w:r w:rsidR="00000000" w:rsidRPr="00347ABA">
              <w:rPr>
                <w:sz w:val="18"/>
                <w:lang w:val="fr-FR"/>
              </w:rPr>
              <w:t xml:space="preserve"> de fichiers et </w:t>
            </w:r>
            <w:r w:rsidRPr="00347ABA">
              <w:rPr>
                <w:sz w:val="18"/>
                <w:lang w:val="fr-FR"/>
              </w:rPr>
              <w:t>périphériques</w:t>
            </w:r>
            <w:r w:rsidR="00000000" w:rsidRPr="00347ABA">
              <w:rPr>
                <w:sz w:val="18"/>
                <w:lang w:val="fr-FR"/>
              </w:rPr>
              <w:t xml:space="preserve"> vus comme fichiers ; proche de ce </w:t>
            </w:r>
            <w:proofErr w:type="spellStart"/>
            <w:r w:rsidR="00000000" w:rsidRPr="00347ABA">
              <w:rPr>
                <w:sz w:val="18"/>
                <w:lang w:val="fr-FR"/>
              </w:rPr>
              <w:t>qu</w:t>
            </w:r>
            <w:proofErr w:type="spellEnd"/>
            <w:r w:rsidR="00000000" w:rsidRPr="00347ABA">
              <w:rPr>
                <w:sz w:val="18"/>
                <w:lang w:val="fr-FR"/>
              </w:rPr>
              <w:t xml:space="preserve"> expose BASIC.</w:t>
            </w:r>
          </w:p>
        </w:tc>
      </w:tr>
      <w:tr w:rsidR="00B9267A" w:rsidRPr="00347ABA" w14:paraId="2D445FB9"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468BBAF6" w14:textId="77777777" w:rsidR="00B9267A" w:rsidRDefault="00000000">
            <w:pPr>
              <w:spacing w:after="40"/>
            </w:pPr>
            <w:proofErr w:type="spellStart"/>
            <w:r>
              <w:rPr>
                <w:sz w:val="18"/>
              </w:rPr>
              <w:t>Niveau</w:t>
            </w:r>
            <w:proofErr w:type="spellEnd"/>
            <w:r>
              <w:rPr>
                <w:sz w:val="18"/>
              </w:rPr>
              <w:t xml:space="preserve"> 1</w:t>
            </w:r>
          </w:p>
        </w:tc>
        <w:tc>
          <w:tcPr>
            <w:tcW w:w="6983" w:type="dxa"/>
            <w:tcBorders>
              <w:top w:val="single" w:sz="4" w:space="0" w:color="D0D7DE"/>
              <w:left w:val="single" w:sz="4" w:space="0" w:color="D0D7DE"/>
              <w:bottom w:val="single" w:sz="4" w:space="0" w:color="D0D7DE"/>
              <w:right w:val="single" w:sz="4" w:space="0" w:color="D0D7DE"/>
            </w:tcBorders>
            <w:vAlign w:val="center"/>
          </w:tcPr>
          <w:p w14:paraId="79903B6B" w14:textId="11D38482" w:rsidR="00B9267A" w:rsidRPr="00347ABA" w:rsidRDefault="00000000">
            <w:pPr>
              <w:spacing w:after="40"/>
              <w:rPr>
                <w:lang w:val="fr-FR"/>
              </w:rPr>
            </w:pPr>
            <w:r w:rsidRPr="00347ABA">
              <w:rPr>
                <w:sz w:val="18"/>
                <w:lang w:val="fr-FR"/>
              </w:rPr>
              <w:t xml:space="preserve">Commandes de drivers IOCS : affichage, clavier, </w:t>
            </w:r>
            <w:r w:rsidR="004619FB" w:rsidRPr="00347ABA">
              <w:rPr>
                <w:sz w:val="18"/>
                <w:lang w:val="fr-FR"/>
              </w:rPr>
              <w:t>mémoire</w:t>
            </w:r>
            <w:r w:rsidRPr="00347ABA">
              <w:rPr>
                <w:sz w:val="18"/>
                <w:lang w:val="fr-FR"/>
              </w:rPr>
              <w:t xml:space="preserve">, </w:t>
            </w:r>
            <w:r w:rsidR="004619FB" w:rsidRPr="00347ABA">
              <w:rPr>
                <w:sz w:val="18"/>
                <w:lang w:val="fr-FR"/>
              </w:rPr>
              <w:t>périphériques</w:t>
            </w:r>
            <w:r w:rsidRPr="00347ABA">
              <w:rPr>
                <w:sz w:val="18"/>
                <w:lang w:val="fr-FR"/>
              </w:rPr>
              <w:t>.</w:t>
            </w:r>
          </w:p>
        </w:tc>
      </w:tr>
      <w:tr w:rsidR="00B9267A" w:rsidRPr="00347ABA" w14:paraId="3EA66DDB"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3190CC2" w14:textId="77777777" w:rsidR="00B9267A" w:rsidRDefault="00000000">
            <w:pPr>
              <w:spacing w:after="40"/>
            </w:pPr>
            <w:proofErr w:type="spellStart"/>
            <w:r>
              <w:rPr>
                <w:sz w:val="18"/>
              </w:rPr>
              <w:t>Niveau</w:t>
            </w:r>
            <w:proofErr w:type="spellEnd"/>
            <w:r>
              <w:rPr>
                <w:sz w:val="18"/>
              </w:rPr>
              <w:t xml:space="preserve"> 0</w:t>
            </w:r>
          </w:p>
        </w:tc>
        <w:tc>
          <w:tcPr>
            <w:tcW w:w="6983" w:type="dxa"/>
            <w:tcBorders>
              <w:top w:val="single" w:sz="4" w:space="0" w:color="D0D7DE"/>
              <w:left w:val="single" w:sz="4" w:space="0" w:color="D0D7DE"/>
              <w:bottom w:val="single" w:sz="4" w:space="0" w:color="D0D7DE"/>
              <w:right w:val="single" w:sz="4" w:space="0" w:color="D0D7DE"/>
            </w:tcBorders>
            <w:vAlign w:val="center"/>
          </w:tcPr>
          <w:p w14:paraId="630B2C11" w14:textId="79F746B7" w:rsidR="00B9267A" w:rsidRPr="00347ABA" w:rsidRDefault="004619FB">
            <w:pPr>
              <w:spacing w:after="40"/>
              <w:rPr>
                <w:lang w:val="fr-FR"/>
              </w:rPr>
            </w:pPr>
            <w:r w:rsidRPr="00347ABA">
              <w:rPr>
                <w:sz w:val="18"/>
                <w:lang w:val="fr-FR"/>
              </w:rPr>
              <w:t>Accès</w:t>
            </w:r>
            <w:r w:rsidR="00000000" w:rsidRPr="00347ABA">
              <w:rPr>
                <w:sz w:val="18"/>
                <w:lang w:val="fr-FR"/>
              </w:rPr>
              <w:t xml:space="preserve"> direct au </w:t>
            </w:r>
            <w:r w:rsidRPr="00347ABA">
              <w:rPr>
                <w:sz w:val="18"/>
                <w:lang w:val="fr-FR"/>
              </w:rPr>
              <w:t>matériel</w:t>
            </w:r>
            <w:r w:rsidR="00000000" w:rsidRPr="00347ABA">
              <w:rPr>
                <w:sz w:val="18"/>
                <w:lang w:val="fr-FR"/>
              </w:rPr>
              <w:t xml:space="preserve"> ; rapide mais moins portable et plus fragile.</w:t>
            </w:r>
          </w:p>
        </w:tc>
      </w:tr>
    </w:tbl>
    <w:p w14:paraId="52485042" w14:textId="77777777" w:rsidR="00347ABA" w:rsidRDefault="00347ABA" w:rsidP="00347ABA">
      <w:pPr>
        <w:pStyle w:val="Titre1"/>
        <w:rPr>
          <w:kern w:val="36"/>
          <w:szCs w:val="32"/>
          <w:lang w:val="fr-FR" w:eastAsia="fr-FR"/>
          <w14:ligatures w14:val="standardContextual"/>
        </w:rPr>
      </w:pPr>
      <w:r w:rsidRPr="00347ABA">
        <w:rPr>
          <w:lang w:val="fr-FR"/>
        </w:rPr>
        <w:t>3. Syntaxe assembleur XASM</w:t>
      </w:r>
    </w:p>
    <w:p w14:paraId="487C0AA6" w14:textId="06056E10" w:rsidR="00347ABA" w:rsidRDefault="00347ABA">
      <w:pPr>
        <w:rPr>
          <w:kern w:val="2"/>
          <w:lang w:val="fr-FR" w:eastAsia="fr-FR"/>
          <w14:ligatures w14:val="standardContextual"/>
        </w:rPr>
      </w:pPr>
      <w:r w:rsidRPr="00347ABA">
        <w:rPr>
          <w:lang w:val="fr-FR"/>
        </w:rPr>
        <w:t xml:space="preserve">Un fichier source XASM contient une instruction ou directive par ligne et doit se terminer par </w:t>
      </w:r>
      <w:r w:rsidRPr="00347ABA">
        <w:rPr>
          <w:rFonts w:ascii="Consolas" w:hAnsi="Consolas"/>
          <w:color w:val="1F4D78"/>
          <w:sz w:val="19"/>
          <w:szCs w:val="19"/>
          <w:lang w:val="fr-FR"/>
        </w:rPr>
        <w:t>END</w:t>
      </w:r>
      <w:r w:rsidRPr="00347ABA">
        <w:rPr>
          <w:lang w:val="fr-FR"/>
        </w:rPr>
        <w:t xml:space="preserve">. La forme générale est : label optionnel suivi de </w:t>
      </w:r>
      <w:r w:rsidR="004619FB" w:rsidRPr="00347ABA">
        <w:rPr>
          <w:lang w:val="fr-FR"/>
        </w:rPr>
        <w:t>deux points</w:t>
      </w:r>
      <w:r w:rsidRPr="00347ABA">
        <w:rPr>
          <w:lang w:val="fr-FR"/>
        </w:rPr>
        <w:t>, instruction optionnelle, opérandes séparés par des virgules, puis commentaire commençant par un point-virgule.</w:t>
      </w:r>
    </w:p>
    <w:p w14:paraId="0E65C5B8" w14:textId="77777777" w:rsidR="00B9267A" w:rsidRPr="00347ABA" w:rsidRDefault="00000000">
      <w:pPr>
        <w:pStyle w:val="CodeBlock"/>
        <w:rPr>
          <w:rFonts w:hint="eastAsia"/>
          <w:lang w:val="fr-FR"/>
        </w:rPr>
      </w:pPr>
      <w:proofErr w:type="gramStart"/>
      <w:r w:rsidRPr="00347ABA">
        <w:rPr>
          <w:lang w:val="fr-FR"/>
        </w:rPr>
        <w:t>LABEL:</w:t>
      </w:r>
      <w:proofErr w:type="gramEnd"/>
      <w:r w:rsidRPr="00347ABA">
        <w:rPr>
          <w:lang w:val="fr-FR"/>
        </w:rPr>
        <w:t xml:space="preserve">  </w:t>
      </w:r>
      <w:proofErr w:type="gramStart"/>
      <w:r w:rsidRPr="00347ABA">
        <w:rPr>
          <w:lang w:val="fr-FR"/>
        </w:rPr>
        <w:t>INSTRUCTION  OPERANDE1,OPERANDE</w:t>
      </w:r>
      <w:proofErr w:type="gramEnd"/>
      <w:r w:rsidRPr="00347ABA">
        <w:rPr>
          <w:lang w:val="fr-FR"/>
        </w:rPr>
        <w:t>2</w:t>
      </w:r>
      <w:proofErr w:type="gramStart"/>
      <w:r w:rsidRPr="00347ABA">
        <w:rPr>
          <w:lang w:val="fr-FR"/>
        </w:rPr>
        <w:t xml:space="preserve">   ;</w:t>
      </w:r>
      <w:proofErr w:type="gramEnd"/>
      <w:r w:rsidRPr="00347ABA">
        <w:rPr>
          <w:lang w:val="fr-FR"/>
        </w:rPr>
        <w:t xml:space="preserve"> commentaire</w:t>
      </w:r>
    </w:p>
    <w:p w14:paraId="715EDC43" w14:textId="77777777" w:rsidR="00B9267A" w:rsidRPr="00347ABA" w:rsidRDefault="00000000">
      <w:pPr>
        <w:pStyle w:val="CodeBlock"/>
        <w:rPr>
          <w:rFonts w:hint="eastAsia"/>
          <w:lang w:val="fr-FR"/>
        </w:rPr>
      </w:pPr>
      <w:r w:rsidRPr="00347ABA">
        <w:rPr>
          <w:lang w:val="fr-FR"/>
        </w:rPr>
        <w:t xml:space="preserve">        </w:t>
      </w:r>
      <w:proofErr w:type="gramStart"/>
      <w:r w:rsidRPr="00347ABA">
        <w:rPr>
          <w:lang w:val="fr-FR"/>
        </w:rPr>
        <w:t>INSTRUCTION  OPERANDE</w:t>
      </w:r>
      <w:proofErr w:type="gramEnd"/>
    </w:p>
    <w:p w14:paraId="5F34EDEC" w14:textId="77777777" w:rsidR="00B9267A" w:rsidRPr="00347ABA" w:rsidRDefault="00000000">
      <w:pPr>
        <w:pStyle w:val="CodeBlock"/>
        <w:rPr>
          <w:rFonts w:hint="eastAsia"/>
          <w:lang w:val="fr-FR"/>
        </w:rPr>
      </w:pPr>
      <w:r w:rsidRPr="00347ABA">
        <w:rPr>
          <w:lang w:val="fr-FR"/>
        </w:rPr>
        <w:t xml:space="preserve">        ; ligne de commentaire</w:t>
      </w:r>
    </w:p>
    <w:p w14:paraId="0C98730B" w14:textId="77777777" w:rsidR="00B9267A" w:rsidRDefault="00000000">
      <w:pPr>
        <w:pStyle w:val="CodeBlock"/>
        <w:rPr>
          <w:rFonts w:hint="eastAsia"/>
        </w:rPr>
      </w:pPr>
      <w:r w:rsidRPr="00347ABA">
        <w:rPr>
          <w:lang w:val="fr-FR"/>
        </w:rPr>
        <w:t xml:space="preserve">        </w:t>
      </w:r>
      <w:r>
        <w:t>END</w:t>
      </w:r>
    </w:p>
    <w:tbl>
      <w:tblPr>
        <w:tblStyle w:val="Grilledutableau"/>
        <w:tblW w:w="0" w:type="auto"/>
        <w:tblLayout w:type="fixed"/>
        <w:tblLook w:val="04A0" w:firstRow="1" w:lastRow="0" w:firstColumn="1" w:lastColumn="0" w:noHBand="0" w:noVBand="1"/>
      </w:tblPr>
      <w:tblGrid>
        <w:gridCol w:w="2376"/>
        <w:gridCol w:w="6983"/>
      </w:tblGrid>
      <w:tr w:rsidR="00B9267A" w14:paraId="4E62C3BE"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4F822D95" w14:textId="02333560" w:rsidR="00B9267A" w:rsidRDefault="00000000">
            <w:pPr>
              <w:spacing w:after="40"/>
            </w:pPr>
            <w:proofErr w:type="spellStart"/>
            <w:r>
              <w:rPr>
                <w:sz w:val="18"/>
              </w:rPr>
              <w:t>El</w:t>
            </w:r>
            <w:r w:rsidR="004619FB">
              <w:rPr>
                <w:sz w:val="18"/>
              </w:rPr>
              <w:t>é</w:t>
            </w:r>
            <w:r>
              <w:rPr>
                <w:sz w:val="18"/>
              </w:rPr>
              <w:t>ment</w:t>
            </w:r>
            <w:proofErr w:type="spellEnd"/>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01B9CFF" w14:textId="43EA0DD8" w:rsidR="00B9267A" w:rsidRDefault="00000000">
            <w:pPr>
              <w:spacing w:after="40"/>
            </w:pPr>
            <w:proofErr w:type="spellStart"/>
            <w:r>
              <w:rPr>
                <w:sz w:val="18"/>
              </w:rPr>
              <w:t>R</w:t>
            </w:r>
            <w:r w:rsidR="004619FB">
              <w:rPr>
                <w:sz w:val="18"/>
              </w:rPr>
              <w:t>è</w:t>
            </w:r>
            <w:r>
              <w:rPr>
                <w:sz w:val="18"/>
              </w:rPr>
              <w:t>gle</w:t>
            </w:r>
            <w:proofErr w:type="spellEnd"/>
          </w:p>
        </w:tc>
      </w:tr>
      <w:tr w:rsidR="00B9267A" w:rsidRPr="00347ABA" w14:paraId="51D29DA7"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DFC3973" w14:textId="77777777" w:rsidR="00B9267A" w:rsidRDefault="00000000">
            <w:pPr>
              <w:spacing w:after="40"/>
            </w:pPr>
            <w:r>
              <w:rPr>
                <w:sz w:val="18"/>
              </w:rPr>
              <w:t>Label</w:t>
            </w:r>
          </w:p>
        </w:tc>
        <w:tc>
          <w:tcPr>
            <w:tcW w:w="6983" w:type="dxa"/>
            <w:tcBorders>
              <w:top w:val="single" w:sz="4" w:space="0" w:color="D0D7DE"/>
              <w:left w:val="single" w:sz="4" w:space="0" w:color="D0D7DE"/>
              <w:bottom w:val="single" w:sz="4" w:space="0" w:color="D0D7DE"/>
              <w:right w:val="single" w:sz="4" w:space="0" w:color="D0D7DE"/>
            </w:tcBorders>
            <w:vAlign w:val="center"/>
          </w:tcPr>
          <w:p w14:paraId="1034BA0F" w14:textId="7E9A9AD5" w:rsidR="00B9267A" w:rsidRPr="00347ABA" w:rsidRDefault="00000000">
            <w:pPr>
              <w:spacing w:after="40"/>
              <w:rPr>
                <w:lang w:val="fr-FR"/>
              </w:rPr>
            </w:pPr>
            <w:r w:rsidRPr="00347ABA">
              <w:rPr>
                <w:sz w:val="18"/>
                <w:lang w:val="fr-FR"/>
              </w:rPr>
              <w:t xml:space="preserve">Lettres, chiffres et </w:t>
            </w:r>
            <w:proofErr w:type="spellStart"/>
            <w:r w:rsidRPr="00347ABA">
              <w:rPr>
                <w:sz w:val="18"/>
                <w:lang w:val="fr-FR"/>
              </w:rPr>
              <w:t>underscore</w:t>
            </w:r>
            <w:proofErr w:type="spellEnd"/>
            <w:r w:rsidRPr="00347ABA">
              <w:rPr>
                <w:sz w:val="18"/>
                <w:lang w:val="fr-FR"/>
              </w:rPr>
              <w:t xml:space="preserve"> ; ne commence pas par un chiffre ; 16 </w:t>
            </w:r>
            <w:r w:rsidR="004619FB" w:rsidRPr="00347ABA">
              <w:rPr>
                <w:sz w:val="18"/>
                <w:lang w:val="fr-FR"/>
              </w:rPr>
              <w:t>caractères</w:t>
            </w:r>
            <w:r w:rsidRPr="00347ABA">
              <w:rPr>
                <w:sz w:val="18"/>
                <w:lang w:val="fr-FR"/>
              </w:rPr>
              <w:t xml:space="preserve"> maximum.</w:t>
            </w:r>
          </w:p>
        </w:tc>
      </w:tr>
      <w:tr w:rsidR="00B9267A" w:rsidRPr="00347ABA" w14:paraId="52D95F2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17F6DF18" w14:textId="77777777" w:rsidR="00B9267A" w:rsidRDefault="00000000">
            <w:pPr>
              <w:spacing w:after="40"/>
            </w:pPr>
            <w:r>
              <w:rPr>
                <w:sz w:val="18"/>
              </w:rPr>
              <w:t>Casse</w:t>
            </w:r>
          </w:p>
        </w:tc>
        <w:tc>
          <w:tcPr>
            <w:tcW w:w="6983" w:type="dxa"/>
            <w:tcBorders>
              <w:top w:val="single" w:sz="4" w:space="0" w:color="D0D7DE"/>
              <w:left w:val="single" w:sz="4" w:space="0" w:color="D0D7DE"/>
              <w:bottom w:val="single" w:sz="4" w:space="0" w:color="D0D7DE"/>
              <w:right w:val="single" w:sz="4" w:space="0" w:color="D0D7DE"/>
            </w:tcBorders>
            <w:vAlign w:val="center"/>
          </w:tcPr>
          <w:p w14:paraId="74D963DF" w14:textId="69DE2835" w:rsidR="00B9267A" w:rsidRPr="00347ABA" w:rsidRDefault="00000000">
            <w:pPr>
              <w:spacing w:after="40"/>
              <w:rPr>
                <w:lang w:val="fr-FR"/>
              </w:rPr>
            </w:pPr>
            <w:r w:rsidRPr="00347ABA">
              <w:rPr>
                <w:sz w:val="18"/>
                <w:lang w:val="fr-FR"/>
              </w:rPr>
              <w:t xml:space="preserve">Les labels et </w:t>
            </w:r>
            <w:r w:rsidR="004619FB" w:rsidRPr="00347ABA">
              <w:rPr>
                <w:sz w:val="18"/>
                <w:lang w:val="fr-FR"/>
              </w:rPr>
              <w:t>mnémoniques</w:t>
            </w:r>
            <w:r w:rsidRPr="00347ABA">
              <w:rPr>
                <w:sz w:val="18"/>
                <w:lang w:val="fr-FR"/>
              </w:rPr>
              <w:t xml:space="preserve"> sont traites sans distinction majuscule/minuscule.</w:t>
            </w:r>
          </w:p>
        </w:tc>
      </w:tr>
      <w:tr w:rsidR="00B9267A" w:rsidRPr="00347ABA" w14:paraId="25D01A4B"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7823CF1A" w14:textId="6821AE58" w:rsidR="00B9267A" w:rsidRDefault="00000000">
            <w:pPr>
              <w:spacing w:after="40"/>
            </w:pPr>
            <w:proofErr w:type="spellStart"/>
            <w:r>
              <w:rPr>
                <w:sz w:val="18"/>
              </w:rPr>
              <w:t>S</w:t>
            </w:r>
            <w:r w:rsidR="004619FB">
              <w:rPr>
                <w:sz w:val="18"/>
              </w:rPr>
              <w:t>é</w:t>
            </w:r>
            <w:r>
              <w:rPr>
                <w:sz w:val="18"/>
              </w:rPr>
              <w:t>parateurs</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10CD0F49" w14:textId="792C72A0" w:rsidR="00B9267A" w:rsidRPr="00347ABA" w:rsidRDefault="00000000">
            <w:pPr>
              <w:spacing w:after="40"/>
              <w:rPr>
                <w:lang w:val="fr-FR"/>
              </w:rPr>
            </w:pPr>
            <w:r w:rsidRPr="00347ABA">
              <w:rPr>
                <w:sz w:val="18"/>
                <w:lang w:val="fr-FR"/>
              </w:rPr>
              <w:t xml:space="preserve">Espaces et tabulations </w:t>
            </w:r>
            <w:r w:rsidR="004619FB" w:rsidRPr="00347ABA">
              <w:rPr>
                <w:sz w:val="18"/>
                <w:lang w:val="fr-FR"/>
              </w:rPr>
              <w:t>séparent</w:t>
            </w:r>
            <w:r w:rsidRPr="00347ABA">
              <w:rPr>
                <w:sz w:val="18"/>
                <w:lang w:val="fr-FR"/>
              </w:rPr>
              <w:t xml:space="preserve"> instruction et </w:t>
            </w:r>
            <w:r w:rsidR="004619FB" w:rsidRPr="00347ABA">
              <w:rPr>
                <w:sz w:val="18"/>
                <w:lang w:val="fr-FR"/>
              </w:rPr>
              <w:t>opérandes</w:t>
            </w:r>
            <w:r w:rsidRPr="00347ABA">
              <w:rPr>
                <w:sz w:val="18"/>
                <w:lang w:val="fr-FR"/>
              </w:rPr>
              <w:t>.</w:t>
            </w:r>
          </w:p>
        </w:tc>
      </w:tr>
      <w:tr w:rsidR="00B9267A" w:rsidRPr="00347ABA" w14:paraId="1E7FAF81"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B8D809E" w14:textId="77777777" w:rsidR="00B9267A" w:rsidRDefault="00000000">
            <w:pPr>
              <w:spacing w:after="40"/>
            </w:pPr>
            <w:proofErr w:type="spellStart"/>
            <w:r>
              <w:rPr>
                <w:sz w:val="18"/>
              </w:rPr>
              <w:t>Commentaire</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3E8C1147" w14:textId="6CC68B53" w:rsidR="00B9267A" w:rsidRPr="00347ABA" w:rsidRDefault="00000000">
            <w:pPr>
              <w:spacing w:after="40"/>
              <w:rPr>
                <w:lang w:val="fr-FR"/>
              </w:rPr>
            </w:pPr>
            <w:r w:rsidRPr="00347ABA">
              <w:rPr>
                <w:sz w:val="18"/>
                <w:lang w:val="fr-FR"/>
              </w:rPr>
              <w:t xml:space="preserve">Commence par </w:t>
            </w:r>
            <w:proofErr w:type="gramStart"/>
            <w:r w:rsidRPr="00347ABA">
              <w:rPr>
                <w:sz w:val="18"/>
                <w:lang w:val="fr-FR"/>
              </w:rPr>
              <w:t>`;`</w:t>
            </w:r>
            <w:proofErr w:type="gramEnd"/>
            <w:r w:rsidRPr="00347ABA">
              <w:rPr>
                <w:sz w:val="18"/>
                <w:lang w:val="fr-FR"/>
              </w:rPr>
              <w:t xml:space="preserve"> et continue </w:t>
            </w:r>
            <w:r w:rsidR="004619FB" w:rsidRPr="00347ABA">
              <w:rPr>
                <w:sz w:val="18"/>
                <w:lang w:val="fr-FR"/>
              </w:rPr>
              <w:t>jusqu’à</w:t>
            </w:r>
            <w:r w:rsidRPr="00347ABA">
              <w:rPr>
                <w:sz w:val="18"/>
                <w:lang w:val="fr-FR"/>
              </w:rPr>
              <w:t xml:space="preserve"> la fin de ligne.</w:t>
            </w:r>
          </w:p>
        </w:tc>
      </w:tr>
      <w:tr w:rsidR="00B9267A" w:rsidRPr="00347ABA" w14:paraId="3DE07DF2"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237CB21F" w14:textId="77777777" w:rsidR="00B9267A" w:rsidRDefault="00000000">
            <w:pPr>
              <w:spacing w:after="40"/>
            </w:pPr>
            <w:r>
              <w:rPr>
                <w:sz w:val="18"/>
              </w:rPr>
              <w:t xml:space="preserve">Fin de </w:t>
            </w:r>
            <w:proofErr w:type="spellStart"/>
            <w:r>
              <w:rPr>
                <w:sz w:val="18"/>
              </w:rPr>
              <w:t>fichier</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01CA02F7" w14:textId="77777777" w:rsidR="00B9267A" w:rsidRPr="00347ABA" w:rsidRDefault="00000000">
            <w:pPr>
              <w:spacing w:after="40"/>
              <w:rPr>
                <w:lang w:val="fr-FR"/>
              </w:rPr>
            </w:pPr>
            <w:r w:rsidRPr="00347ABA">
              <w:rPr>
                <w:sz w:val="18"/>
                <w:lang w:val="fr-FR"/>
              </w:rPr>
              <w:t>`END` est obligatoire, y compris dans les fichiers inclus.</w:t>
            </w:r>
          </w:p>
        </w:tc>
      </w:tr>
    </w:tbl>
    <w:p w14:paraId="684C79F1" w14:textId="77777777" w:rsidR="00B9267A" w:rsidRPr="00347ABA" w:rsidRDefault="00000000">
      <w:pPr>
        <w:pStyle w:val="Titre2"/>
        <w:rPr>
          <w:lang w:val="fr-FR"/>
        </w:rPr>
      </w:pPr>
      <w:r w:rsidRPr="00347ABA">
        <w:rPr>
          <w:lang w:val="fr-FR"/>
        </w:rPr>
        <w:lastRenderedPageBreak/>
        <w:t>3.1 Nombres et constantes</w:t>
      </w:r>
    </w:p>
    <w:p w14:paraId="58EEF8E7" w14:textId="21229DF4" w:rsidR="00B9267A" w:rsidRPr="00347ABA" w:rsidRDefault="00000000">
      <w:pPr>
        <w:rPr>
          <w:lang w:val="fr-FR"/>
        </w:rPr>
      </w:pPr>
      <w:r w:rsidRPr="00347ABA">
        <w:rPr>
          <w:lang w:val="fr-FR"/>
        </w:rPr>
        <w:t xml:space="preserve">Les expressions sont converties en entiers de 20 bits. Selon la directive, seuls les octets bas </w:t>
      </w:r>
      <w:r w:rsidR="004619FB" w:rsidRPr="00347ABA">
        <w:rPr>
          <w:lang w:val="fr-FR"/>
        </w:rPr>
        <w:t>nécessaires</w:t>
      </w:r>
      <w:r w:rsidRPr="00347ABA">
        <w:rPr>
          <w:lang w:val="fr-FR"/>
        </w:rPr>
        <w:t xml:space="preserve"> sont </w:t>
      </w:r>
      <w:proofErr w:type="spellStart"/>
      <w:r w:rsidRPr="00347ABA">
        <w:rPr>
          <w:lang w:val="fr-FR"/>
        </w:rPr>
        <w:t>emis</w:t>
      </w:r>
      <w:proofErr w:type="spellEnd"/>
      <w:r w:rsidRPr="00347ABA">
        <w:rPr>
          <w:lang w:val="fr-FR"/>
        </w:rPr>
        <w:t xml:space="preserve">. Le suffixe indique la base ; sans suffixe, le nombre est </w:t>
      </w:r>
      <w:r w:rsidR="004619FB" w:rsidRPr="00347ABA">
        <w:rPr>
          <w:lang w:val="fr-FR"/>
        </w:rPr>
        <w:t>décimal</w:t>
      </w:r>
      <w:r w:rsidRPr="00347ABA">
        <w:rPr>
          <w:lang w:val="fr-FR"/>
        </w:rPr>
        <w:t>.</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4DEC06F6"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2CF9467" w14:textId="77777777" w:rsidR="00B9267A" w:rsidRDefault="00000000">
            <w:pPr>
              <w:spacing w:after="40"/>
            </w:pPr>
            <w:r>
              <w:rPr>
                <w:sz w:val="18"/>
              </w:rPr>
              <w:t>Notation</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07D0F21" w14:textId="77777777" w:rsidR="00B9267A" w:rsidRDefault="00000000">
            <w:pPr>
              <w:spacing w:after="40"/>
            </w:pPr>
            <w:r>
              <w:rPr>
                <w:sz w:val="18"/>
              </w:rPr>
              <w:t>Base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8BA4B6A" w14:textId="77777777" w:rsidR="00B9267A" w:rsidRDefault="00000000">
            <w:pPr>
              <w:spacing w:after="40"/>
            </w:pPr>
            <w:r>
              <w:rPr>
                <w:sz w:val="18"/>
              </w:rPr>
              <w:t>Exemple</w:t>
            </w:r>
          </w:p>
        </w:tc>
      </w:tr>
      <w:tr w:rsidR="00B9267A" w14:paraId="231FB78E"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2D3E2F5" w14:textId="77777777" w:rsidR="00B9267A" w:rsidRDefault="00000000">
            <w:pPr>
              <w:spacing w:after="40"/>
            </w:pPr>
            <w:r>
              <w:rPr>
                <w:sz w:val="18"/>
              </w:rPr>
              <w:t>`B` ou `b`</w:t>
            </w:r>
          </w:p>
        </w:tc>
        <w:tc>
          <w:tcPr>
            <w:tcW w:w="2376" w:type="dxa"/>
            <w:tcBorders>
              <w:top w:val="single" w:sz="4" w:space="0" w:color="D0D7DE"/>
              <w:left w:val="single" w:sz="4" w:space="0" w:color="D0D7DE"/>
              <w:bottom w:val="single" w:sz="4" w:space="0" w:color="D0D7DE"/>
              <w:right w:val="single" w:sz="4" w:space="0" w:color="D0D7DE"/>
            </w:tcBorders>
            <w:vAlign w:val="center"/>
          </w:tcPr>
          <w:p w14:paraId="45B6B7CE" w14:textId="77777777" w:rsidR="00B9267A" w:rsidRDefault="00000000">
            <w:pPr>
              <w:spacing w:after="40"/>
            </w:pPr>
            <w:r>
              <w:rPr>
                <w:sz w:val="18"/>
              </w:rPr>
              <w:t>Binaire</w:t>
            </w:r>
          </w:p>
        </w:tc>
        <w:tc>
          <w:tcPr>
            <w:tcW w:w="4896" w:type="dxa"/>
            <w:tcBorders>
              <w:top w:val="single" w:sz="4" w:space="0" w:color="D0D7DE"/>
              <w:left w:val="single" w:sz="4" w:space="0" w:color="D0D7DE"/>
              <w:bottom w:val="single" w:sz="4" w:space="0" w:color="D0D7DE"/>
              <w:right w:val="single" w:sz="4" w:space="0" w:color="D0D7DE"/>
            </w:tcBorders>
            <w:vAlign w:val="center"/>
          </w:tcPr>
          <w:p w14:paraId="0DB63BC5" w14:textId="77777777" w:rsidR="00B9267A" w:rsidRDefault="00000000">
            <w:pPr>
              <w:spacing w:after="40"/>
            </w:pPr>
            <w:r>
              <w:rPr>
                <w:sz w:val="18"/>
              </w:rPr>
              <w:t>`0100_1100b`</w:t>
            </w:r>
          </w:p>
        </w:tc>
      </w:tr>
      <w:tr w:rsidR="00B9267A" w14:paraId="74B7120F"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2D184E7" w14:textId="77777777" w:rsidR="00B9267A" w:rsidRDefault="00000000">
            <w:pPr>
              <w:spacing w:after="40"/>
            </w:pPr>
            <w:r>
              <w:rPr>
                <w:sz w:val="18"/>
              </w:rPr>
              <w:t>`O` ou `o`</w:t>
            </w:r>
          </w:p>
        </w:tc>
        <w:tc>
          <w:tcPr>
            <w:tcW w:w="2376" w:type="dxa"/>
            <w:tcBorders>
              <w:top w:val="single" w:sz="4" w:space="0" w:color="D0D7DE"/>
              <w:left w:val="single" w:sz="4" w:space="0" w:color="D0D7DE"/>
              <w:bottom w:val="single" w:sz="4" w:space="0" w:color="D0D7DE"/>
              <w:right w:val="single" w:sz="4" w:space="0" w:color="D0D7DE"/>
            </w:tcBorders>
            <w:vAlign w:val="center"/>
          </w:tcPr>
          <w:p w14:paraId="0AE43BE2" w14:textId="77777777" w:rsidR="00B9267A" w:rsidRDefault="00000000">
            <w:pPr>
              <w:spacing w:after="40"/>
            </w:pPr>
            <w:r>
              <w:rPr>
                <w:sz w:val="18"/>
              </w:rPr>
              <w:t>Octal</w:t>
            </w:r>
          </w:p>
        </w:tc>
        <w:tc>
          <w:tcPr>
            <w:tcW w:w="4896" w:type="dxa"/>
            <w:tcBorders>
              <w:top w:val="single" w:sz="4" w:space="0" w:color="D0D7DE"/>
              <w:left w:val="single" w:sz="4" w:space="0" w:color="D0D7DE"/>
              <w:bottom w:val="single" w:sz="4" w:space="0" w:color="D0D7DE"/>
              <w:right w:val="single" w:sz="4" w:space="0" w:color="D0D7DE"/>
            </w:tcBorders>
            <w:vAlign w:val="center"/>
          </w:tcPr>
          <w:p w14:paraId="70D9F5C9" w14:textId="77777777" w:rsidR="00B9267A" w:rsidRDefault="00000000">
            <w:pPr>
              <w:spacing w:after="40"/>
            </w:pPr>
            <w:r>
              <w:rPr>
                <w:sz w:val="18"/>
              </w:rPr>
              <w:t>`377o`</w:t>
            </w:r>
          </w:p>
        </w:tc>
      </w:tr>
      <w:tr w:rsidR="00B9267A" w14:paraId="238C95C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E3CB4F9" w14:textId="77777777" w:rsidR="00B9267A" w:rsidRDefault="00000000">
            <w:pPr>
              <w:spacing w:after="40"/>
            </w:pPr>
            <w:r>
              <w:rPr>
                <w:sz w:val="18"/>
              </w:rPr>
              <w:t>`D` ou `d`</w:t>
            </w:r>
          </w:p>
        </w:tc>
        <w:tc>
          <w:tcPr>
            <w:tcW w:w="2376" w:type="dxa"/>
            <w:tcBorders>
              <w:top w:val="single" w:sz="4" w:space="0" w:color="D0D7DE"/>
              <w:left w:val="single" w:sz="4" w:space="0" w:color="D0D7DE"/>
              <w:bottom w:val="single" w:sz="4" w:space="0" w:color="D0D7DE"/>
              <w:right w:val="single" w:sz="4" w:space="0" w:color="D0D7DE"/>
            </w:tcBorders>
            <w:vAlign w:val="center"/>
          </w:tcPr>
          <w:p w14:paraId="69F7811B" w14:textId="77777777" w:rsidR="00B9267A" w:rsidRDefault="00000000">
            <w:pPr>
              <w:spacing w:after="40"/>
            </w:pPr>
            <w:r>
              <w:rPr>
                <w:sz w:val="18"/>
              </w:rPr>
              <w:t>Decimal</w:t>
            </w:r>
          </w:p>
        </w:tc>
        <w:tc>
          <w:tcPr>
            <w:tcW w:w="4896" w:type="dxa"/>
            <w:tcBorders>
              <w:top w:val="single" w:sz="4" w:space="0" w:color="D0D7DE"/>
              <w:left w:val="single" w:sz="4" w:space="0" w:color="D0D7DE"/>
              <w:bottom w:val="single" w:sz="4" w:space="0" w:color="D0D7DE"/>
              <w:right w:val="single" w:sz="4" w:space="0" w:color="D0D7DE"/>
            </w:tcBorders>
            <w:vAlign w:val="center"/>
          </w:tcPr>
          <w:p w14:paraId="5720E20B" w14:textId="77777777" w:rsidR="00B9267A" w:rsidRDefault="00000000">
            <w:pPr>
              <w:spacing w:after="40"/>
            </w:pPr>
            <w:r>
              <w:rPr>
                <w:sz w:val="18"/>
              </w:rPr>
              <w:t>`1234d`</w:t>
            </w:r>
          </w:p>
        </w:tc>
      </w:tr>
      <w:tr w:rsidR="00B9267A" w14:paraId="07D5927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35B3F65" w14:textId="77777777" w:rsidR="00B9267A" w:rsidRDefault="00000000">
            <w:pPr>
              <w:spacing w:after="40"/>
            </w:pPr>
            <w:r>
              <w:rPr>
                <w:sz w:val="18"/>
              </w:rPr>
              <w:t>`H` ou `h`</w:t>
            </w:r>
          </w:p>
        </w:tc>
        <w:tc>
          <w:tcPr>
            <w:tcW w:w="2376" w:type="dxa"/>
            <w:tcBorders>
              <w:top w:val="single" w:sz="4" w:space="0" w:color="D0D7DE"/>
              <w:left w:val="single" w:sz="4" w:space="0" w:color="D0D7DE"/>
              <w:bottom w:val="single" w:sz="4" w:space="0" w:color="D0D7DE"/>
              <w:right w:val="single" w:sz="4" w:space="0" w:color="D0D7DE"/>
            </w:tcBorders>
            <w:vAlign w:val="center"/>
          </w:tcPr>
          <w:p w14:paraId="3E9BFDCD" w14:textId="77777777" w:rsidR="00B9267A" w:rsidRDefault="00000000">
            <w:pPr>
              <w:spacing w:after="40"/>
            </w:pPr>
            <w:r>
              <w:rPr>
                <w:sz w:val="18"/>
              </w:rPr>
              <w:t>Hexadecimal</w:t>
            </w:r>
          </w:p>
        </w:tc>
        <w:tc>
          <w:tcPr>
            <w:tcW w:w="4896" w:type="dxa"/>
            <w:tcBorders>
              <w:top w:val="single" w:sz="4" w:space="0" w:color="D0D7DE"/>
              <w:left w:val="single" w:sz="4" w:space="0" w:color="D0D7DE"/>
              <w:bottom w:val="single" w:sz="4" w:space="0" w:color="D0D7DE"/>
              <w:right w:val="single" w:sz="4" w:space="0" w:color="D0D7DE"/>
            </w:tcBorders>
            <w:vAlign w:val="center"/>
          </w:tcPr>
          <w:p w14:paraId="016481D6" w14:textId="77777777" w:rsidR="00B9267A" w:rsidRDefault="00000000">
            <w:pPr>
              <w:spacing w:after="40"/>
            </w:pPr>
            <w:r>
              <w:rPr>
                <w:sz w:val="18"/>
              </w:rPr>
              <w:t>`0E000h`</w:t>
            </w:r>
          </w:p>
        </w:tc>
      </w:tr>
      <w:tr w:rsidR="00B9267A" w14:paraId="4C4A191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7616B2D" w14:textId="77777777" w:rsidR="00B9267A" w:rsidRDefault="00000000">
            <w:pPr>
              <w:spacing w:after="40"/>
            </w:pPr>
            <w:r>
              <w:rPr>
                <w:sz w:val="18"/>
              </w:rPr>
              <w:t>`$` en tete</w:t>
            </w:r>
          </w:p>
        </w:tc>
        <w:tc>
          <w:tcPr>
            <w:tcW w:w="2376" w:type="dxa"/>
            <w:tcBorders>
              <w:top w:val="single" w:sz="4" w:space="0" w:color="D0D7DE"/>
              <w:left w:val="single" w:sz="4" w:space="0" w:color="D0D7DE"/>
              <w:bottom w:val="single" w:sz="4" w:space="0" w:color="D0D7DE"/>
              <w:right w:val="single" w:sz="4" w:space="0" w:color="D0D7DE"/>
            </w:tcBorders>
            <w:vAlign w:val="center"/>
          </w:tcPr>
          <w:p w14:paraId="5F59714E" w14:textId="77777777" w:rsidR="00B9267A" w:rsidRDefault="00000000">
            <w:pPr>
              <w:spacing w:after="40"/>
            </w:pPr>
            <w:r>
              <w:rPr>
                <w:sz w:val="18"/>
              </w:rPr>
              <w:t>Hexadecimal</w:t>
            </w:r>
          </w:p>
        </w:tc>
        <w:tc>
          <w:tcPr>
            <w:tcW w:w="4896" w:type="dxa"/>
            <w:tcBorders>
              <w:top w:val="single" w:sz="4" w:space="0" w:color="D0D7DE"/>
              <w:left w:val="single" w:sz="4" w:space="0" w:color="D0D7DE"/>
              <w:bottom w:val="single" w:sz="4" w:space="0" w:color="D0D7DE"/>
              <w:right w:val="single" w:sz="4" w:space="0" w:color="D0D7DE"/>
            </w:tcBorders>
            <w:vAlign w:val="center"/>
          </w:tcPr>
          <w:p w14:paraId="055C9844" w14:textId="77777777" w:rsidR="00B9267A" w:rsidRDefault="00000000">
            <w:pPr>
              <w:spacing w:after="40"/>
            </w:pPr>
            <w:r>
              <w:rPr>
                <w:sz w:val="18"/>
              </w:rPr>
              <w:t>`$4C`</w:t>
            </w:r>
          </w:p>
        </w:tc>
      </w:tr>
      <w:tr w:rsidR="00B9267A" w14:paraId="1729542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1B207AF" w14:textId="77777777" w:rsidR="00B9267A" w:rsidRDefault="00000000">
            <w:pPr>
              <w:spacing w:after="40"/>
            </w:pPr>
            <w:r>
              <w:rPr>
                <w:sz w:val="18"/>
              </w:rPr>
              <w:t>`_`</w:t>
            </w:r>
          </w:p>
        </w:tc>
        <w:tc>
          <w:tcPr>
            <w:tcW w:w="2376" w:type="dxa"/>
            <w:tcBorders>
              <w:top w:val="single" w:sz="4" w:space="0" w:color="D0D7DE"/>
              <w:left w:val="single" w:sz="4" w:space="0" w:color="D0D7DE"/>
              <w:bottom w:val="single" w:sz="4" w:space="0" w:color="D0D7DE"/>
              <w:right w:val="single" w:sz="4" w:space="0" w:color="D0D7DE"/>
            </w:tcBorders>
            <w:vAlign w:val="center"/>
          </w:tcPr>
          <w:p w14:paraId="35DDAD7A" w14:textId="77777777" w:rsidR="00B9267A" w:rsidRDefault="00000000">
            <w:pPr>
              <w:spacing w:after="40"/>
            </w:pPr>
            <w:r>
              <w:rPr>
                <w:sz w:val="18"/>
              </w:rPr>
              <w:t>Separateur visuel</w:t>
            </w:r>
          </w:p>
        </w:tc>
        <w:tc>
          <w:tcPr>
            <w:tcW w:w="4896" w:type="dxa"/>
            <w:tcBorders>
              <w:top w:val="single" w:sz="4" w:space="0" w:color="D0D7DE"/>
              <w:left w:val="single" w:sz="4" w:space="0" w:color="D0D7DE"/>
              <w:bottom w:val="single" w:sz="4" w:space="0" w:color="D0D7DE"/>
              <w:right w:val="single" w:sz="4" w:space="0" w:color="D0D7DE"/>
            </w:tcBorders>
            <w:vAlign w:val="center"/>
          </w:tcPr>
          <w:p w14:paraId="1454E030" w14:textId="77777777" w:rsidR="00B9267A" w:rsidRDefault="00000000">
            <w:pPr>
              <w:spacing w:after="40"/>
            </w:pPr>
            <w:r>
              <w:rPr>
                <w:sz w:val="18"/>
              </w:rPr>
              <w:t>`1000_0000b`</w:t>
            </w:r>
          </w:p>
        </w:tc>
      </w:tr>
    </w:tbl>
    <w:p w14:paraId="278D1C6E" w14:textId="77777777" w:rsidR="00B9267A" w:rsidRDefault="00000000">
      <w:pPr>
        <w:pStyle w:val="Titre2"/>
      </w:pPr>
      <w:r>
        <w:t>3.2 Caracteres et chaines</w:t>
      </w:r>
    </w:p>
    <w:p w14:paraId="6B886267" w14:textId="02062F56" w:rsidR="00B9267A" w:rsidRPr="00347ABA" w:rsidRDefault="00000000">
      <w:pPr>
        <w:rPr>
          <w:lang w:val="fr-FR"/>
        </w:rPr>
      </w:pPr>
      <w:proofErr w:type="gramStart"/>
      <w:r w:rsidRPr="00347ABA">
        <w:rPr>
          <w:lang w:val="fr-FR"/>
        </w:rPr>
        <w:t xml:space="preserve">Une constante </w:t>
      </w:r>
      <w:r w:rsidR="004619FB" w:rsidRPr="00347ABA">
        <w:rPr>
          <w:lang w:val="fr-FR"/>
        </w:rPr>
        <w:t>caractère</w:t>
      </w:r>
      <w:proofErr w:type="gramEnd"/>
      <w:r w:rsidRPr="00347ABA">
        <w:rPr>
          <w:lang w:val="fr-FR"/>
        </w:rPr>
        <w:t xml:space="preserve"> entre apostrophes vaut le code du dernier </w:t>
      </w:r>
      <w:r w:rsidR="004619FB" w:rsidRPr="00347ABA">
        <w:rPr>
          <w:lang w:val="fr-FR"/>
        </w:rPr>
        <w:t>caractère</w:t>
      </w:r>
      <w:r w:rsidRPr="00347ABA">
        <w:rPr>
          <w:lang w:val="fr-FR"/>
        </w:rPr>
        <w:t xml:space="preserve">. Dans </w:t>
      </w:r>
      <w:r w:rsidRPr="00347ABA">
        <w:rPr>
          <w:rFonts w:ascii="Consolas" w:hAnsi="Consolas"/>
          <w:color w:val="1F4D78"/>
          <w:sz w:val="19"/>
          <w:lang w:val="fr-FR"/>
        </w:rPr>
        <w:t>DB</w:t>
      </w:r>
      <w:r w:rsidRPr="00347ABA">
        <w:rPr>
          <w:lang w:val="fr-FR"/>
        </w:rPr>
        <w:t xml:space="preserve">, </w:t>
      </w:r>
      <w:r w:rsidRPr="00347ABA">
        <w:rPr>
          <w:rFonts w:ascii="Consolas" w:hAnsi="Consolas"/>
          <w:color w:val="1F4D78"/>
          <w:sz w:val="19"/>
          <w:lang w:val="fr-FR"/>
        </w:rPr>
        <w:t>DM</w:t>
      </w:r>
      <w:r w:rsidRPr="00347ABA">
        <w:rPr>
          <w:lang w:val="fr-FR"/>
        </w:rPr>
        <w:t xml:space="preserve">, </w:t>
      </w:r>
      <w:r w:rsidRPr="00347ABA">
        <w:rPr>
          <w:rFonts w:ascii="Consolas" w:hAnsi="Consolas"/>
          <w:color w:val="1F4D78"/>
          <w:sz w:val="19"/>
          <w:lang w:val="fr-FR"/>
        </w:rPr>
        <w:t>DW</w:t>
      </w:r>
      <w:r w:rsidRPr="00347ABA">
        <w:rPr>
          <w:lang w:val="fr-FR"/>
        </w:rPr>
        <w:t xml:space="preserve"> et </w:t>
      </w:r>
      <w:r w:rsidRPr="00347ABA">
        <w:rPr>
          <w:rFonts w:ascii="Consolas" w:hAnsi="Consolas"/>
          <w:color w:val="1F4D78"/>
          <w:sz w:val="19"/>
          <w:lang w:val="fr-FR"/>
        </w:rPr>
        <w:t>DP</w:t>
      </w:r>
      <w:r w:rsidRPr="00347ABA">
        <w:rPr>
          <w:lang w:val="fr-FR"/>
        </w:rPr>
        <w:t xml:space="preserve">, une chaine entre apostrophes est </w:t>
      </w:r>
      <w:r w:rsidR="004619FB" w:rsidRPr="00347ABA">
        <w:rPr>
          <w:lang w:val="fr-FR"/>
        </w:rPr>
        <w:t>développée</w:t>
      </w:r>
      <w:r w:rsidRPr="00347ABA">
        <w:rPr>
          <w:lang w:val="fr-FR"/>
        </w:rPr>
        <w:t xml:space="preserve"> </w:t>
      </w:r>
      <w:r w:rsidR="004619FB" w:rsidRPr="00347ABA">
        <w:rPr>
          <w:lang w:val="fr-FR"/>
        </w:rPr>
        <w:t>caractère</w:t>
      </w:r>
      <w:r w:rsidRPr="00347ABA">
        <w:rPr>
          <w:lang w:val="fr-FR"/>
        </w:rPr>
        <w:t xml:space="preserve"> par </w:t>
      </w:r>
      <w:r w:rsidR="004619FB" w:rsidRPr="00347ABA">
        <w:rPr>
          <w:lang w:val="fr-FR"/>
        </w:rPr>
        <w:t>caractère</w:t>
      </w:r>
      <w:r w:rsidRPr="00347ABA">
        <w:rPr>
          <w:lang w:val="fr-FR"/>
        </w:rPr>
        <w:t>. Pour coder une apostrophe, on l</w:t>
      </w:r>
      <w:r w:rsidR="004619FB">
        <w:rPr>
          <w:lang w:val="fr-FR"/>
        </w:rPr>
        <w:t>’</w:t>
      </w:r>
      <w:r w:rsidR="004619FB" w:rsidRPr="00347ABA">
        <w:rPr>
          <w:lang w:val="fr-FR"/>
        </w:rPr>
        <w:t>écrit</w:t>
      </w:r>
      <w:r w:rsidRPr="00347ABA">
        <w:rPr>
          <w:lang w:val="fr-FR"/>
        </w:rPr>
        <w:t xml:space="preserve"> deux fois.</w:t>
      </w:r>
    </w:p>
    <w:p w14:paraId="6A33FD54" w14:textId="77777777" w:rsidR="00B9267A" w:rsidRPr="00347ABA" w:rsidRDefault="00000000">
      <w:pPr>
        <w:pStyle w:val="CodeBlock"/>
        <w:rPr>
          <w:rFonts w:hint="eastAsia"/>
          <w:lang w:val="fr-FR"/>
        </w:rPr>
      </w:pPr>
      <w:r w:rsidRPr="00347ABA">
        <w:rPr>
          <w:lang w:val="fr-FR"/>
        </w:rPr>
        <w:t xml:space="preserve">DB 'A'           </w:t>
      </w:r>
      <w:proofErr w:type="gramStart"/>
      <w:r w:rsidRPr="00347ABA">
        <w:rPr>
          <w:lang w:val="fr-FR"/>
        </w:rPr>
        <w:t xml:space="preserve">   ;</w:t>
      </w:r>
      <w:proofErr w:type="gramEnd"/>
      <w:r w:rsidRPr="00347ABA">
        <w:rPr>
          <w:lang w:val="fr-FR"/>
        </w:rPr>
        <w:t xml:space="preserve"> </w:t>
      </w:r>
      <w:proofErr w:type="spellStart"/>
      <w:r w:rsidRPr="00347ABA">
        <w:rPr>
          <w:lang w:val="fr-FR"/>
        </w:rPr>
        <w:t>emet</w:t>
      </w:r>
      <w:proofErr w:type="spellEnd"/>
      <w:r w:rsidRPr="00347ABA">
        <w:rPr>
          <w:lang w:val="fr-FR"/>
        </w:rPr>
        <w:t xml:space="preserve"> 41h</w:t>
      </w:r>
    </w:p>
    <w:p w14:paraId="678A7FB7" w14:textId="77777777" w:rsidR="00B9267A" w:rsidRPr="00347ABA" w:rsidRDefault="00000000">
      <w:pPr>
        <w:pStyle w:val="CodeBlock"/>
        <w:rPr>
          <w:rFonts w:hint="eastAsia"/>
          <w:lang w:val="fr-FR"/>
        </w:rPr>
      </w:pPr>
      <w:r w:rsidRPr="00347ABA">
        <w:rPr>
          <w:lang w:val="fr-FR"/>
        </w:rPr>
        <w:t xml:space="preserve">DB 'I </w:t>
      </w:r>
      <w:proofErr w:type="spellStart"/>
      <w:r w:rsidRPr="00347ABA">
        <w:rPr>
          <w:lang w:val="fr-FR"/>
        </w:rPr>
        <w:t>don''t</w:t>
      </w:r>
      <w:proofErr w:type="spellEnd"/>
      <w:r w:rsidRPr="00347ABA">
        <w:rPr>
          <w:lang w:val="fr-FR"/>
        </w:rPr>
        <w:t xml:space="preserve"> know</w:t>
      </w:r>
      <w:proofErr w:type="gramStart"/>
      <w:r w:rsidRPr="00347ABA">
        <w:rPr>
          <w:lang w:val="fr-FR"/>
        </w:rPr>
        <w:t>'  ;</w:t>
      </w:r>
      <w:proofErr w:type="gramEnd"/>
      <w:r w:rsidRPr="00347ABA">
        <w:rPr>
          <w:lang w:val="fr-FR"/>
        </w:rPr>
        <w:t xml:space="preserve"> </w:t>
      </w:r>
      <w:proofErr w:type="spellStart"/>
      <w:r w:rsidRPr="00347ABA">
        <w:rPr>
          <w:lang w:val="fr-FR"/>
        </w:rPr>
        <w:t>l apostrophe</w:t>
      </w:r>
      <w:proofErr w:type="spellEnd"/>
      <w:r w:rsidRPr="00347ABA">
        <w:rPr>
          <w:lang w:val="fr-FR"/>
        </w:rPr>
        <w:t xml:space="preserve"> est </w:t>
      </w:r>
      <w:proofErr w:type="spellStart"/>
      <w:r w:rsidRPr="00347ABA">
        <w:rPr>
          <w:lang w:val="fr-FR"/>
        </w:rPr>
        <w:t>doublee</w:t>
      </w:r>
      <w:proofErr w:type="spellEnd"/>
      <w:r w:rsidRPr="00347ABA">
        <w:rPr>
          <w:lang w:val="fr-FR"/>
        </w:rPr>
        <w:t xml:space="preserve"> dans la source</w:t>
      </w:r>
    </w:p>
    <w:p w14:paraId="47528784" w14:textId="77777777" w:rsidR="00B9267A" w:rsidRPr="00347ABA" w:rsidRDefault="00000000">
      <w:pPr>
        <w:pStyle w:val="CodeBlock"/>
        <w:rPr>
          <w:rFonts w:hint="eastAsia"/>
          <w:lang w:val="fr-FR"/>
        </w:rPr>
      </w:pPr>
      <w:r w:rsidRPr="00347ABA">
        <w:rPr>
          <w:lang w:val="fr-FR"/>
        </w:rPr>
        <w:t xml:space="preserve">DW 'AB'          </w:t>
      </w:r>
      <w:proofErr w:type="gramStart"/>
      <w:r w:rsidRPr="00347ABA">
        <w:rPr>
          <w:lang w:val="fr-FR"/>
        </w:rPr>
        <w:t xml:space="preserve">   ;</w:t>
      </w:r>
      <w:proofErr w:type="gramEnd"/>
      <w:r w:rsidRPr="00347ABA">
        <w:rPr>
          <w:lang w:val="fr-FR"/>
        </w:rPr>
        <w:t xml:space="preserve"> </w:t>
      </w:r>
      <w:proofErr w:type="spellStart"/>
      <w:r w:rsidRPr="00347ABA">
        <w:rPr>
          <w:lang w:val="fr-FR"/>
        </w:rPr>
        <w:t>emet</w:t>
      </w:r>
      <w:proofErr w:type="spellEnd"/>
      <w:r w:rsidRPr="00347ABA">
        <w:rPr>
          <w:lang w:val="fr-FR"/>
        </w:rPr>
        <w:t xml:space="preserve"> les codes des </w:t>
      </w:r>
      <w:proofErr w:type="spellStart"/>
      <w:r w:rsidRPr="00347ABA">
        <w:rPr>
          <w:lang w:val="fr-FR"/>
        </w:rPr>
        <w:t>caracteres</w:t>
      </w:r>
      <w:proofErr w:type="spellEnd"/>
      <w:r w:rsidRPr="00347ABA">
        <w:rPr>
          <w:lang w:val="fr-FR"/>
        </w:rPr>
        <w:t xml:space="preserve"> selon la directive</w:t>
      </w:r>
    </w:p>
    <w:p w14:paraId="4425AC58" w14:textId="77777777" w:rsidR="00B9267A" w:rsidRDefault="00000000">
      <w:pPr>
        <w:pStyle w:val="Titre2"/>
      </w:pPr>
      <w:r>
        <w:t xml:space="preserve">3.3 </w:t>
      </w:r>
      <w:proofErr w:type="spellStart"/>
      <w:r>
        <w:t>Operateurs</w:t>
      </w:r>
      <w:proofErr w:type="spellEnd"/>
    </w:p>
    <w:tbl>
      <w:tblPr>
        <w:tblStyle w:val="Grilledutableau"/>
        <w:tblW w:w="0" w:type="auto"/>
        <w:tblLayout w:type="fixed"/>
        <w:tblLook w:val="04A0" w:firstRow="1" w:lastRow="0" w:firstColumn="1" w:lastColumn="0" w:noHBand="0" w:noVBand="1"/>
      </w:tblPr>
      <w:tblGrid>
        <w:gridCol w:w="2088"/>
        <w:gridCol w:w="2376"/>
        <w:gridCol w:w="4896"/>
      </w:tblGrid>
      <w:tr w:rsidR="00B9267A" w14:paraId="4AB9E129"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4517A31" w14:textId="77777777" w:rsidR="00B9267A" w:rsidRDefault="00000000">
            <w:pPr>
              <w:spacing w:after="40"/>
            </w:pPr>
            <w:r>
              <w:rPr>
                <w:sz w:val="18"/>
              </w:rPr>
              <w:t>Priorite croissante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4C99BEA" w14:textId="77777777" w:rsidR="00B9267A" w:rsidRDefault="00000000">
            <w:pPr>
              <w:spacing w:after="40"/>
            </w:pPr>
            <w:r>
              <w:rPr>
                <w:sz w:val="18"/>
              </w:rPr>
              <w:t>Operateurs</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56F526C" w14:textId="77777777" w:rsidR="00B9267A" w:rsidRDefault="00000000">
            <w:pPr>
              <w:spacing w:after="40"/>
            </w:pPr>
            <w:r>
              <w:rPr>
                <w:sz w:val="18"/>
              </w:rPr>
              <w:t>Sens</w:t>
            </w:r>
          </w:p>
        </w:tc>
      </w:tr>
      <w:tr w:rsidR="00B9267A" w14:paraId="7B40BFC8"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7FFB956" w14:textId="77777777" w:rsidR="00B9267A" w:rsidRDefault="00000000">
            <w:pPr>
              <w:spacing w:after="40"/>
            </w:pPr>
            <w:r>
              <w:rPr>
                <w:sz w:val="18"/>
              </w:rPr>
              <w:t>1</w:t>
            </w:r>
          </w:p>
        </w:tc>
        <w:tc>
          <w:tcPr>
            <w:tcW w:w="2376" w:type="dxa"/>
            <w:tcBorders>
              <w:top w:val="single" w:sz="4" w:space="0" w:color="D0D7DE"/>
              <w:left w:val="single" w:sz="4" w:space="0" w:color="D0D7DE"/>
              <w:bottom w:val="single" w:sz="4" w:space="0" w:color="D0D7DE"/>
              <w:right w:val="single" w:sz="4" w:space="0" w:color="D0D7DE"/>
            </w:tcBorders>
            <w:vAlign w:val="center"/>
          </w:tcPr>
          <w:p w14:paraId="0875F11C" w14:textId="77777777" w:rsidR="00B9267A" w:rsidRDefault="00000000">
            <w:pPr>
              <w:spacing w:after="40"/>
            </w:pPr>
            <w:r>
              <w:rPr>
                <w:sz w:val="18"/>
              </w:rPr>
              <w:t>`</w:t>
            </w:r>
          </w:p>
        </w:tc>
        <w:tc>
          <w:tcPr>
            <w:tcW w:w="4896" w:type="dxa"/>
            <w:tcBorders>
              <w:top w:val="single" w:sz="4" w:space="0" w:color="D0D7DE"/>
              <w:left w:val="single" w:sz="4" w:space="0" w:color="D0D7DE"/>
              <w:bottom w:val="single" w:sz="4" w:space="0" w:color="D0D7DE"/>
              <w:right w:val="single" w:sz="4" w:space="0" w:color="D0D7DE"/>
            </w:tcBorders>
            <w:vAlign w:val="center"/>
          </w:tcPr>
          <w:p w14:paraId="2FAF82FC" w14:textId="77777777" w:rsidR="00B9267A" w:rsidRDefault="00000000">
            <w:pPr>
              <w:spacing w:after="40"/>
            </w:pPr>
            <w:r>
              <w:rPr>
                <w:sz w:val="18"/>
              </w:rPr>
              <w:t>`</w:t>
            </w:r>
          </w:p>
        </w:tc>
      </w:tr>
      <w:tr w:rsidR="00B9267A" w14:paraId="032D442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E0A4B5F" w14:textId="77777777" w:rsidR="00B9267A" w:rsidRDefault="00000000">
            <w:pPr>
              <w:spacing w:after="40"/>
            </w:pPr>
            <w:r>
              <w:rPr>
                <w:sz w:val="18"/>
              </w:rPr>
              <w:t>2</w:t>
            </w:r>
          </w:p>
        </w:tc>
        <w:tc>
          <w:tcPr>
            <w:tcW w:w="2376" w:type="dxa"/>
            <w:tcBorders>
              <w:top w:val="single" w:sz="4" w:space="0" w:color="D0D7DE"/>
              <w:left w:val="single" w:sz="4" w:space="0" w:color="D0D7DE"/>
              <w:bottom w:val="single" w:sz="4" w:space="0" w:color="D0D7DE"/>
              <w:right w:val="single" w:sz="4" w:space="0" w:color="D0D7DE"/>
            </w:tcBorders>
            <w:vAlign w:val="center"/>
          </w:tcPr>
          <w:p w14:paraId="6BFA751E" w14:textId="77777777" w:rsidR="00B9267A" w:rsidRDefault="00000000">
            <w:pPr>
              <w:spacing w:after="40"/>
            </w:pPr>
            <w:r>
              <w:rPr>
                <w:sz w:val="18"/>
              </w:rPr>
              <w:t>`&amp;`</w:t>
            </w:r>
          </w:p>
        </w:tc>
        <w:tc>
          <w:tcPr>
            <w:tcW w:w="4896" w:type="dxa"/>
            <w:tcBorders>
              <w:top w:val="single" w:sz="4" w:space="0" w:color="D0D7DE"/>
              <w:left w:val="single" w:sz="4" w:space="0" w:color="D0D7DE"/>
              <w:bottom w:val="single" w:sz="4" w:space="0" w:color="D0D7DE"/>
              <w:right w:val="single" w:sz="4" w:space="0" w:color="D0D7DE"/>
            </w:tcBorders>
            <w:vAlign w:val="center"/>
          </w:tcPr>
          <w:p w14:paraId="026BF89D" w14:textId="77777777" w:rsidR="00B9267A" w:rsidRDefault="00000000">
            <w:pPr>
              <w:spacing w:after="40"/>
            </w:pPr>
            <w:r>
              <w:rPr>
                <w:sz w:val="18"/>
              </w:rPr>
              <w:t>AND binaire</w:t>
            </w:r>
          </w:p>
        </w:tc>
      </w:tr>
      <w:tr w:rsidR="00B9267A" w14:paraId="0D57A562"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A9B5617" w14:textId="77777777" w:rsidR="00B9267A" w:rsidRDefault="00000000">
            <w:pPr>
              <w:spacing w:after="40"/>
            </w:pPr>
            <w:r>
              <w:rPr>
                <w:sz w:val="18"/>
              </w:rPr>
              <w:t>3</w:t>
            </w:r>
          </w:p>
        </w:tc>
        <w:tc>
          <w:tcPr>
            <w:tcW w:w="2376" w:type="dxa"/>
            <w:tcBorders>
              <w:top w:val="single" w:sz="4" w:space="0" w:color="D0D7DE"/>
              <w:left w:val="single" w:sz="4" w:space="0" w:color="D0D7DE"/>
              <w:bottom w:val="single" w:sz="4" w:space="0" w:color="D0D7DE"/>
              <w:right w:val="single" w:sz="4" w:space="0" w:color="D0D7DE"/>
            </w:tcBorders>
            <w:vAlign w:val="center"/>
          </w:tcPr>
          <w:p w14:paraId="3442B8B9" w14:textId="77777777" w:rsidR="00B9267A" w:rsidRDefault="00000000">
            <w:pPr>
              <w:spacing w:after="40"/>
            </w:pPr>
            <w:r>
              <w:rPr>
                <w:sz w:val="18"/>
              </w:rPr>
              <w:t>`%`</w:t>
            </w:r>
          </w:p>
        </w:tc>
        <w:tc>
          <w:tcPr>
            <w:tcW w:w="4896" w:type="dxa"/>
            <w:tcBorders>
              <w:top w:val="single" w:sz="4" w:space="0" w:color="D0D7DE"/>
              <w:left w:val="single" w:sz="4" w:space="0" w:color="D0D7DE"/>
              <w:bottom w:val="single" w:sz="4" w:space="0" w:color="D0D7DE"/>
              <w:right w:val="single" w:sz="4" w:space="0" w:color="D0D7DE"/>
            </w:tcBorders>
            <w:vAlign w:val="center"/>
          </w:tcPr>
          <w:p w14:paraId="7EB553AA" w14:textId="77777777" w:rsidR="00B9267A" w:rsidRDefault="00000000">
            <w:pPr>
              <w:spacing w:after="40"/>
            </w:pPr>
            <w:r>
              <w:rPr>
                <w:sz w:val="18"/>
              </w:rPr>
              <w:t>Modulo</w:t>
            </w:r>
          </w:p>
        </w:tc>
      </w:tr>
      <w:tr w:rsidR="00B9267A" w14:paraId="7E11B47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670678E" w14:textId="77777777" w:rsidR="00B9267A" w:rsidRDefault="00000000">
            <w:pPr>
              <w:spacing w:after="40"/>
            </w:pPr>
            <w:r>
              <w:rPr>
                <w:sz w:val="18"/>
              </w:rPr>
              <w:t>4</w:t>
            </w:r>
          </w:p>
        </w:tc>
        <w:tc>
          <w:tcPr>
            <w:tcW w:w="2376" w:type="dxa"/>
            <w:tcBorders>
              <w:top w:val="single" w:sz="4" w:space="0" w:color="D0D7DE"/>
              <w:left w:val="single" w:sz="4" w:space="0" w:color="D0D7DE"/>
              <w:bottom w:val="single" w:sz="4" w:space="0" w:color="D0D7DE"/>
              <w:right w:val="single" w:sz="4" w:space="0" w:color="D0D7DE"/>
            </w:tcBorders>
            <w:vAlign w:val="center"/>
          </w:tcPr>
          <w:p w14:paraId="5141B350" w14:textId="77777777" w:rsidR="00B9267A" w:rsidRDefault="00000000">
            <w:pPr>
              <w:spacing w:after="40"/>
            </w:pPr>
            <w:r>
              <w:rPr>
                <w:sz w:val="18"/>
              </w:rPr>
              <w:t>`+` `-`</w:t>
            </w:r>
          </w:p>
        </w:tc>
        <w:tc>
          <w:tcPr>
            <w:tcW w:w="4896" w:type="dxa"/>
            <w:tcBorders>
              <w:top w:val="single" w:sz="4" w:space="0" w:color="D0D7DE"/>
              <w:left w:val="single" w:sz="4" w:space="0" w:color="D0D7DE"/>
              <w:bottom w:val="single" w:sz="4" w:space="0" w:color="D0D7DE"/>
              <w:right w:val="single" w:sz="4" w:space="0" w:color="D0D7DE"/>
            </w:tcBorders>
            <w:vAlign w:val="center"/>
          </w:tcPr>
          <w:p w14:paraId="6088E04C" w14:textId="77777777" w:rsidR="00B9267A" w:rsidRDefault="00000000">
            <w:pPr>
              <w:spacing w:after="40"/>
            </w:pPr>
            <w:r>
              <w:rPr>
                <w:sz w:val="18"/>
              </w:rPr>
              <w:t>Addition, soustraction</w:t>
            </w:r>
          </w:p>
        </w:tc>
      </w:tr>
      <w:tr w:rsidR="00B9267A" w14:paraId="3417CEC2"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8448EC0" w14:textId="77777777" w:rsidR="00B9267A" w:rsidRDefault="00000000">
            <w:pPr>
              <w:spacing w:after="40"/>
            </w:pPr>
            <w:r>
              <w:rPr>
                <w:sz w:val="18"/>
              </w:rPr>
              <w:t>5</w:t>
            </w:r>
          </w:p>
        </w:tc>
        <w:tc>
          <w:tcPr>
            <w:tcW w:w="2376" w:type="dxa"/>
            <w:tcBorders>
              <w:top w:val="single" w:sz="4" w:space="0" w:color="D0D7DE"/>
              <w:left w:val="single" w:sz="4" w:space="0" w:color="D0D7DE"/>
              <w:bottom w:val="single" w:sz="4" w:space="0" w:color="D0D7DE"/>
              <w:right w:val="single" w:sz="4" w:space="0" w:color="D0D7DE"/>
            </w:tcBorders>
            <w:vAlign w:val="center"/>
          </w:tcPr>
          <w:p w14:paraId="49250FAD" w14:textId="77777777" w:rsidR="00B9267A" w:rsidRDefault="00000000">
            <w:pPr>
              <w:spacing w:after="40"/>
            </w:pPr>
            <w:r>
              <w:rPr>
                <w:sz w:val="18"/>
              </w:rPr>
              <w:t>`*` `/`</w:t>
            </w:r>
          </w:p>
        </w:tc>
        <w:tc>
          <w:tcPr>
            <w:tcW w:w="4896" w:type="dxa"/>
            <w:tcBorders>
              <w:top w:val="single" w:sz="4" w:space="0" w:color="D0D7DE"/>
              <w:left w:val="single" w:sz="4" w:space="0" w:color="D0D7DE"/>
              <w:bottom w:val="single" w:sz="4" w:space="0" w:color="D0D7DE"/>
              <w:right w:val="single" w:sz="4" w:space="0" w:color="D0D7DE"/>
            </w:tcBorders>
            <w:vAlign w:val="center"/>
          </w:tcPr>
          <w:p w14:paraId="2DD734F8" w14:textId="77777777" w:rsidR="00B9267A" w:rsidRDefault="00000000">
            <w:pPr>
              <w:spacing w:after="40"/>
            </w:pPr>
            <w:r>
              <w:rPr>
                <w:sz w:val="18"/>
              </w:rPr>
              <w:t>Multiplication, division</w:t>
            </w:r>
          </w:p>
        </w:tc>
      </w:tr>
      <w:tr w:rsidR="00B9267A" w:rsidRPr="00347ABA" w14:paraId="706F25D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063B8F4" w14:textId="77777777" w:rsidR="00B9267A" w:rsidRDefault="00000000">
            <w:pPr>
              <w:spacing w:after="40"/>
            </w:pPr>
            <w:r>
              <w:rPr>
                <w:sz w:val="18"/>
              </w:rPr>
              <w:t>Max</w:t>
            </w:r>
          </w:p>
        </w:tc>
        <w:tc>
          <w:tcPr>
            <w:tcW w:w="2376" w:type="dxa"/>
            <w:tcBorders>
              <w:top w:val="single" w:sz="4" w:space="0" w:color="D0D7DE"/>
              <w:left w:val="single" w:sz="4" w:space="0" w:color="D0D7DE"/>
              <w:bottom w:val="single" w:sz="4" w:space="0" w:color="D0D7DE"/>
              <w:right w:val="single" w:sz="4" w:space="0" w:color="D0D7DE"/>
            </w:tcBorders>
            <w:vAlign w:val="center"/>
          </w:tcPr>
          <w:p w14:paraId="5CBB1F43" w14:textId="77777777" w:rsidR="00B9267A" w:rsidRDefault="00000000">
            <w:pPr>
              <w:spacing w:after="40"/>
            </w:pPr>
            <w:r>
              <w:rPr>
                <w:sz w:val="18"/>
              </w:rPr>
              <w:t>`+` `-` unaire</w:t>
            </w:r>
          </w:p>
        </w:tc>
        <w:tc>
          <w:tcPr>
            <w:tcW w:w="4896" w:type="dxa"/>
            <w:tcBorders>
              <w:top w:val="single" w:sz="4" w:space="0" w:color="D0D7DE"/>
              <w:left w:val="single" w:sz="4" w:space="0" w:color="D0D7DE"/>
              <w:bottom w:val="single" w:sz="4" w:space="0" w:color="D0D7DE"/>
              <w:right w:val="single" w:sz="4" w:space="0" w:color="D0D7DE"/>
            </w:tcBorders>
            <w:vAlign w:val="center"/>
          </w:tcPr>
          <w:p w14:paraId="11AB3724" w14:textId="3C42FD60" w:rsidR="00B9267A" w:rsidRPr="00347ABA" w:rsidRDefault="00000000">
            <w:pPr>
              <w:spacing w:after="40"/>
              <w:rPr>
                <w:lang w:val="fr-FR"/>
              </w:rPr>
            </w:pPr>
            <w:r w:rsidRPr="00347ABA">
              <w:rPr>
                <w:sz w:val="18"/>
                <w:lang w:val="fr-FR"/>
              </w:rPr>
              <w:t xml:space="preserve">Signe unaire en </w:t>
            </w:r>
            <w:r w:rsidR="004619FB" w:rsidRPr="00347ABA">
              <w:rPr>
                <w:sz w:val="18"/>
                <w:lang w:val="fr-FR"/>
              </w:rPr>
              <w:t>début</w:t>
            </w:r>
            <w:r w:rsidRPr="00347ABA">
              <w:rPr>
                <w:sz w:val="18"/>
                <w:lang w:val="fr-FR"/>
              </w:rPr>
              <w:t xml:space="preserve"> </w:t>
            </w:r>
            <w:r w:rsidR="004619FB" w:rsidRPr="00347ABA">
              <w:rPr>
                <w:sz w:val="18"/>
                <w:lang w:val="fr-FR"/>
              </w:rPr>
              <w:t>d’expression</w:t>
            </w:r>
            <w:r w:rsidRPr="00347ABA">
              <w:rPr>
                <w:sz w:val="18"/>
                <w:lang w:val="fr-FR"/>
              </w:rPr>
              <w:t xml:space="preserve"> ou </w:t>
            </w:r>
            <w:r w:rsidR="004619FB" w:rsidRPr="00347ABA">
              <w:rPr>
                <w:sz w:val="18"/>
                <w:lang w:val="fr-FR"/>
              </w:rPr>
              <w:t>après</w:t>
            </w:r>
            <w:r w:rsidRPr="00347ABA">
              <w:rPr>
                <w:sz w:val="18"/>
                <w:lang w:val="fr-FR"/>
              </w:rPr>
              <w:t xml:space="preserve"> operateur</w:t>
            </w:r>
          </w:p>
        </w:tc>
      </w:tr>
    </w:tbl>
    <w:p w14:paraId="730B60B3" w14:textId="77777777" w:rsidR="00B9267A" w:rsidRPr="00347ABA" w:rsidRDefault="00000000">
      <w:pPr>
        <w:pStyle w:val="Titre2"/>
        <w:rPr>
          <w:lang w:val="fr-FR"/>
        </w:rPr>
      </w:pPr>
      <w:r w:rsidRPr="00347ABA">
        <w:rPr>
          <w:lang w:val="fr-FR"/>
        </w:rPr>
        <w:t>3.4 Compteur de position</w:t>
      </w:r>
    </w:p>
    <w:p w14:paraId="0241C62D" w14:textId="77777777" w:rsidR="00347ABA" w:rsidRDefault="00347ABA">
      <w:pPr>
        <w:rPr>
          <w:kern w:val="2"/>
          <w:lang w:val="fr-FR" w:eastAsia="fr-FR"/>
          <w14:ligatures w14:val="standardContextual"/>
        </w:rPr>
      </w:pPr>
      <w:r w:rsidRPr="00347ABA">
        <w:rPr>
          <w:lang w:val="fr-FR"/>
        </w:rPr>
        <w:t xml:space="preserve">Le symbole </w:t>
      </w:r>
      <w:r w:rsidRPr="00347ABA">
        <w:rPr>
          <w:rFonts w:ascii="Consolas" w:hAnsi="Consolas"/>
          <w:color w:val="1F4D78"/>
          <w:sz w:val="19"/>
          <w:szCs w:val="19"/>
          <w:lang w:val="fr-FR"/>
        </w:rPr>
        <w:t>*</w:t>
      </w:r>
      <w:r w:rsidRPr="00347ABA">
        <w:rPr>
          <w:lang w:val="fr-FR"/>
        </w:rPr>
        <w:t xml:space="preserve"> représente le compteur de position, c’est-à-dire l’adresse courante d’assemblage. Il peut être utilisé dans les expressions, par exemple pour calculer une taille ou remplir jusqu’à une adresse.</w:t>
      </w:r>
    </w:p>
    <w:p w14:paraId="3A6BBEAA" w14:textId="77777777" w:rsidR="00B9267A" w:rsidRDefault="00000000">
      <w:pPr>
        <w:pStyle w:val="CodeBlock"/>
        <w:rPr>
          <w:rFonts w:hint="eastAsia"/>
        </w:rPr>
      </w:pPr>
      <w:r w:rsidRPr="00347ABA">
        <w:rPr>
          <w:lang w:val="fr-FR"/>
        </w:rPr>
        <w:t xml:space="preserve">        </w:t>
      </w:r>
      <w:r>
        <w:t>ORG 0BF000h</w:t>
      </w:r>
    </w:p>
    <w:p w14:paraId="527E6150" w14:textId="77777777" w:rsidR="00B9267A" w:rsidRDefault="00000000">
      <w:pPr>
        <w:pStyle w:val="CodeBlock"/>
        <w:rPr>
          <w:rFonts w:hint="eastAsia"/>
        </w:rPr>
      </w:pPr>
      <w:r>
        <w:t>DEBUT:  NOP</w:t>
      </w:r>
    </w:p>
    <w:p w14:paraId="556826EF" w14:textId="77777777" w:rsidR="00B9267A" w:rsidRDefault="00000000">
      <w:pPr>
        <w:pStyle w:val="CodeBlock"/>
        <w:rPr>
          <w:rFonts w:hint="eastAsia"/>
        </w:rPr>
      </w:pPr>
      <w:r>
        <w:t>TAILLE: EQU *-DEBUT</w:t>
      </w:r>
    </w:p>
    <w:p w14:paraId="17AA75BE" w14:textId="77777777" w:rsidR="00B9267A" w:rsidRPr="00347ABA" w:rsidRDefault="00000000">
      <w:pPr>
        <w:pStyle w:val="CodeBlock"/>
        <w:rPr>
          <w:rFonts w:hint="eastAsia"/>
          <w:lang w:val="fr-FR"/>
        </w:rPr>
      </w:pPr>
      <w:r>
        <w:t xml:space="preserve">        </w:t>
      </w:r>
      <w:r w:rsidRPr="00347ABA">
        <w:rPr>
          <w:lang w:val="fr-FR"/>
        </w:rPr>
        <w:t>DS  0BF100h-*,0</w:t>
      </w:r>
    </w:p>
    <w:p w14:paraId="132FBF0D" w14:textId="77777777" w:rsidR="00347ABA" w:rsidRDefault="00347ABA" w:rsidP="00347ABA">
      <w:pPr>
        <w:pStyle w:val="Titre1"/>
        <w:rPr>
          <w:kern w:val="36"/>
          <w:szCs w:val="32"/>
          <w:lang w:val="fr-FR" w:eastAsia="fr-FR"/>
          <w14:ligatures w14:val="standardContextual"/>
        </w:rPr>
      </w:pPr>
      <w:r>
        <w:t xml:space="preserve">4. Directives, macros et assemblage </w:t>
      </w:r>
      <w:proofErr w:type="spellStart"/>
      <w:r>
        <w:t>conditionnel</w:t>
      </w:r>
      <w:proofErr w:type="spellEnd"/>
    </w:p>
    <w:tbl>
      <w:tblPr>
        <w:tblStyle w:val="Grilledutableau"/>
        <w:tblW w:w="0" w:type="auto"/>
        <w:tblLayout w:type="fixed"/>
        <w:tblLook w:val="04A0" w:firstRow="1" w:lastRow="0" w:firstColumn="1" w:lastColumn="0" w:noHBand="0" w:noVBand="1"/>
      </w:tblPr>
      <w:tblGrid>
        <w:gridCol w:w="2088"/>
        <w:gridCol w:w="2376"/>
        <w:gridCol w:w="4896"/>
      </w:tblGrid>
      <w:tr w:rsidR="00B9267A" w14:paraId="1E7A1D40"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1DEAA9D" w14:textId="77777777" w:rsidR="00B9267A" w:rsidRDefault="00000000">
            <w:pPr>
              <w:spacing w:after="40"/>
            </w:pPr>
            <w:r>
              <w:rPr>
                <w:sz w:val="18"/>
              </w:rPr>
              <w:t>Directive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6442F03" w14:textId="77777777" w:rsidR="00B9267A" w:rsidRDefault="00000000">
            <w:pPr>
              <w:spacing w:after="40"/>
            </w:pPr>
            <w:r>
              <w:rPr>
                <w:sz w:val="18"/>
              </w:rPr>
              <w:t>Forme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0CC738F" w14:textId="77777777" w:rsidR="00B9267A" w:rsidRDefault="00000000">
            <w:pPr>
              <w:spacing w:after="40"/>
            </w:pPr>
            <w:r>
              <w:rPr>
                <w:sz w:val="18"/>
              </w:rPr>
              <w:t>Effet</w:t>
            </w:r>
          </w:p>
        </w:tc>
      </w:tr>
      <w:tr w:rsidR="00B9267A" w:rsidRPr="00347ABA" w14:paraId="4B7005E7"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DC0F418" w14:textId="77777777" w:rsidR="00B9267A" w:rsidRDefault="00000000">
            <w:pPr>
              <w:spacing w:after="40"/>
            </w:pPr>
            <w:r>
              <w:rPr>
                <w:sz w:val="18"/>
              </w:rPr>
              <w:lastRenderedPageBreak/>
              <w:t>`ORG`</w:t>
            </w:r>
          </w:p>
        </w:tc>
        <w:tc>
          <w:tcPr>
            <w:tcW w:w="2376" w:type="dxa"/>
            <w:tcBorders>
              <w:top w:val="single" w:sz="4" w:space="0" w:color="D0D7DE"/>
              <w:left w:val="single" w:sz="4" w:space="0" w:color="D0D7DE"/>
              <w:bottom w:val="single" w:sz="4" w:space="0" w:color="D0D7DE"/>
              <w:right w:val="single" w:sz="4" w:space="0" w:color="D0D7DE"/>
            </w:tcBorders>
            <w:vAlign w:val="center"/>
          </w:tcPr>
          <w:p w14:paraId="7E61205F" w14:textId="77777777" w:rsidR="00B9267A" w:rsidRDefault="00000000">
            <w:pPr>
              <w:spacing w:after="40"/>
            </w:pPr>
            <w:r>
              <w:rPr>
                <w:sz w:val="18"/>
              </w:rPr>
              <w:t>`ORG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6F23CCAD" w14:textId="51C6EF33" w:rsidR="00B9267A" w:rsidRPr="00347ABA" w:rsidRDefault="00000000">
            <w:pPr>
              <w:spacing w:after="40"/>
              <w:rPr>
                <w:lang w:val="fr-FR"/>
              </w:rPr>
            </w:pPr>
            <w:r w:rsidRPr="00347ABA">
              <w:rPr>
                <w:sz w:val="18"/>
                <w:lang w:val="fr-FR"/>
              </w:rPr>
              <w:t xml:space="preserve">Fixe </w:t>
            </w:r>
            <w:r w:rsidR="004619FB" w:rsidRPr="00347ABA">
              <w:rPr>
                <w:sz w:val="18"/>
                <w:lang w:val="fr-FR"/>
              </w:rPr>
              <w:t>l’adresse</w:t>
            </w:r>
            <w:r w:rsidRPr="00347ABA">
              <w:rPr>
                <w:sz w:val="18"/>
                <w:lang w:val="fr-FR"/>
              </w:rPr>
              <w:t xml:space="preserve"> de </w:t>
            </w:r>
            <w:r w:rsidR="004619FB" w:rsidRPr="00347ABA">
              <w:rPr>
                <w:sz w:val="18"/>
                <w:lang w:val="fr-FR"/>
              </w:rPr>
              <w:t>début</w:t>
            </w:r>
            <w:r w:rsidRPr="00347ABA">
              <w:rPr>
                <w:sz w:val="18"/>
                <w:lang w:val="fr-FR"/>
              </w:rPr>
              <w:t xml:space="preserve"> ou avance le compteur de position.</w:t>
            </w:r>
          </w:p>
        </w:tc>
      </w:tr>
      <w:tr w:rsidR="00B9267A" w:rsidRPr="00347ABA" w14:paraId="1778E80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39F4EE7" w14:textId="77777777" w:rsidR="00B9267A" w:rsidRDefault="00000000">
            <w:pPr>
              <w:spacing w:after="40"/>
            </w:pPr>
            <w:r>
              <w:rPr>
                <w:sz w:val="18"/>
              </w:rPr>
              <w:t>`END`</w:t>
            </w:r>
          </w:p>
        </w:tc>
        <w:tc>
          <w:tcPr>
            <w:tcW w:w="2376" w:type="dxa"/>
            <w:tcBorders>
              <w:top w:val="single" w:sz="4" w:space="0" w:color="D0D7DE"/>
              <w:left w:val="single" w:sz="4" w:space="0" w:color="D0D7DE"/>
              <w:bottom w:val="single" w:sz="4" w:space="0" w:color="D0D7DE"/>
              <w:right w:val="single" w:sz="4" w:space="0" w:color="D0D7DE"/>
            </w:tcBorders>
            <w:vAlign w:val="center"/>
          </w:tcPr>
          <w:p w14:paraId="31A2C18B" w14:textId="77777777" w:rsidR="00B9267A" w:rsidRDefault="00000000">
            <w:pPr>
              <w:spacing w:after="40"/>
            </w:pPr>
            <w:r>
              <w:rPr>
                <w:sz w:val="18"/>
              </w:rPr>
              <w:t>`END`</w:t>
            </w:r>
          </w:p>
        </w:tc>
        <w:tc>
          <w:tcPr>
            <w:tcW w:w="4896" w:type="dxa"/>
            <w:tcBorders>
              <w:top w:val="single" w:sz="4" w:space="0" w:color="D0D7DE"/>
              <w:left w:val="single" w:sz="4" w:space="0" w:color="D0D7DE"/>
              <w:bottom w:val="single" w:sz="4" w:space="0" w:color="D0D7DE"/>
              <w:right w:val="single" w:sz="4" w:space="0" w:color="D0D7DE"/>
            </w:tcBorders>
            <w:vAlign w:val="center"/>
          </w:tcPr>
          <w:p w14:paraId="4BE7D23A" w14:textId="77777777" w:rsidR="00B9267A" w:rsidRPr="00347ABA" w:rsidRDefault="00000000">
            <w:pPr>
              <w:spacing w:after="40"/>
              <w:rPr>
                <w:lang w:val="fr-FR"/>
              </w:rPr>
            </w:pPr>
            <w:r w:rsidRPr="00347ABA">
              <w:rPr>
                <w:sz w:val="18"/>
                <w:lang w:val="fr-FR"/>
              </w:rPr>
              <w:t xml:space="preserve">Termine </w:t>
            </w:r>
            <w:proofErr w:type="gramStart"/>
            <w:r w:rsidRPr="00347ABA">
              <w:rPr>
                <w:sz w:val="18"/>
                <w:lang w:val="fr-FR"/>
              </w:rPr>
              <w:t>le source</w:t>
            </w:r>
            <w:proofErr w:type="gramEnd"/>
            <w:r w:rsidRPr="00347ABA">
              <w:rPr>
                <w:sz w:val="18"/>
                <w:lang w:val="fr-FR"/>
              </w:rPr>
              <w:t xml:space="preserve"> ou le fichier inclus.</w:t>
            </w:r>
          </w:p>
        </w:tc>
      </w:tr>
      <w:tr w:rsidR="00B9267A" w:rsidRPr="00347ABA" w14:paraId="6B7A670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469BF57" w14:textId="77777777" w:rsidR="00B9267A" w:rsidRDefault="00000000">
            <w:pPr>
              <w:spacing w:after="40"/>
            </w:pPr>
            <w:r>
              <w:rPr>
                <w:sz w:val="18"/>
              </w:rPr>
              <w:t>`EQU`</w:t>
            </w:r>
          </w:p>
        </w:tc>
        <w:tc>
          <w:tcPr>
            <w:tcW w:w="2376" w:type="dxa"/>
            <w:tcBorders>
              <w:top w:val="single" w:sz="4" w:space="0" w:color="D0D7DE"/>
              <w:left w:val="single" w:sz="4" w:space="0" w:color="D0D7DE"/>
              <w:bottom w:val="single" w:sz="4" w:space="0" w:color="D0D7DE"/>
              <w:right w:val="single" w:sz="4" w:space="0" w:color="D0D7DE"/>
            </w:tcBorders>
            <w:vAlign w:val="center"/>
          </w:tcPr>
          <w:p w14:paraId="37DE36EF" w14:textId="77777777" w:rsidR="00B9267A" w:rsidRDefault="00000000">
            <w:pPr>
              <w:spacing w:after="40"/>
            </w:pPr>
            <w:r>
              <w:rPr>
                <w:sz w:val="18"/>
              </w:rPr>
              <w:t>`LABEL: EQU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62EE4FDB" w14:textId="77777777" w:rsidR="00B9267A" w:rsidRPr="00347ABA" w:rsidRDefault="00000000">
            <w:pPr>
              <w:spacing w:after="40"/>
              <w:rPr>
                <w:lang w:val="fr-FR"/>
              </w:rPr>
            </w:pPr>
            <w:r w:rsidRPr="00347ABA">
              <w:rPr>
                <w:sz w:val="18"/>
                <w:lang w:val="fr-FR"/>
              </w:rPr>
              <w:t>Affecte une valeur symbolique a un label.</w:t>
            </w:r>
          </w:p>
        </w:tc>
      </w:tr>
      <w:tr w:rsidR="00B9267A" w14:paraId="137D934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1CED1DA" w14:textId="77777777" w:rsidR="00B9267A" w:rsidRDefault="00000000">
            <w:pPr>
              <w:spacing w:after="40"/>
            </w:pPr>
            <w:r>
              <w:rPr>
                <w:sz w:val="18"/>
              </w:rPr>
              <w:t>`DB` / `DM`</w:t>
            </w:r>
          </w:p>
        </w:tc>
        <w:tc>
          <w:tcPr>
            <w:tcW w:w="2376" w:type="dxa"/>
            <w:tcBorders>
              <w:top w:val="single" w:sz="4" w:space="0" w:color="D0D7DE"/>
              <w:left w:val="single" w:sz="4" w:space="0" w:color="D0D7DE"/>
              <w:bottom w:val="single" w:sz="4" w:space="0" w:color="D0D7DE"/>
              <w:right w:val="single" w:sz="4" w:space="0" w:color="D0D7DE"/>
            </w:tcBorders>
            <w:vAlign w:val="center"/>
          </w:tcPr>
          <w:p w14:paraId="06558A77" w14:textId="77777777" w:rsidR="00B9267A" w:rsidRDefault="00000000">
            <w:pPr>
              <w:spacing w:after="40"/>
            </w:pPr>
            <w:r>
              <w:rPr>
                <w:sz w:val="18"/>
              </w:rPr>
              <w:t>`DB expr[,expr]*`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1AADAAC9" w14:textId="77777777" w:rsidR="00B9267A" w:rsidRDefault="00000000">
            <w:pPr>
              <w:spacing w:after="40"/>
            </w:pPr>
            <w:r>
              <w:rPr>
                <w:sz w:val="18"/>
              </w:rPr>
              <w:t>Emet des octets.</w:t>
            </w:r>
          </w:p>
        </w:tc>
      </w:tr>
      <w:tr w:rsidR="00B9267A" w:rsidRPr="00347ABA" w14:paraId="5DEC2D7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3889FE0" w14:textId="77777777" w:rsidR="00B9267A" w:rsidRDefault="00000000">
            <w:pPr>
              <w:spacing w:after="40"/>
            </w:pPr>
            <w:r>
              <w:rPr>
                <w:sz w:val="18"/>
              </w:rPr>
              <w:t>`DW`</w:t>
            </w:r>
          </w:p>
        </w:tc>
        <w:tc>
          <w:tcPr>
            <w:tcW w:w="2376" w:type="dxa"/>
            <w:tcBorders>
              <w:top w:val="single" w:sz="4" w:space="0" w:color="D0D7DE"/>
              <w:left w:val="single" w:sz="4" w:space="0" w:color="D0D7DE"/>
              <w:bottom w:val="single" w:sz="4" w:space="0" w:color="D0D7DE"/>
              <w:right w:val="single" w:sz="4" w:space="0" w:color="D0D7DE"/>
            </w:tcBorders>
            <w:vAlign w:val="center"/>
          </w:tcPr>
          <w:p w14:paraId="3B6A4957" w14:textId="77777777" w:rsidR="00B9267A" w:rsidRDefault="00000000">
            <w:pPr>
              <w:spacing w:after="40"/>
            </w:pPr>
            <w:r>
              <w:rPr>
                <w:sz w:val="18"/>
              </w:rPr>
              <w:t>`DW expr[,expr]*`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778C56D5" w14:textId="77777777" w:rsidR="00B9267A" w:rsidRPr="00347ABA" w:rsidRDefault="00000000">
            <w:pPr>
              <w:spacing w:after="40"/>
              <w:rPr>
                <w:lang w:val="fr-FR"/>
              </w:rPr>
            </w:pPr>
            <w:r w:rsidRPr="00347ABA">
              <w:rPr>
                <w:sz w:val="18"/>
                <w:lang w:val="fr-FR"/>
              </w:rPr>
              <w:t>Emet des mots 16 bits, octet bas puis haut.</w:t>
            </w:r>
          </w:p>
        </w:tc>
      </w:tr>
      <w:tr w:rsidR="00B9267A" w:rsidRPr="00347ABA" w14:paraId="23F543B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8998427" w14:textId="77777777" w:rsidR="00B9267A" w:rsidRDefault="00000000">
            <w:pPr>
              <w:spacing w:after="40"/>
            </w:pPr>
            <w:r>
              <w:rPr>
                <w:sz w:val="18"/>
              </w:rPr>
              <w:t>`DP`</w:t>
            </w:r>
          </w:p>
        </w:tc>
        <w:tc>
          <w:tcPr>
            <w:tcW w:w="2376" w:type="dxa"/>
            <w:tcBorders>
              <w:top w:val="single" w:sz="4" w:space="0" w:color="D0D7DE"/>
              <w:left w:val="single" w:sz="4" w:space="0" w:color="D0D7DE"/>
              <w:bottom w:val="single" w:sz="4" w:space="0" w:color="D0D7DE"/>
              <w:right w:val="single" w:sz="4" w:space="0" w:color="D0D7DE"/>
            </w:tcBorders>
            <w:vAlign w:val="center"/>
          </w:tcPr>
          <w:p w14:paraId="446F960C" w14:textId="77777777" w:rsidR="00B9267A" w:rsidRDefault="00000000">
            <w:pPr>
              <w:spacing w:after="40"/>
            </w:pPr>
            <w:r>
              <w:rPr>
                <w:sz w:val="18"/>
              </w:rPr>
              <w:t>`DP expr[,expr]*`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07DC27F3" w14:textId="77777777" w:rsidR="00B9267A" w:rsidRPr="00347ABA" w:rsidRDefault="00000000">
            <w:pPr>
              <w:spacing w:after="40"/>
              <w:rPr>
                <w:lang w:val="fr-FR"/>
              </w:rPr>
            </w:pPr>
            <w:r w:rsidRPr="00347ABA">
              <w:rPr>
                <w:sz w:val="18"/>
                <w:lang w:val="fr-FR"/>
              </w:rPr>
              <w:t>Emet des pointeurs/adresses sur 3 octets.</w:t>
            </w:r>
          </w:p>
        </w:tc>
      </w:tr>
      <w:tr w:rsidR="00B9267A" w:rsidRPr="00347ABA" w14:paraId="0061FD8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3344E74" w14:textId="77777777" w:rsidR="00B9267A" w:rsidRDefault="00000000">
            <w:pPr>
              <w:spacing w:after="40"/>
            </w:pPr>
            <w:r>
              <w:rPr>
                <w:sz w:val="18"/>
              </w:rPr>
              <w:t>`DS`</w:t>
            </w:r>
          </w:p>
        </w:tc>
        <w:tc>
          <w:tcPr>
            <w:tcW w:w="2376" w:type="dxa"/>
            <w:tcBorders>
              <w:top w:val="single" w:sz="4" w:space="0" w:color="D0D7DE"/>
              <w:left w:val="single" w:sz="4" w:space="0" w:color="D0D7DE"/>
              <w:bottom w:val="single" w:sz="4" w:space="0" w:color="D0D7DE"/>
              <w:right w:val="single" w:sz="4" w:space="0" w:color="D0D7DE"/>
            </w:tcBorders>
            <w:vAlign w:val="center"/>
          </w:tcPr>
          <w:p w14:paraId="58B272BC" w14:textId="77777777" w:rsidR="00B9267A" w:rsidRDefault="00000000">
            <w:pPr>
              <w:spacing w:after="40"/>
            </w:pPr>
            <w:r>
              <w:rPr>
                <w:sz w:val="18"/>
              </w:rPr>
              <w:t>`DS taille[,valeur]`</w:t>
            </w:r>
          </w:p>
        </w:tc>
        <w:tc>
          <w:tcPr>
            <w:tcW w:w="4896" w:type="dxa"/>
            <w:tcBorders>
              <w:top w:val="single" w:sz="4" w:space="0" w:color="D0D7DE"/>
              <w:left w:val="single" w:sz="4" w:space="0" w:color="D0D7DE"/>
              <w:bottom w:val="single" w:sz="4" w:space="0" w:color="D0D7DE"/>
              <w:right w:val="single" w:sz="4" w:space="0" w:color="D0D7DE"/>
            </w:tcBorders>
            <w:vAlign w:val="center"/>
          </w:tcPr>
          <w:p w14:paraId="50E871C9" w14:textId="77777777" w:rsidR="00B9267A" w:rsidRPr="00347ABA" w:rsidRDefault="00000000">
            <w:pPr>
              <w:spacing w:after="40"/>
              <w:rPr>
                <w:lang w:val="fr-FR"/>
              </w:rPr>
            </w:pPr>
            <w:r w:rsidRPr="00347ABA">
              <w:rPr>
                <w:sz w:val="18"/>
                <w:lang w:val="fr-FR"/>
              </w:rPr>
              <w:t>Reserve et remplit une zone.</w:t>
            </w:r>
          </w:p>
        </w:tc>
      </w:tr>
      <w:tr w:rsidR="00B9267A" w14:paraId="4CA1208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A4888F3" w14:textId="77777777" w:rsidR="00B9267A" w:rsidRDefault="00000000">
            <w:pPr>
              <w:spacing w:after="40"/>
            </w:pPr>
            <w:r>
              <w:rPr>
                <w:sz w:val="18"/>
              </w:rPr>
              <w:t>`PRE`</w:t>
            </w:r>
          </w:p>
        </w:tc>
        <w:tc>
          <w:tcPr>
            <w:tcW w:w="2376" w:type="dxa"/>
            <w:tcBorders>
              <w:top w:val="single" w:sz="4" w:space="0" w:color="D0D7DE"/>
              <w:left w:val="single" w:sz="4" w:space="0" w:color="D0D7DE"/>
              <w:bottom w:val="single" w:sz="4" w:space="0" w:color="D0D7DE"/>
              <w:right w:val="single" w:sz="4" w:space="0" w:color="D0D7DE"/>
            </w:tcBorders>
            <w:vAlign w:val="center"/>
          </w:tcPr>
          <w:p w14:paraId="5BBAA8BF" w14:textId="77777777" w:rsidR="00B9267A" w:rsidRDefault="00000000">
            <w:pPr>
              <w:spacing w:after="40"/>
            </w:pPr>
            <w:r>
              <w:rPr>
                <w:sz w:val="18"/>
              </w:rPr>
              <w:t>`PRE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22E880C7" w14:textId="77777777" w:rsidR="00B9267A" w:rsidRDefault="00000000">
            <w:pPr>
              <w:spacing w:after="40"/>
            </w:pPr>
            <w:r>
              <w:rPr>
                <w:sz w:val="18"/>
              </w:rPr>
              <w:t>Emet manuellement un prebyte.</w:t>
            </w:r>
          </w:p>
        </w:tc>
      </w:tr>
      <w:tr w:rsidR="00B9267A" w:rsidRPr="00347ABA" w14:paraId="4A889E4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C695A11" w14:textId="77777777" w:rsidR="00B9267A" w:rsidRDefault="00000000">
            <w:pPr>
              <w:spacing w:after="40"/>
            </w:pPr>
            <w:r>
              <w:rPr>
                <w:sz w:val="18"/>
              </w:rPr>
              <w:t>`PRE_ON` / `PRE_OFF`</w:t>
            </w:r>
          </w:p>
        </w:tc>
        <w:tc>
          <w:tcPr>
            <w:tcW w:w="2376" w:type="dxa"/>
            <w:tcBorders>
              <w:top w:val="single" w:sz="4" w:space="0" w:color="D0D7DE"/>
              <w:left w:val="single" w:sz="4" w:space="0" w:color="D0D7DE"/>
              <w:bottom w:val="single" w:sz="4" w:space="0" w:color="D0D7DE"/>
              <w:right w:val="single" w:sz="4" w:space="0" w:color="D0D7DE"/>
            </w:tcBorders>
            <w:vAlign w:val="center"/>
          </w:tcPr>
          <w:p w14:paraId="50B13084" w14:textId="77777777" w:rsidR="00B9267A" w:rsidRDefault="00000000">
            <w:pPr>
              <w:spacing w:after="40"/>
            </w:pPr>
            <w:r>
              <w:rPr>
                <w:sz w:val="18"/>
              </w:rPr>
              <w:t>`PRE_ON` / `PRE_OFF`</w:t>
            </w:r>
          </w:p>
        </w:tc>
        <w:tc>
          <w:tcPr>
            <w:tcW w:w="4896" w:type="dxa"/>
            <w:tcBorders>
              <w:top w:val="single" w:sz="4" w:space="0" w:color="D0D7DE"/>
              <w:left w:val="single" w:sz="4" w:space="0" w:color="D0D7DE"/>
              <w:bottom w:val="single" w:sz="4" w:space="0" w:color="D0D7DE"/>
              <w:right w:val="single" w:sz="4" w:space="0" w:color="D0D7DE"/>
            </w:tcBorders>
            <w:vAlign w:val="center"/>
          </w:tcPr>
          <w:p w14:paraId="389F18D6" w14:textId="02CB8828" w:rsidR="00B9267A" w:rsidRPr="00347ABA" w:rsidRDefault="00000000">
            <w:pPr>
              <w:spacing w:after="40"/>
              <w:rPr>
                <w:lang w:val="fr-FR"/>
              </w:rPr>
            </w:pPr>
            <w:r w:rsidRPr="00347ABA">
              <w:rPr>
                <w:sz w:val="18"/>
                <w:lang w:val="fr-FR"/>
              </w:rPr>
              <w:t xml:space="preserve">Active ou </w:t>
            </w:r>
            <w:r w:rsidR="004619FB" w:rsidRPr="00347ABA">
              <w:rPr>
                <w:sz w:val="18"/>
                <w:lang w:val="fr-FR"/>
              </w:rPr>
              <w:t>désactive</w:t>
            </w:r>
            <w:r w:rsidRPr="00347ABA">
              <w:rPr>
                <w:sz w:val="18"/>
                <w:lang w:val="fr-FR"/>
              </w:rPr>
              <w:t xml:space="preserve"> la </w:t>
            </w:r>
            <w:r w:rsidR="004619FB" w:rsidRPr="00347ABA">
              <w:rPr>
                <w:sz w:val="18"/>
                <w:lang w:val="fr-FR"/>
              </w:rPr>
              <w:t>génération</w:t>
            </w:r>
            <w:r w:rsidRPr="00347ABA">
              <w:rPr>
                <w:sz w:val="18"/>
                <w:lang w:val="fr-FR"/>
              </w:rPr>
              <w:t xml:space="preserve"> automatique de </w:t>
            </w:r>
            <w:proofErr w:type="spellStart"/>
            <w:r w:rsidRPr="00347ABA">
              <w:rPr>
                <w:sz w:val="18"/>
                <w:lang w:val="fr-FR"/>
              </w:rPr>
              <w:t>prebyte</w:t>
            </w:r>
            <w:proofErr w:type="spellEnd"/>
            <w:r w:rsidRPr="00347ABA">
              <w:rPr>
                <w:sz w:val="18"/>
                <w:lang w:val="fr-FR"/>
              </w:rPr>
              <w:t>.</w:t>
            </w:r>
          </w:p>
        </w:tc>
      </w:tr>
      <w:tr w:rsidR="00B9267A" w:rsidRPr="00347ABA" w14:paraId="523CD2E2"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62C45FB" w14:textId="77777777" w:rsidR="00B9267A" w:rsidRDefault="00000000">
            <w:pPr>
              <w:spacing w:after="40"/>
            </w:pPr>
            <w:r>
              <w:rPr>
                <w:sz w:val="18"/>
              </w:rPr>
              <w:t>`INCLUDE`</w:t>
            </w:r>
          </w:p>
        </w:tc>
        <w:tc>
          <w:tcPr>
            <w:tcW w:w="2376" w:type="dxa"/>
            <w:tcBorders>
              <w:top w:val="single" w:sz="4" w:space="0" w:color="D0D7DE"/>
              <w:left w:val="single" w:sz="4" w:space="0" w:color="D0D7DE"/>
              <w:bottom w:val="single" w:sz="4" w:space="0" w:color="D0D7DE"/>
              <w:right w:val="single" w:sz="4" w:space="0" w:color="D0D7DE"/>
            </w:tcBorders>
            <w:vAlign w:val="center"/>
          </w:tcPr>
          <w:p w14:paraId="1B859FA1" w14:textId="77777777" w:rsidR="00B9267A" w:rsidRDefault="00000000">
            <w:pPr>
              <w:spacing w:after="40"/>
            </w:pPr>
            <w:r>
              <w:rPr>
                <w:sz w:val="18"/>
              </w:rPr>
              <w:t>`INCLUDE fichier[,arg]*`</w:t>
            </w:r>
          </w:p>
        </w:tc>
        <w:tc>
          <w:tcPr>
            <w:tcW w:w="4896" w:type="dxa"/>
            <w:tcBorders>
              <w:top w:val="single" w:sz="4" w:space="0" w:color="D0D7DE"/>
              <w:left w:val="single" w:sz="4" w:space="0" w:color="D0D7DE"/>
              <w:bottom w:val="single" w:sz="4" w:space="0" w:color="D0D7DE"/>
              <w:right w:val="single" w:sz="4" w:space="0" w:color="D0D7DE"/>
            </w:tcBorders>
            <w:vAlign w:val="center"/>
          </w:tcPr>
          <w:p w14:paraId="70499743" w14:textId="77777777" w:rsidR="00B9267A" w:rsidRPr="00347ABA" w:rsidRDefault="00000000">
            <w:pPr>
              <w:spacing w:after="40"/>
              <w:rPr>
                <w:lang w:val="fr-FR"/>
              </w:rPr>
            </w:pPr>
            <w:r w:rsidRPr="00347ABA">
              <w:rPr>
                <w:sz w:val="18"/>
                <w:lang w:val="fr-FR"/>
              </w:rPr>
              <w:t>Assemble un autre fichier et lui passe des arguments.</w:t>
            </w:r>
          </w:p>
        </w:tc>
      </w:tr>
      <w:tr w:rsidR="00B9267A" w14:paraId="576DDEB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2731786" w14:textId="77777777" w:rsidR="00B9267A" w:rsidRDefault="00000000">
            <w:pPr>
              <w:spacing w:after="40"/>
            </w:pPr>
            <w:r>
              <w:rPr>
                <w:sz w:val="18"/>
              </w:rPr>
              <w:t>`MACRO` / `ENDM`</w:t>
            </w:r>
          </w:p>
        </w:tc>
        <w:tc>
          <w:tcPr>
            <w:tcW w:w="2376" w:type="dxa"/>
            <w:tcBorders>
              <w:top w:val="single" w:sz="4" w:space="0" w:color="D0D7DE"/>
              <w:left w:val="single" w:sz="4" w:space="0" w:color="D0D7DE"/>
              <w:bottom w:val="single" w:sz="4" w:space="0" w:color="D0D7DE"/>
              <w:right w:val="single" w:sz="4" w:space="0" w:color="D0D7DE"/>
            </w:tcBorders>
            <w:vAlign w:val="center"/>
          </w:tcPr>
          <w:p w14:paraId="145A26FB" w14:textId="77777777" w:rsidR="00B9267A" w:rsidRDefault="00000000">
            <w:pPr>
              <w:spacing w:after="40"/>
            </w:pPr>
            <w:r>
              <w:rPr>
                <w:sz w:val="18"/>
              </w:rPr>
              <w:t>`MACRO nom[,arg]* ... ENDM`</w:t>
            </w:r>
          </w:p>
        </w:tc>
        <w:tc>
          <w:tcPr>
            <w:tcW w:w="4896" w:type="dxa"/>
            <w:tcBorders>
              <w:top w:val="single" w:sz="4" w:space="0" w:color="D0D7DE"/>
              <w:left w:val="single" w:sz="4" w:space="0" w:color="D0D7DE"/>
              <w:bottom w:val="single" w:sz="4" w:space="0" w:color="D0D7DE"/>
              <w:right w:val="single" w:sz="4" w:space="0" w:color="D0D7DE"/>
            </w:tcBorders>
            <w:vAlign w:val="center"/>
          </w:tcPr>
          <w:p w14:paraId="6196209C" w14:textId="77777777" w:rsidR="00B9267A" w:rsidRDefault="00000000">
            <w:pPr>
              <w:spacing w:after="40"/>
            </w:pPr>
            <w:r>
              <w:rPr>
                <w:sz w:val="18"/>
              </w:rPr>
              <w:t>Definit une macro.</w:t>
            </w:r>
          </w:p>
        </w:tc>
      </w:tr>
      <w:tr w:rsidR="00B9267A" w:rsidRPr="00347ABA" w14:paraId="00FD855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D059E05" w14:textId="77777777" w:rsidR="00B9267A" w:rsidRDefault="00000000">
            <w:pPr>
              <w:spacing w:after="40"/>
            </w:pPr>
            <w:r>
              <w:rPr>
                <w:sz w:val="18"/>
              </w:rPr>
              <w:t>`DEF` / `UNDEF`</w:t>
            </w:r>
          </w:p>
        </w:tc>
        <w:tc>
          <w:tcPr>
            <w:tcW w:w="2376" w:type="dxa"/>
            <w:tcBorders>
              <w:top w:val="single" w:sz="4" w:space="0" w:color="D0D7DE"/>
              <w:left w:val="single" w:sz="4" w:space="0" w:color="D0D7DE"/>
              <w:bottom w:val="single" w:sz="4" w:space="0" w:color="D0D7DE"/>
              <w:right w:val="single" w:sz="4" w:space="0" w:color="D0D7DE"/>
            </w:tcBorders>
            <w:vAlign w:val="center"/>
          </w:tcPr>
          <w:p w14:paraId="4B8BFE9B" w14:textId="77777777" w:rsidR="00B9267A" w:rsidRDefault="00000000">
            <w:pPr>
              <w:spacing w:after="40"/>
            </w:pPr>
            <w:r>
              <w:rPr>
                <w:sz w:val="18"/>
              </w:rPr>
              <w:t>`DEF nom` / `UNDEF nom`</w:t>
            </w:r>
          </w:p>
        </w:tc>
        <w:tc>
          <w:tcPr>
            <w:tcW w:w="4896" w:type="dxa"/>
            <w:tcBorders>
              <w:top w:val="single" w:sz="4" w:space="0" w:color="D0D7DE"/>
              <w:left w:val="single" w:sz="4" w:space="0" w:color="D0D7DE"/>
              <w:bottom w:val="single" w:sz="4" w:space="0" w:color="D0D7DE"/>
              <w:right w:val="single" w:sz="4" w:space="0" w:color="D0D7DE"/>
            </w:tcBorders>
            <w:vAlign w:val="center"/>
          </w:tcPr>
          <w:p w14:paraId="54B36383" w14:textId="21F5AD5F" w:rsidR="00B9267A" w:rsidRPr="00347ABA" w:rsidRDefault="004619FB">
            <w:pPr>
              <w:spacing w:after="40"/>
              <w:rPr>
                <w:lang w:val="fr-FR"/>
              </w:rPr>
            </w:pPr>
            <w:r w:rsidRPr="00347ABA">
              <w:rPr>
                <w:sz w:val="18"/>
                <w:lang w:val="fr-FR"/>
              </w:rPr>
              <w:t>Définit</w:t>
            </w:r>
            <w:r w:rsidR="00000000" w:rsidRPr="00347ABA">
              <w:rPr>
                <w:sz w:val="18"/>
                <w:lang w:val="fr-FR"/>
              </w:rPr>
              <w:t xml:space="preserve"> ou retire un symbole conditionnel.</w:t>
            </w:r>
          </w:p>
        </w:tc>
      </w:tr>
      <w:tr w:rsidR="00B9267A" w:rsidRPr="00347ABA" w14:paraId="4516399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8F0170C" w14:textId="77777777" w:rsidR="00B9267A" w:rsidRDefault="00000000">
            <w:pPr>
              <w:spacing w:after="40"/>
            </w:pPr>
            <w:r>
              <w:rPr>
                <w:sz w:val="18"/>
              </w:rPr>
              <w:t>`IFDEF` / `IFNDEF`</w:t>
            </w:r>
          </w:p>
        </w:tc>
        <w:tc>
          <w:tcPr>
            <w:tcW w:w="2376" w:type="dxa"/>
            <w:tcBorders>
              <w:top w:val="single" w:sz="4" w:space="0" w:color="D0D7DE"/>
              <w:left w:val="single" w:sz="4" w:space="0" w:color="D0D7DE"/>
              <w:bottom w:val="single" w:sz="4" w:space="0" w:color="D0D7DE"/>
              <w:right w:val="single" w:sz="4" w:space="0" w:color="D0D7DE"/>
            </w:tcBorders>
            <w:vAlign w:val="center"/>
          </w:tcPr>
          <w:p w14:paraId="4DB0D7B0" w14:textId="77777777" w:rsidR="00B9267A" w:rsidRDefault="00000000">
            <w:pPr>
              <w:spacing w:after="40"/>
            </w:pPr>
            <w:r>
              <w:rPr>
                <w:sz w:val="18"/>
              </w:rPr>
              <w:t>`IFDEF nom ... ELSE ... ENDIF`</w:t>
            </w:r>
          </w:p>
        </w:tc>
        <w:tc>
          <w:tcPr>
            <w:tcW w:w="4896" w:type="dxa"/>
            <w:tcBorders>
              <w:top w:val="single" w:sz="4" w:space="0" w:color="D0D7DE"/>
              <w:left w:val="single" w:sz="4" w:space="0" w:color="D0D7DE"/>
              <w:bottom w:val="single" w:sz="4" w:space="0" w:color="D0D7DE"/>
              <w:right w:val="single" w:sz="4" w:space="0" w:color="D0D7DE"/>
            </w:tcBorders>
            <w:vAlign w:val="center"/>
          </w:tcPr>
          <w:p w14:paraId="144F665A" w14:textId="0F2A2411" w:rsidR="00B9267A" w:rsidRPr="00347ABA" w:rsidRDefault="00000000">
            <w:pPr>
              <w:spacing w:after="40"/>
              <w:rPr>
                <w:lang w:val="fr-FR"/>
              </w:rPr>
            </w:pPr>
            <w:r w:rsidRPr="00347ABA">
              <w:rPr>
                <w:sz w:val="18"/>
                <w:lang w:val="fr-FR"/>
              </w:rPr>
              <w:t xml:space="preserve">Assemble selon la </w:t>
            </w:r>
            <w:r w:rsidR="004619FB" w:rsidRPr="00347ABA">
              <w:rPr>
                <w:sz w:val="18"/>
                <w:lang w:val="fr-FR"/>
              </w:rPr>
              <w:t>présence</w:t>
            </w:r>
            <w:r w:rsidRPr="00347ABA">
              <w:rPr>
                <w:sz w:val="18"/>
                <w:lang w:val="fr-FR"/>
              </w:rPr>
              <w:t xml:space="preserve"> </w:t>
            </w:r>
            <w:r w:rsidR="004619FB" w:rsidRPr="00347ABA">
              <w:rPr>
                <w:sz w:val="18"/>
                <w:lang w:val="fr-FR"/>
              </w:rPr>
              <w:t>d’un</w:t>
            </w:r>
            <w:r w:rsidRPr="00347ABA">
              <w:rPr>
                <w:sz w:val="18"/>
                <w:lang w:val="fr-FR"/>
              </w:rPr>
              <w:t xml:space="preserve"> symbole.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0"/>
      </w:tblGrid>
      <w:tr w:rsidR="00347ABA" w:rsidRPr="00347ABA" w14:paraId="12459AB8" w14:textId="77777777">
        <w:trPr>
          <w:tblCellSpacing w:w="15" w:type="dxa"/>
        </w:trPr>
        <w:tc>
          <w:tcPr>
            <w:tcW w:w="9360" w:type="dxa"/>
            <w:tcBorders>
              <w:top w:val="single" w:sz="8" w:space="0" w:color="B8C7D9"/>
              <w:left w:val="single" w:sz="8" w:space="0" w:color="B8C7D9"/>
              <w:bottom w:val="single" w:sz="8" w:space="0" w:color="B8C7D9"/>
              <w:right w:val="single" w:sz="8" w:space="0" w:color="B8C7D9"/>
            </w:tcBorders>
            <w:shd w:val="clear" w:color="auto" w:fill="F4F6F9"/>
            <w:tcMar>
              <w:top w:w="0" w:type="dxa"/>
              <w:left w:w="108" w:type="dxa"/>
              <w:bottom w:w="0" w:type="dxa"/>
              <w:right w:w="108" w:type="dxa"/>
            </w:tcMar>
            <w:vAlign w:val="center"/>
            <w:hideMark/>
          </w:tcPr>
          <w:p w14:paraId="63A6D4FB" w14:textId="77777777" w:rsidR="00347ABA" w:rsidRDefault="00347ABA">
            <w:pPr>
              <w:rPr>
                <w:kern w:val="2"/>
                <w:lang w:val="fr-FR" w:eastAsia="fr-FR"/>
                <w14:ligatures w14:val="standardContextual"/>
              </w:rPr>
            </w:pPr>
            <w:proofErr w:type="spellStart"/>
            <w:r w:rsidRPr="00347ABA">
              <w:rPr>
                <w:color w:val="000000"/>
                <w:lang w:val="fr-FR"/>
              </w:rPr>
              <w:t>Prebytes</w:t>
            </w:r>
            <w:proofErr w:type="spellEnd"/>
            <w:r w:rsidRPr="00347ABA">
              <w:rPr>
                <w:color w:val="000000"/>
                <w:lang w:val="fr-FR"/>
              </w:rPr>
              <w:t xml:space="preserve"> : le CPU ESR-L a besoin de </w:t>
            </w:r>
            <w:proofErr w:type="spellStart"/>
            <w:r w:rsidRPr="00347ABA">
              <w:rPr>
                <w:color w:val="000000"/>
                <w:lang w:val="fr-FR"/>
              </w:rPr>
              <w:t>prebytes</w:t>
            </w:r>
            <w:proofErr w:type="spellEnd"/>
            <w:r w:rsidRPr="00347ABA">
              <w:rPr>
                <w:color w:val="000000"/>
                <w:lang w:val="fr-FR"/>
              </w:rPr>
              <w:t xml:space="preserve"> pour certains accès à la RAM interne. XASM peut les générer automatiquement avec </w:t>
            </w:r>
            <w:r w:rsidRPr="00347ABA">
              <w:rPr>
                <w:rFonts w:ascii="Consolas" w:hAnsi="Consolas"/>
                <w:color w:val="1F4D78"/>
                <w:sz w:val="19"/>
                <w:szCs w:val="19"/>
                <w:lang w:val="fr-FR"/>
              </w:rPr>
              <w:t>PRE_ON</w:t>
            </w:r>
            <w:r w:rsidRPr="00347ABA">
              <w:rPr>
                <w:color w:val="000000"/>
                <w:lang w:val="fr-FR"/>
              </w:rPr>
              <w:t xml:space="preserve">, mais le mode par défaut historique est </w:t>
            </w:r>
            <w:r w:rsidRPr="00347ABA">
              <w:rPr>
                <w:rFonts w:ascii="Consolas" w:hAnsi="Consolas"/>
                <w:color w:val="1F4D78"/>
                <w:sz w:val="19"/>
                <w:szCs w:val="19"/>
                <w:lang w:val="fr-FR"/>
              </w:rPr>
              <w:t>PRE_OFF</w:t>
            </w:r>
            <w:r w:rsidRPr="00347ABA">
              <w:rPr>
                <w:color w:val="000000"/>
                <w:lang w:val="fr-FR"/>
              </w:rPr>
              <w:t xml:space="preserve">. Le mode manuel </w:t>
            </w:r>
            <w:r w:rsidRPr="00347ABA">
              <w:rPr>
                <w:rFonts w:ascii="Consolas" w:hAnsi="Consolas"/>
                <w:color w:val="1F4D78"/>
                <w:sz w:val="19"/>
                <w:szCs w:val="19"/>
                <w:lang w:val="fr-FR"/>
              </w:rPr>
              <w:t>PRE</w:t>
            </w:r>
            <w:r w:rsidRPr="00347ABA">
              <w:rPr>
                <w:color w:val="000000"/>
                <w:lang w:val="fr-FR"/>
              </w:rPr>
              <w:t xml:space="preserve"> reste disponible pour les sources qui veulent contrôler exactement les octets émis.</w:t>
            </w:r>
          </w:p>
        </w:tc>
      </w:tr>
    </w:tbl>
    <w:p w14:paraId="1543B618" w14:textId="1412DB13" w:rsidR="00B9267A" w:rsidRDefault="00000000">
      <w:pPr>
        <w:pStyle w:val="Titre2"/>
      </w:pPr>
      <w:r>
        <w:t xml:space="preserve">4.1 Directives </w:t>
      </w:r>
      <w:proofErr w:type="spellStart"/>
      <w:r>
        <w:t>ajout</w:t>
      </w:r>
      <w:r w:rsidR="004619FB">
        <w:t>é</w:t>
      </w:r>
      <w:r>
        <w:t>es</w:t>
      </w:r>
      <w:proofErr w:type="spellEnd"/>
      <w:r>
        <w:t xml:space="preserve"> dans `xasm2026-1`</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206B3623"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1AD7EB9" w14:textId="77777777" w:rsidR="00B9267A" w:rsidRDefault="00000000">
            <w:pPr>
              <w:spacing w:after="40"/>
            </w:pPr>
            <w:r>
              <w:rPr>
                <w:sz w:val="18"/>
              </w:rPr>
              <w:t>Directive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7E36E66" w14:textId="77777777" w:rsidR="00B9267A" w:rsidRDefault="00000000">
            <w:pPr>
              <w:spacing w:after="40"/>
            </w:pPr>
            <w:r>
              <w:rPr>
                <w:sz w:val="18"/>
              </w:rPr>
              <w:t>Forme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4B0F2E2C" w14:textId="77777777" w:rsidR="00B9267A" w:rsidRDefault="00000000">
            <w:pPr>
              <w:spacing w:after="40"/>
            </w:pPr>
            <w:r>
              <w:rPr>
                <w:sz w:val="18"/>
              </w:rPr>
              <w:t>Usage</w:t>
            </w:r>
          </w:p>
        </w:tc>
      </w:tr>
      <w:tr w:rsidR="00B9267A" w:rsidRPr="00347ABA" w14:paraId="52B6667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C08A29F" w14:textId="77777777" w:rsidR="00B9267A" w:rsidRDefault="00000000">
            <w:pPr>
              <w:spacing w:after="40"/>
            </w:pPr>
            <w:r>
              <w:rPr>
                <w:sz w:val="18"/>
              </w:rPr>
              <w:t>`REPEAT` / `ENDR`</w:t>
            </w:r>
          </w:p>
        </w:tc>
        <w:tc>
          <w:tcPr>
            <w:tcW w:w="2376" w:type="dxa"/>
            <w:tcBorders>
              <w:top w:val="single" w:sz="4" w:space="0" w:color="D0D7DE"/>
              <w:left w:val="single" w:sz="4" w:space="0" w:color="D0D7DE"/>
              <w:bottom w:val="single" w:sz="4" w:space="0" w:color="D0D7DE"/>
              <w:right w:val="single" w:sz="4" w:space="0" w:color="D0D7DE"/>
            </w:tcBorders>
            <w:vAlign w:val="center"/>
          </w:tcPr>
          <w:p w14:paraId="025399AA" w14:textId="77777777" w:rsidR="00B9267A" w:rsidRDefault="00000000">
            <w:pPr>
              <w:spacing w:after="40"/>
            </w:pPr>
            <w:r>
              <w:rPr>
                <w:sz w:val="18"/>
              </w:rPr>
              <w:t>`REPEAT n ... ENDR`</w:t>
            </w:r>
          </w:p>
        </w:tc>
        <w:tc>
          <w:tcPr>
            <w:tcW w:w="4896" w:type="dxa"/>
            <w:tcBorders>
              <w:top w:val="single" w:sz="4" w:space="0" w:color="D0D7DE"/>
              <w:left w:val="single" w:sz="4" w:space="0" w:color="D0D7DE"/>
              <w:bottom w:val="single" w:sz="4" w:space="0" w:color="D0D7DE"/>
              <w:right w:val="single" w:sz="4" w:space="0" w:color="D0D7DE"/>
            </w:tcBorders>
            <w:vAlign w:val="center"/>
          </w:tcPr>
          <w:p w14:paraId="5C3AB173" w14:textId="0946AA87" w:rsidR="00B9267A" w:rsidRPr="00347ABA" w:rsidRDefault="004619FB">
            <w:pPr>
              <w:spacing w:after="40"/>
              <w:rPr>
                <w:lang w:val="fr-FR"/>
              </w:rPr>
            </w:pPr>
            <w:r w:rsidRPr="00347ABA">
              <w:rPr>
                <w:sz w:val="18"/>
                <w:lang w:val="fr-FR"/>
              </w:rPr>
              <w:t>Répète</w:t>
            </w:r>
            <w:r w:rsidR="00000000" w:rsidRPr="00347ABA">
              <w:rPr>
                <w:sz w:val="18"/>
                <w:lang w:val="fr-FR"/>
              </w:rPr>
              <w:t xml:space="preserve"> un bloc a </w:t>
            </w:r>
            <w:r w:rsidRPr="00347ABA">
              <w:rPr>
                <w:sz w:val="18"/>
                <w:lang w:val="fr-FR"/>
              </w:rPr>
              <w:t>l’assemblage</w:t>
            </w:r>
            <w:r w:rsidR="00000000" w:rsidRPr="00347ABA">
              <w:rPr>
                <w:sz w:val="18"/>
                <w:lang w:val="fr-FR"/>
              </w:rPr>
              <w:t>.</w:t>
            </w:r>
          </w:p>
        </w:tc>
      </w:tr>
      <w:tr w:rsidR="00B9267A" w:rsidRPr="00347ABA" w14:paraId="423779C2"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A84C97A" w14:textId="77777777" w:rsidR="00B9267A" w:rsidRDefault="00000000">
            <w:pPr>
              <w:spacing w:after="40"/>
            </w:pPr>
            <w:r>
              <w:rPr>
                <w:sz w:val="18"/>
              </w:rPr>
              <w:t>`IFEQ`</w:t>
            </w:r>
          </w:p>
        </w:tc>
        <w:tc>
          <w:tcPr>
            <w:tcW w:w="2376" w:type="dxa"/>
            <w:tcBorders>
              <w:top w:val="single" w:sz="4" w:space="0" w:color="D0D7DE"/>
              <w:left w:val="single" w:sz="4" w:space="0" w:color="D0D7DE"/>
              <w:bottom w:val="single" w:sz="4" w:space="0" w:color="D0D7DE"/>
              <w:right w:val="single" w:sz="4" w:space="0" w:color="D0D7DE"/>
            </w:tcBorders>
            <w:vAlign w:val="center"/>
          </w:tcPr>
          <w:p w14:paraId="133231A7" w14:textId="77777777" w:rsidR="00B9267A" w:rsidRDefault="00000000">
            <w:pPr>
              <w:spacing w:after="40"/>
            </w:pPr>
            <w:r>
              <w:rPr>
                <w:sz w:val="18"/>
              </w:rPr>
              <w:t>`IFEQ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07A78F77" w14:textId="46E7F57D" w:rsidR="00B9267A" w:rsidRPr="00347ABA" w:rsidRDefault="00000000">
            <w:pPr>
              <w:spacing w:after="40"/>
              <w:rPr>
                <w:lang w:val="fr-FR"/>
              </w:rPr>
            </w:pPr>
            <w:r w:rsidRPr="00347ABA">
              <w:rPr>
                <w:sz w:val="18"/>
                <w:lang w:val="fr-FR"/>
              </w:rPr>
              <w:t xml:space="preserve">Assemble si </w:t>
            </w:r>
            <w:r w:rsidR="004619FB" w:rsidRPr="00347ABA">
              <w:rPr>
                <w:sz w:val="18"/>
                <w:lang w:val="fr-FR"/>
              </w:rPr>
              <w:t>l’expression</w:t>
            </w:r>
            <w:r w:rsidRPr="00347ABA">
              <w:rPr>
                <w:sz w:val="18"/>
                <w:lang w:val="fr-FR"/>
              </w:rPr>
              <w:t xml:space="preserve"> vaut </w:t>
            </w:r>
            <w:r w:rsidR="004619FB" w:rsidRPr="00347ABA">
              <w:rPr>
                <w:sz w:val="18"/>
                <w:lang w:val="fr-FR"/>
              </w:rPr>
              <w:t>zéro</w:t>
            </w:r>
            <w:r w:rsidRPr="00347ABA">
              <w:rPr>
                <w:sz w:val="18"/>
                <w:lang w:val="fr-FR"/>
              </w:rPr>
              <w:t>.</w:t>
            </w:r>
          </w:p>
        </w:tc>
      </w:tr>
      <w:tr w:rsidR="00B9267A" w:rsidRPr="00347ABA" w14:paraId="1F304107"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546E3C9" w14:textId="77777777" w:rsidR="00B9267A" w:rsidRDefault="00000000">
            <w:pPr>
              <w:spacing w:after="40"/>
            </w:pPr>
            <w:r>
              <w:rPr>
                <w:sz w:val="18"/>
              </w:rPr>
              <w:t>`IFNE`</w:t>
            </w:r>
          </w:p>
        </w:tc>
        <w:tc>
          <w:tcPr>
            <w:tcW w:w="2376" w:type="dxa"/>
            <w:tcBorders>
              <w:top w:val="single" w:sz="4" w:space="0" w:color="D0D7DE"/>
              <w:left w:val="single" w:sz="4" w:space="0" w:color="D0D7DE"/>
              <w:bottom w:val="single" w:sz="4" w:space="0" w:color="D0D7DE"/>
              <w:right w:val="single" w:sz="4" w:space="0" w:color="D0D7DE"/>
            </w:tcBorders>
            <w:vAlign w:val="center"/>
          </w:tcPr>
          <w:p w14:paraId="6B9D8DD4" w14:textId="77777777" w:rsidR="00B9267A" w:rsidRDefault="00000000">
            <w:pPr>
              <w:spacing w:after="40"/>
            </w:pPr>
            <w:r>
              <w:rPr>
                <w:sz w:val="18"/>
              </w:rPr>
              <w:t>`IFNE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1656E8DE" w14:textId="529590C7" w:rsidR="00B9267A" w:rsidRPr="00347ABA" w:rsidRDefault="00000000">
            <w:pPr>
              <w:spacing w:after="40"/>
              <w:rPr>
                <w:lang w:val="fr-FR"/>
              </w:rPr>
            </w:pPr>
            <w:r w:rsidRPr="00347ABA">
              <w:rPr>
                <w:sz w:val="18"/>
                <w:lang w:val="fr-FR"/>
              </w:rPr>
              <w:t xml:space="preserve">Assemble si </w:t>
            </w:r>
            <w:r w:rsidR="004619FB" w:rsidRPr="00347ABA">
              <w:rPr>
                <w:sz w:val="18"/>
                <w:lang w:val="fr-FR"/>
              </w:rPr>
              <w:t>l’expression</w:t>
            </w:r>
            <w:r w:rsidRPr="00347ABA">
              <w:rPr>
                <w:sz w:val="18"/>
                <w:lang w:val="fr-FR"/>
              </w:rPr>
              <w:t xml:space="preserve"> est non nulle.</w:t>
            </w:r>
          </w:p>
        </w:tc>
      </w:tr>
      <w:tr w:rsidR="00B9267A" w:rsidRPr="00347ABA" w14:paraId="640FA14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93B5BBF" w14:textId="77777777" w:rsidR="00B9267A" w:rsidRDefault="00000000">
            <w:pPr>
              <w:spacing w:after="40"/>
            </w:pPr>
            <w:r>
              <w:rPr>
                <w:sz w:val="18"/>
              </w:rPr>
              <w:t>`IFGT`</w:t>
            </w:r>
          </w:p>
        </w:tc>
        <w:tc>
          <w:tcPr>
            <w:tcW w:w="2376" w:type="dxa"/>
            <w:tcBorders>
              <w:top w:val="single" w:sz="4" w:space="0" w:color="D0D7DE"/>
              <w:left w:val="single" w:sz="4" w:space="0" w:color="D0D7DE"/>
              <w:bottom w:val="single" w:sz="4" w:space="0" w:color="D0D7DE"/>
              <w:right w:val="single" w:sz="4" w:space="0" w:color="D0D7DE"/>
            </w:tcBorders>
            <w:vAlign w:val="center"/>
          </w:tcPr>
          <w:p w14:paraId="153B7CB1" w14:textId="77777777" w:rsidR="00B9267A" w:rsidRDefault="00000000">
            <w:pPr>
              <w:spacing w:after="40"/>
            </w:pPr>
            <w:r>
              <w:rPr>
                <w:sz w:val="18"/>
              </w:rPr>
              <w:t>`IFGT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262B3EA9" w14:textId="02C9EB2A" w:rsidR="00B9267A" w:rsidRPr="00347ABA" w:rsidRDefault="00000000">
            <w:pPr>
              <w:spacing w:after="40"/>
              <w:rPr>
                <w:lang w:val="fr-FR"/>
              </w:rPr>
            </w:pPr>
            <w:r w:rsidRPr="00347ABA">
              <w:rPr>
                <w:sz w:val="18"/>
                <w:lang w:val="fr-FR"/>
              </w:rPr>
              <w:t xml:space="preserve">Assemble si </w:t>
            </w:r>
            <w:r w:rsidR="004619FB" w:rsidRPr="00347ABA">
              <w:rPr>
                <w:sz w:val="18"/>
                <w:lang w:val="fr-FR"/>
              </w:rPr>
              <w:t>l’expression</w:t>
            </w:r>
            <w:r w:rsidRPr="00347ABA">
              <w:rPr>
                <w:sz w:val="18"/>
                <w:lang w:val="fr-FR"/>
              </w:rPr>
              <w:t xml:space="preserve"> est strictement positive.</w:t>
            </w:r>
          </w:p>
        </w:tc>
      </w:tr>
      <w:tr w:rsidR="00B9267A" w:rsidRPr="00347ABA" w14:paraId="10F8DE2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6A9F582" w14:textId="77777777" w:rsidR="00B9267A" w:rsidRDefault="00000000">
            <w:pPr>
              <w:spacing w:after="40"/>
            </w:pPr>
            <w:r>
              <w:rPr>
                <w:sz w:val="18"/>
              </w:rPr>
              <w:t>`IFLT`</w:t>
            </w:r>
          </w:p>
        </w:tc>
        <w:tc>
          <w:tcPr>
            <w:tcW w:w="2376" w:type="dxa"/>
            <w:tcBorders>
              <w:top w:val="single" w:sz="4" w:space="0" w:color="D0D7DE"/>
              <w:left w:val="single" w:sz="4" w:space="0" w:color="D0D7DE"/>
              <w:bottom w:val="single" w:sz="4" w:space="0" w:color="D0D7DE"/>
              <w:right w:val="single" w:sz="4" w:space="0" w:color="D0D7DE"/>
            </w:tcBorders>
            <w:vAlign w:val="center"/>
          </w:tcPr>
          <w:p w14:paraId="013C4D3A" w14:textId="77777777" w:rsidR="00B9267A" w:rsidRDefault="00000000">
            <w:pPr>
              <w:spacing w:after="40"/>
            </w:pPr>
            <w:r>
              <w:rPr>
                <w:sz w:val="18"/>
              </w:rPr>
              <w:t>`IFLT expr`</w:t>
            </w:r>
          </w:p>
        </w:tc>
        <w:tc>
          <w:tcPr>
            <w:tcW w:w="4896" w:type="dxa"/>
            <w:tcBorders>
              <w:top w:val="single" w:sz="4" w:space="0" w:color="D0D7DE"/>
              <w:left w:val="single" w:sz="4" w:space="0" w:color="D0D7DE"/>
              <w:bottom w:val="single" w:sz="4" w:space="0" w:color="D0D7DE"/>
              <w:right w:val="single" w:sz="4" w:space="0" w:color="D0D7DE"/>
            </w:tcBorders>
            <w:vAlign w:val="center"/>
          </w:tcPr>
          <w:p w14:paraId="016B6B1D" w14:textId="25FDC4EC" w:rsidR="00B9267A" w:rsidRPr="00347ABA" w:rsidRDefault="00000000">
            <w:pPr>
              <w:spacing w:after="40"/>
              <w:rPr>
                <w:lang w:val="fr-FR"/>
              </w:rPr>
            </w:pPr>
            <w:r w:rsidRPr="00347ABA">
              <w:rPr>
                <w:sz w:val="18"/>
                <w:lang w:val="fr-FR"/>
              </w:rPr>
              <w:t xml:space="preserve">Assemble si </w:t>
            </w:r>
            <w:r w:rsidR="004619FB" w:rsidRPr="00347ABA">
              <w:rPr>
                <w:sz w:val="18"/>
                <w:lang w:val="fr-FR"/>
              </w:rPr>
              <w:t>l’expression</w:t>
            </w:r>
            <w:r w:rsidRPr="00347ABA">
              <w:rPr>
                <w:sz w:val="18"/>
                <w:lang w:val="fr-FR"/>
              </w:rPr>
              <w:t xml:space="preserve"> est strictement </w:t>
            </w:r>
            <w:r w:rsidR="004619FB" w:rsidRPr="00347ABA">
              <w:rPr>
                <w:sz w:val="18"/>
                <w:lang w:val="fr-FR"/>
              </w:rPr>
              <w:t>négative</w:t>
            </w:r>
            <w:r w:rsidRPr="00347ABA">
              <w:rPr>
                <w:sz w:val="18"/>
                <w:lang w:val="fr-FR"/>
              </w:rPr>
              <w:t>.</w:t>
            </w:r>
          </w:p>
        </w:tc>
      </w:tr>
      <w:tr w:rsidR="00B9267A" w:rsidRPr="00347ABA" w14:paraId="53B9586F"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66E4581" w14:textId="77777777" w:rsidR="00B9267A" w:rsidRDefault="00000000">
            <w:pPr>
              <w:spacing w:after="40"/>
            </w:pPr>
            <w:r>
              <w:rPr>
                <w:sz w:val="18"/>
              </w:rPr>
              <w:t>`STRUCT` / `ENDS`</w:t>
            </w:r>
          </w:p>
        </w:tc>
        <w:tc>
          <w:tcPr>
            <w:tcW w:w="2376" w:type="dxa"/>
            <w:tcBorders>
              <w:top w:val="single" w:sz="4" w:space="0" w:color="D0D7DE"/>
              <w:left w:val="single" w:sz="4" w:space="0" w:color="D0D7DE"/>
              <w:bottom w:val="single" w:sz="4" w:space="0" w:color="D0D7DE"/>
              <w:right w:val="single" w:sz="4" w:space="0" w:color="D0D7DE"/>
            </w:tcBorders>
            <w:vAlign w:val="center"/>
          </w:tcPr>
          <w:p w14:paraId="3F6D492E" w14:textId="77777777" w:rsidR="00B9267A" w:rsidRDefault="00000000">
            <w:pPr>
              <w:spacing w:after="40"/>
            </w:pPr>
            <w:r>
              <w:rPr>
                <w:sz w:val="18"/>
              </w:rPr>
              <w:t>`NOM: STRUCT ... ENDS`</w:t>
            </w:r>
          </w:p>
        </w:tc>
        <w:tc>
          <w:tcPr>
            <w:tcW w:w="4896" w:type="dxa"/>
            <w:tcBorders>
              <w:top w:val="single" w:sz="4" w:space="0" w:color="D0D7DE"/>
              <w:left w:val="single" w:sz="4" w:space="0" w:color="D0D7DE"/>
              <w:bottom w:val="single" w:sz="4" w:space="0" w:color="D0D7DE"/>
              <w:right w:val="single" w:sz="4" w:space="0" w:color="D0D7DE"/>
            </w:tcBorders>
            <w:vAlign w:val="center"/>
          </w:tcPr>
          <w:p w14:paraId="5E9D4DAA" w14:textId="09C745FD" w:rsidR="00B9267A" w:rsidRPr="00347ABA" w:rsidRDefault="00000000">
            <w:pPr>
              <w:spacing w:after="40"/>
              <w:rPr>
                <w:lang w:val="fr-FR"/>
              </w:rPr>
            </w:pPr>
            <w:r w:rsidRPr="00347ABA">
              <w:rPr>
                <w:sz w:val="18"/>
                <w:lang w:val="fr-FR"/>
              </w:rPr>
              <w:t xml:space="preserve">Cree automatiquement `NOM_SIZE` selon les offsets </w:t>
            </w:r>
            <w:r w:rsidR="004619FB" w:rsidRPr="00347ABA">
              <w:rPr>
                <w:sz w:val="18"/>
                <w:lang w:val="fr-FR"/>
              </w:rPr>
              <w:t>déclarés</w:t>
            </w:r>
            <w:r w:rsidRPr="00347ABA">
              <w:rPr>
                <w:sz w:val="18"/>
                <w:lang w:val="fr-FR"/>
              </w:rPr>
              <w:t>.</w:t>
            </w:r>
          </w:p>
        </w:tc>
      </w:tr>
      <w:tr w:rsidR="00B9267A" w:rsidRPr="00347ABA" w14:paraId="575252E8"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88286D3" w14:textId="77777777" w:rsidR="00B9267A" w:rsidRDefault="00000000">
            <w:pPr>
              <w:spacing w:after="40"/>
            </w:pPr>
            <w:r>
              <w:rPr>
                <w:sz w:val="18"/>
              </w:rPr>
              <w:t>`SECTION`</w:t>
            </w:r>
          </w:p>
        </w:tc>
        <w:tc>
          <w:tcPr>
            <w:tcW w:w="2376" w:type="dxa"/>
            <w:tcBorders>
              <w:top w:val="single" w:sz="4" w:space="0" w:color="D0D7DE"/>
              <w:left w:val="single" w:sz="4" w:space="0" w:color="D0D7DE"/>
              <w:bottom w:val="single" w:sz="4" w:space="0" w:color="D0D7DE"/>
              <w:right w:val="single" w:sz="4" w:space="0" w:color="D0D7DE"/>
            </w:tcBorders>
            <w:vAlign w:val="center"/>
          </w:tcPr>
          <w:p w14:paraId="127B00BB" w14:textId="77777777" w:rsidR="00B9267A" w:rsidRDefault="00000000">
            <w:pPr>
              <w:spacing w:after="40"/>
            </w:pPr>
            <w:r>
              <w:rPr>
                <w:sz w:val="18"/>
              </w:rPr>
              <w:t>`SECTION nom`</w:t>
            </w:r>
          </w:p>
        </w:tc>
        <w:tc>
          <w:tcPr>
            <w:tcW w:w="4896" w:type="dxa"/>
            <w:tcBorders>
              <w:top w:val="single" w:sz="4" w:space="0" w:color="D0D7DE"/>
              <w:left w:val="single" w:sz="4" w:space="0" w:color="D0D7DE"/>
              <w:bottom w:val="single" w:sz="4" w:space="0" w:color="D0D7DE"/>
              <w:right w:val="single" w:sz="4" w:space="0" w:color="D0D7DE"/>
            </w:tcBorders>
            <w:vAlign w:val="center"/>
          </w:tcPr>
          <w:p w14:paraId="13D7C2A1" w14:textId="77777777" w:rsidR="00B9267A" w:rsidRPr="00347ABA" w:rsidRDefault="00000000">
            <w:pPr>
              <w:spacing w:after="40"/>
              <w:rPr>
                <w:lang w:val="fr-FR"/>
              </w:rPr>
            </w:pPr>
            <w:r w:rsidRPr="00347ABA">
              <w:rPr>
                <w:sz w:val="18"/>
                <w:lang w:val="fr-FR"/>
              </w:rPr>
              <w:t>Marque une zone pour le rapport `-R` et la MAP.</w:t>
            </w:r>
          </w:p>
        </w:tc>
      </w:tr>
    </w:tbl>
    <w:p w14:paraId="0C4385DF" w14:textId="77777777" w:rsidR="00B9267A" w:rsidRPr="00347ABA" w:rsidRDefault="00000000">
      <w:pPr>
        <w:pStyle w:val="CodeBlock"/>
        <w:rPr>
          <w:rFonts w:hint="eastAsia"/>
          <w:lang w:val="fr-FR"/>
        </w:rPr>
      </w:pPr>
      <w:r w:rsidRPr="00347ABA">
        <w:rPr>
          <w:lang w:val="fr-FR"/>
        </w:rPr>
        <w:t xml:space="preserve">        SECTION INIT</w:t>
      </w:r>
    </w:p>
    <w:p w14:paraId="15736B98" w14:textId="77777777" w:rsidR="00B9267A" w:rsidRPr="00347ABA" w:rsidRDefault="00000000">
      <w:pPr>
        <w:pStyle w:val="CodeBlock"/>
        <w:rPr>
          <w:rFonts w:hint="eastAsia"/>
          <w:lang w:val="fr-FR"/>
        </w:rPr>
      </w:pPr>
      <w:r w:rsidRPr="00347ABA">
        <w:rPr>
          <w:lang w:val="fr-FR"/>
        </w:rPr>
        <w:t xml:space="preserve">        REPEAT 4</w:t>
      </w:r>
    </w:p>
    <w:p w14:paraId="07F366D0" w14:textId="77777777" w:rsidR="00B9267A" w:rsidRPr="00347ABA" w:rsidRDefault="00000000">
      <w:pPr>
        <w:pStyle w:val="CodeBlock"/>
        <w:rPr>
          <w:rFonts w:hint="eastAsia"/>
          <w:lang w:val="fr-FR"/>
        </w:rPr>
      </w:pPr>
      <w:r w:rsidRPr="00347ABA">
        <w:rPr>
          <w:lang w:val="fr-FR"/>
        </w:rPr>
        <w:t xml:space="preserve">        NOP</w:t>
      </w:r>
    </w:p>
    <w:p w14:paraId="1FBBDCB5" w14:textId="77777777" w:rsidR="00B9267A" w:rsidRPr="00347ABA" w:rsidRDefault="00000000">
      <w:pPr>
        <w:pStyle w:val="CodeBlock"/>
        <w:rPr>
          <w:rFonts w:hint="eastAsia"/>
          <w:lang w:val="fr-FR"/>
        </w:rPr>
      </w:pPr>
      <w:r w:rsidRPr="00347ABA">
        <w:rPr>
          <w:lang w:val="fr-FR"/>
        </w:rPr>
        <w:t xml:space="preserve">        ENDR</w:t>
      </w:r>
    </w:p>
    <w:p w14:paraId="050EC680" w14:textId="77777777" w:rsidR="00B9267A" w:rsidRPr="00347ABA" w:rsidRDefault="00B9267A">
      <w:pPr>
        <w:pStyle w:val="CodeBlock"/>
        <w:rPr>
          <w:rFonts w:hint="eastAsia"/>
          <w:lang w:val="fr-FR"/>
        </w:rPr>
      </w:pPr>
    </w:p>
    <w:p w14:paraId="22E1DF90" w14:textId="77777777" w:rsidR="00B9267A" w:rsidRPr="00347ABA" w:rsidRDefault="00000000">
      <w:pPr>
        <w:pStyle w:val="CodeBlock"/>
        <w:rPr>
          <w:rFonts w:hint="eastAsia"/>
          <w:lang w:val="fr-FR"/>
        </w:rPr>
      </w:pPr>
      <w:proofErr w:type="gramStart"/>
      <w:r w:rsidRPr="00347ABA">
        <w:rPr>
          <w:lang w:val="fr-FR"/>
        </w:rPr>
        <w:t>VERSION:</w:t>
      </w:r>
      <w:proofErr w:type="gramEnd"/>
      <w:r w:rsidRPr="00347ABA">
        <w:rPr>
          <w:lang w:val="fr-FR"/>
        </w:rPr>
        <w:t xml:space="preserve"> EQU 2</w:t>
      </w:r>
    </w:p>
    <w:p w14:paraId="4E4A6098" w14:textId="77777777" w:rsidR="00B9267A" w:rsidRPr="00347ABA" w:rsidRDefault="00000000">
      <w:pPr>
        <w:pStyle w:val="CodeBlock"/>
        <w:rPr>
          <w:rFonts w:hint="eastAsia"/>
          <w:lang w:val="fr-FR"/>
        </w:rPr>
      </w:pPr>
      <w:r w:rsidRPr="00347ABA">
        <w:rPr>
          <w:lang w:val="fr-FR"/>
        </w:rPr>
        <w:t xml:space="preserve">        IFEQ VERSION-2</w:t>
      </w:r>
    </w:p>
    <w:p w14:paraId="1668736C" w14:textId="77777777" w:rsidR="00B9267A" w:rsidRPr="00347ABA" w:rsidRDefault="00000000">
      <w:pPr>
        <w:pStyle w:val="CodeBlock"/>
        <w:rPr>
          <w:rFonts w:hint="eastAsia"/>
          <w:lang w:val="fr-FR"/>
        </w:rPr>
      </w:pPr>
      <w:r w:rsidRPr="00347ABA">
        <w:rPr>
          <w:lang w:val="fr-FR"/>
        </w:rPr>
        <w:t xml:space="preserve">        DB 056h</w:t>
      </w:r>
    </w:p>
    <w:p w14:paraId="4020C5A9" w14:textId="77777777" w:rsidR="00B9267A" w:rsidRPr="00347ABA" w:rsidRDefault="00000000">
      <w:pPr>
        <w:pStyle w:val="CodeBlock"/>
        <w:rPr>
          <w:rFonts w:hint="eastAsia"/>
          <w:lang w:val="fr-FR"/>
        </w:rPr>
      </w:pPr>
      <w:r w:rsidRPr="00347ABA">
        <w:rPr>
          <w:lang w:val="fr-FR"/>
        </w:rPr>
        <w:t xml:space="preserve">        ENDIF</w:t>
      </w:r>
    </w:p>
    <w:p w14:paraId="444BAC8D" w14:textId="77777777" w:rsidR="00B9267A" w:rsidRPr="00347ABA" w:rsidRDefault="00B9267A">
      <w:pPr>
        <w:pStyle w:val="CodeBlock"/>
        <w:rPr>
          <w:rFonts w:hint="eastAsia"/>
          <w:lang w:val="fr-FR"/>
        </w:rPr>
      </w:pPr>
    </w:p>
    <w:p w14:paraId="262773FE" w14:textId="77777777" w:rsidR="00B9267A" w:rsidRPr="00347ABA" w:rsidRDefault="00000000">
      <w:pPr>
        <w:pStyle w:val="CodeBlock"/>
        <w:rPr>
          <w:rFonts w:hint="eastAsia"/>
          <w:lang w:val="fr-FR"/>
        </w:rPr>
      </w:pPr>
      <w:proofErr w:type="gramStart"/>
      <w:r w:rsidRPr="00347ABA">
        <w:rPr>
          <w:lang w:val="fr-FR"/>
        </w:rPr>
        <w:t>POINT:</w:t>
      </w:r>
      <w:proofErr w:type="gramEnd"/>
      <w:r w:rsidRPr="00347ABA">
        <w:rPr>
          <w:lang w:val="fr-FR"/>
        </w:rPr>
        <w:t xml:space="preserve">  STRUCT</w:t>
      </w:r>
    </w:p>
    <w:p w14:paraId="529997C9" w14:textId="77777777" w:rsidR="00B9267A" w:rsidRPr="00347ABA" w:rsidRDefault="00000000">
      <w:pPr>
        <w:pStyle w:val="CodeBlock"/>
        <w:rPr>
          <w:rFonts w:hint="eastAsia"/>
          <w:lang w:val="fr-FR"/>
        </w:rPr>
      </w:pPr>
      <w:r w:rsidRPr="00347ABA">
        <w:rPr>
          <w:lang w:val="fr-FR"/>
        </w:rPr>
        <w:t>POINT_</w:t>
      </w:r>
      <w:proofErr w:type="gramStart"/>
      <w:r w:rsidRPr="00347ABA">
        <w:rPr>
          <w:lang w:val="fr-FR"/>
        </w:rPr>
        <w:t>X:EQU</w:t>
      </w:r>
      <w:proofErr w:type="gramEnd"/>
      <w:r w:rsidRPr="00347ABA">
        <w:rPr>
          <w:lang w:val="fr-FR"/>
        </w:rPr>
        <w:t xml:space="preserve"> 0</w:t>
      </w:r>
    </w:p>
    <w:p w14:paraId="6960E2EB" w14:textId="77777777" w:rsidR="00B9267A" w:rsidRPr="00347ABA" w:rsidRDefault="00000000">
      <w:pPr>
        <w:pStyle w:val="CodeBlock"/>
        <w:rPr>
          <w:rFonts w:hint="eastAsia"/>
          <w:lang w:val="fr-FR"/>
        </w:rPr>
      </w:pPr>
      <w:r w:rsidRPr="00347ABA">
        <w:rPr>
          <w:lang w:val="fr-FR"/>
        </w:rPr>
        <w:t>POINT_</w:t>
      </w:r>
      <w:proofErr w:type="gramStart"/>
      <w:r w:rsidRPr="00347ABA">
        <w:rPr>
          <w:lang w:val="fr-FR"/>
        </w:rPr>
        <w:t>Y:EQU</w:t>
      </w:r>
      <w:proofErr w:type="gramEnd"/>
      <w:r w:rsidRPr="00347ABA">
        <w:rPr>
          <w:lang w:val="fr-FR"/>
        </w:rPr>
        <w:t xml:space="preserve"> 1</w:t>
      </w:r>
    </w:p>
    <w:p w14:paraId="44EE3699" w14:textId="77777777" w:rsidR="00B9267A" w:rsidRPr="00347ABA" w:rsidRDefault="00000000">
      <w:pPr>
        <w:pStyle w:val="CodeBlock"/>
        <w:rPr>
          <w:rFonts w:hint="eastAsia"/>
          <w:lang w:val="fr-FR"/>
        </w:rPr>
      </w:pPr>
      <w:r w:rsidRPr="00347ABA">
        <w:rPr>
          <w:lang w:val="fr-FR"/>
        </w:rPr>
        <w:t xml:space="preserve">        ENDS     </w:t>
      </w:r>
      <w:proofErr w:type="gramStart"/>
      <w:r w:rsidRPr="00347ABA">
        <w:rPr>
          <w:lang w:val="fr-FR"/>
        </w:rPr>
        <w:t xml:space="preserve">   ;</w:t>
      </w:r>
      <w:proofErr w:type="gramEnd"/>
      <w:r w:rsidRPr="00347ABA">
        <w:rPr>
          <w:lang w:val="fr-FR"/>
        </w:rPr>
        <w:t xml:space="preserve"> POINT_SIZE vaut 2</w:t>
      </w:r>
    </w:p>
    <w:p w14:paraId="01B174A3" w14:textId="77777777" w:rsidR="00B9267A" w:rsidRPr="00347ABA" w:rsidRDefault="00000000">
      <w:pPr>
        <w:pStyle w:val="Titre2"/>
        <w:rPr>
          <w:lang w:val="fr-FR"/>
        </w:rPr>
      </w:pPr>
      <w:r w:rsidRPr="00347ABA">
        <w:rPr>
          <w:lang w:val="fr-FR"/>
        </w:rPr>
        <w:lastRenderedPageBreak/>
        <w:t>4.2 `INCLUDE` avec arguments</w:t>
      </w:r>
    </w:p>
    <w:p w14:paraId="4337D4F5" w14:textId="77777777" w:rsidR="00347ABA" w:rsidRDefault="00347ABA">
      <w:pPr>
        <w:rPr>
          <w:kern w:val="2"/>
          <w:lang w:val="fr-FR" w:eastAsia="fr-FR"/>
          <w14:ligatures w14:val="standardContextual"/>
        </w:rPr>
      </w:pPr>
      <w:r w:rsidRPr="00347ABA">
        <w:rPr>
          <w:rFonts w:ascii="Consolas" w:hAnsi="Consolas"/>
          <w:color w:val="1F4D78"/>
          <w:sz w:val="19"/>
          <w:szCs w:val="19"/>
          <w:lang w:val="fr-FR"/>
        </w:rPr>
        <w:t>INCLUDE</w:t>
      </w:r>
      <w:r w:rsidRPr="00347ABA">
        <w:rPr>
          <w:lang w:val="fr-FR"/>
        </w:rPr>
        <w:t xml:space="preserve"> permet de créer des fragments paramétrables. Les arguments passés après le nom du fichier sont visibles dans le fichier inclus sous la forme </w:t>
      </w:r>
      <w:r w:rsidRPr="00347ABA">
        <w:rPr>
          <w:rFonts w:ascii="Consolas" w:hAnsi="Consolas"/>
          <w:color w:val="1F4D78"/>
          <w:sz w:val="19"/>
          <w:szCs w:val="19"/>
          <w:lang w:val="fr-FR"/>
        </w:rPr>
        <w:t>@0</w:t>
      </w:r>
      <w:r w:rsidRPr="00347ABA">
        <w:rPr>
          <w:lang w:val="fr-FR"/>
        </w:rPr>
        <w:t xml:space="preserve"> à </w:t>
      </w:r>
      <w:r w:rsidRPr="00347ABA">
        <w:rPr>
          <w:rFonts w:ascii="Consolas" w:hAnsi="Consolas"/>
          <w:color w:val="1F4D78"/>
          <w:sz w:val="19"/>
          <w:szCs w:val="19"/>
          <w:lang w:val="fr-FR"/>
        </w:rPr>
        <w:t>@9</w:t>
      </w:r>
      <w:r w:rsidRPr="00347ABA">
        <w:rPr>
          <w:lang w:val="fr-FR"/>
        </w:rPr>
        <w:t xml:space="preserve">. </w:t>
      </w:r>
      <w:r>
        <w:t xml:space="preserve">Le premier argument </w:t>
      </w:r>
      <w:proofErr w:type="gramStart"/>
      <w:r>
        <w:t xml:space="preserve">est </w:t>
      </w:r>
      <w:r>
        <w:rPr>
          <w:rFonts w:ascii="Consolas" w:hAnsi="Consolas"/>
          <w:color w:val="1F4D78"/>
          <w:sz w:val="19"/>
          <w:szCs w:val="19"/>
        </w:rPr>
        <w:t>@</w:t>
      </w:r>
      <w:proofErr w:type="gramEnd"/>
      <w:r>
        <w:rPr>
          <w:rFonts w:ascii="Consolas" w:hAnsi="Consolas"/>
          <w:color w:val="1F4D78"/>
          <w:sz w:val="19"/>
          <w:szCs w:val="19"/>
        </w:rPr>
        <w:t>0</w:t>
      </w:r>
      <w:r>
        <w:t>.</w:t>
      </w:r>
    </w:p>
    <w:p w14:paraId="5B67E27A" w14:textId="77777777" w:rsidR="00B9267A" w:rsidRPr="00347ABA" w:rsidRDefault="00000000">
      <w:pPr>
        <w:pStyle w:val="CodeBlock"/>
        <w:rPr>
          <w:rFonts w:hint="eastAsia"/>
          <w:lang w:val="fr-FR"/>
        </w:rPr>
      </w:pPr>
      <w:r w:rsidRPr="00347ABA">
        <w:rPr>
          <w:lang w:val="fr-FR"/>
        </w:rPr>
        <w:t xml:space="preserve">        INCLUDE </w:t>
      </w:r>
      <w:proofErr w:type="gramStart"/>
      <w:r w:rsidRPr="00347ABA">
        <w:rPr>
          <w:lang w:val="fr-FR"/>
        </w:rPr>
        <w:t>runtime.s</w:t>
      </w:r>
      <w:proofErr w:type="gramEnd"/>
      <w:r w:rsidRPr="00347ABA">
        <w:rPr>
          <w:lang w:val="fr-FR"/>
        </w:rPr>
        <w:t>,0B9800</w:t>
      </w:r>
      <w:proofErr w:type="gramStart"/>
      <w:r w:rsidRPr="00347ABA">
        <w:rPr>
          <w:lang w:val="fr-FR"/>
        </w:rPr>
        <w:t>h,VOGUE</w:t>
      </w:r>
      <w:proofErr w:type="gramEnd"/>
    </w:p>
    <w:p w14:paraId="3B6846E0" w14:textId="77777777" w:rsidR="00B9267A" w:rsidRPr="00347ABA" w:rsidRDefault="00000000">
      <w:pPr>
        <w:pStyle w:val="CodeBlock"/>
        <w:rPr>
          <w:rFonts w:hint="eastAsia"/>
          <w:lang w:val="fr-FR"/>
        </w:rPr>
      </w:pPr>
      <w:r w:rsidRPr="00347ABA">
        <w:rPr>
          <w:lang w:val="fr-FR"/>
        </w:rPr>
        <w:t xml:space="preserve">; dans </w:t>
      </w:r>
      <w:proofErr w:type="spellStart"/>
      <w:proofErr w:type="gramStart"/>
      <w:r w:rsidRPr="00347ABA">
        <w:rPr>
          <w:lang w:val="fr-FR"/>
        </w:rPr>
        <w:t>runtime.s</w:t>
      </w:r>
      <w:proofErr w:type="spellEnd"/>
      <w:proofErr w:type="gramEnd"/>
      <w:r w:rsidRPr="00347ABA">
        <w:rPr>
          <w:lang w:val="fr-FR"/>
        </w:rPr>
        <w:t xml:space="preserve"> : @0 et @1 sont utilisables comme </w:t>
      </w:r>
      <w:proofErr w:type="spellStart"/>
      <w:r w:rsidRPr="00347ABA">
        <w:rPr>
          <w:lang w:val="fr-FR"/>
        </w:rPr>
        <w:t>operandes</w:t>
      </w:r>
      <w:proofErr w:type="spellEnd"/>
    </w:p>
    <w:p w14:paraId="2A73D013" w14:textId="77777777" w:rsidR="00B9267A" w:rsidRPr="00347ABA" w:rsidRDefault="00000000">
      <w:pPr>
        <w:pStyle w:val="Titre2"/>
        <w:rPr>
          <w:lang w:val="fr-FR"/>
        </w:rPr>
      </w:pPr>
      <w:r w:rsidRPr="00347ABA">
        <w:rPr>
          <w:lang w:val="fr-FR"/>
        </w:rPr>
        <w:t>4.3 Macros</w:t>
      </w:r>
    </w:p>
    <w:p w14:paraId="3D75F3F0" w14:textId="77777777" w:rsidR="00347ABA" w:rsidRDefault="00347ABA">
      <w:pPr>
        <w:rPr>
          <w:kern w:val="2"/>
          <w:lang w:val="fr-FR" w:eastAsia="fr-FR"/>
          <w14:ligatures w14:val="standardContextual"/>
        </w:rPr>
      </w:pPr>
      <w:r w:rsidRPr="00347ABA">
        <w:rPr>
          <w:lang w:val="fr-FR"/>
        </w:rPr>
        <w:t xml:space="preserve">Les macros de XASM sont volontairement simples : elles enregistrent les lignes entre </w:t>
      </w:r>
      <w:r w:rsidRPr="00347ABA">
        <w:rPr>
          <w:rFonts w:ascii="Consolas" w:hAnsi="Consolas"/>
          <w:color w:val="1F4D78"/>
          <w:sz w:val="19"/>
          <w:szCs w:val="19"/>
          <w:lang w:val="fr-FR"/>
        </w:rPr>
        <w:t>MACRO</w:t>
      </w:r>
      <w:r w:rsidRPr="00347ABA">
        <w:rPr>
          <w:lang w:val="fr-FR"/>
        </w:rPr>
        <w:t xml:space="preserve"> et </w:t>
      </w:r>
      <w:r w:rsidRPr="00347ABA">
        <w:rPr>
          <w:rFonts w:ascii="Consolas" w:hAnsi="Consolas"/>
          <w:color w:val="1F4D78"/>
          <w:sz w:val="19"/>
          <w:szCs w:val="19"/>
          <w:lang w:val="fr-FR"/>
        </w:rPr>
        <w:t>ENDM</w:t>
      </w:r>
      <w:r w:rsidRPr="00347ABA">
        <w:rPr>
          <w:lang w:val="fr-FR"/>
        </w:rPr>
        <w:t>, puis les réinsèrent lors de l’assemblage. Elles sont très utiles pour les boucles idiomatiques et les structures de contrôle légères.</w:t>
      </w:r>
    </w:p>
    <w:p w14:paraId="47A23D65" w14:textId="77777777" w:rsidR="00B9267A" w:rsidRDefault="00000000">
      <w:pPr>
        <w:pStyle w:val="CodeBlock"/>
        <w:rPr>
          <w:rFonts w:hint="eastAsia"/>
        </w:rPr>
      </w:pPr>
      <w:r w:rsidRPr="00347ABA">
        <w:rPr>
          <w:lang w:val="fr-FR"/>
        </w:rPr>
        <w:t xml:space="preserve">        </w:t>
      </w:r>
      <w:r>
        <w:t xml:space="preserve">MACRO </w:t>
      </w:r>
      <w:proofErr w:type="spellStart"/>
      <w:proofErr w:type="gramStart"/>
      <w:r>
        <w:t>check,param</w:t>
      </w:r>
      <w:proofErr w:type="spellEnd"/>
      <w:proofErr w:type="gramEnd"/>
    </w:p>
    <w:p w14:paraId="361A38F0" w14:textId="77777777" w:rsidR="00B9267A" w:rsidRDefault="00000000">
      <w:pPr>
        <w:pStyle w:val="CodeBlock"/>
        <w:rPr>
          <w:rFonts w:hint="eastAsia"/>
        </w:rPr>
      </w:pPr>
      <w:r>
        <w:t xml:space="preserve">        MV    A,[X++]</w:t>
      </w:r>
    </w:p>
    <w:p w14:paraId="27072296" w14:textId="77777777" w:rsidR="00B9267A" w:rsidRDefault="00000000">
      <w:pPr>
        <w:pStyle w:val="CodeBlock"/>
        <w:rPr>
          <w:rFonts w:hint="eastAsia"/>
        </w:rPr>
      </w:pPr>
      <w:r>
        <w:t xml:space="preserve">        CMP   A,param</w:t>
      </w:r>
    </w:p>
    <w:p w14:paraId="57C68E56" w14:textId="77777777" w:rsidR="00B9267A" w:rsidRDefault="00000000">
      <w:pPr>
        <w:pStyle w:val="CodeBlock"/>
        <w:rPr>
          <w:rFonts w:hint="eastAsia"/>
        </w:rPr>
      </w:pPr>
      <w:r>
        <w:t xml:space="preserve">        ENDM</w:t>
      </w:r>
    </w:p>
    <w:p w14:paraId="774F5BC5" w14:textId="77777777" w:rsidR="00B9267A" w:rsidRDefault="00B9267A">
      <w:pPr>
        <w:pStyle w:val="CodeBlock"/>
        <w:rPr>
          <w:rFonts w:hint="eastAsia"/>
        </w:rPr>
      </w:pPr>
    </w:p>
    <w:p w14:paraId="3A808F4D" w14:textId="77777777" w:rsidR="00B9267A" w:rsidRDefault="00000000">
      <w:pPr>
        <w:pStyle w:val="CodeBlock"/>
        <w:rPr>
          <w:rFonts w:hint="eastAsia"/>
        </w:rPr>
      </w:pPr>
      <w:r>
        <w:t xml:space="preserve">        check $1A</w:t>
      </w:r>
    </w:p>
    <w:p w14:paraId="39883142" w14:textId="77777777" w:rsidR="00347ABA" w:rsidRDefault="00347ABA" w:rsidP="00347ABA">
      <w:pPr>
        <w:pStyle w:val="Titre1"/>
        <w:rPr>
          <w:kern w:val="36"/>
          <w:szCs w:val="32"/>
          <w:lang w:val="fr-FR" w:eastAsia="fr-FR"/>
          <w14:ligatures w14:val="standardContextual"/>
        </w:rPr>
      </w:pPr>
      <w:r w:rsidRPr="00347ABA">
        <w:rPr>
          <w:lang w:val="fr-FR"/>
        </w:rPr>
        <w:t>5. Labels hiérarchiques et organisation des sources</w:t>
      </w:r>
    </w:p>
    <w:p w14:paraId="14BF682D" w14:textId="77777777" w:rsidR="00347ABA" w:rsidRDefault="00347ABA">
      <w:pPr>
        <w:rPr>
          <w:kern w:val="2"/>
          <w:lang w:val="fr-FR" w:eastAsia="fr-FR"/>
          <w14:ligatures w14:val="standardContextual"/>
        </w:rPr>
      </w:pPr>
      <w:r w:rsidRPr="00347ABA">
        <w:rPr>
          <w:lang w:val="fr-FR"/>
        </w:rPr>
        <w:t xml:space="preserve">Une originalité de XASM est la gestion de labels hiérarchiques avec </w:t>
      </w:r>
      <w:r w:rsidRPr="00347ABA">
        <w:rPr>
          <w:rFonts w:ascii="Consolas" w:hAnsi="Consolas"/>
          <w:color w:val="1F4D78"/>
          <w:sz w:val="19"/>
          <w:szCs w:val="19"/>
          <w:lang w:val="fr-FR"/>
        </w:rPr>
        <w:t>LOCAL</w:t>
      </w:r>
      <w:r w:rsidRPr="00347ABA">
        <w:rPr>
          <w:lang w:val="fr-FR"/>
        </w:rPr>
        <w:t xml:space="preserve"> et </w:t>
      </w:r>
      <w:r w:rsidRPr="00347ABA">
        <w:rPr>
          <w:rFonts w:ascii="Consolas" w:hAnsi="Consolas"/>
          <w:color w:val="1F4D78"/>
          <w:sz w:val="19"/>
          <w:szCs w:val="19"/>
          <w:lang w:val="fr-FR"/>
        </w:rPr>
        <w:t>ENDL</w:t>
      </w:r>
      <w:r w:rsidRPr="00347ABA">
        <w:rPr>
          <w:lang w:val="fr-FR"/>
        </w:rPr>
        <w:t>. Un bloc local joue un rôle proche d’un sous-répertoire : il permet de réutiliser des noms courts dans des zones différentes sans collision globale.</w:t>
      </w:r>
    </w:p>
    <w:tbl>
      <w:tblPr>
        <w:tblStyle w:val="Grilledutableau"/>
        <w:tblW w:w="0" w:type="auto"/>
        <w:tblLayout w:type="fixed"/>
        <w:tblLook w:val="04A0" w:firstRow="1" w:lastRow="0" w:firstColumn="1" w:lastColumn="0" w:noHBand="0" w:noVBand="1"/>
      </w:tblPr>
      <w:tblGrid>
        <w:gridCol w:w="2376"/>
        <w:gridCol w:w="6983"/>
      </w:tblGrid>
      <w:tr w:rsidR="00B9267A" w14:paraId="5B31C9BB"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5130094" w14:textId="77777777" w:rsidR="00B9267A" w:rsidRDefault="00000000">
            <w:pPr>
              <w:spacing w:after="40"/>
            </w:pPr>
            <w:r>
              <w:rPr>
                <w:sz w:val="18"/>
              </w:rPr>
              <w:t>Notation</w:t>
            </w:r>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509FCBE" w14:textId="77777777" w:rsidR="00B9267A" w:rsidRDefault="00000000">
            <w:pPr>
              <w:spacing w:after="40"/>
            </w:pPr>
            <w:r>
              <w:rPr>
                <w:sz w:val="18"/>
              </w:rPr>
              <w:t>Signification</w:t>
            </w:r>
          </w:p>
        </w:tc>
      </w:tr>
      <w:tr w:rsidR="00B9267A" w14:paraId="7E59E4BC"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2014FA6E" w14:textId="77777777" w:rsidR="00B9267A" w:rsidRDefault="00000000">
            <w:pPr>
              <w:spacing w:after="40"/>
            </w:pPr>
            <w:r>
              <w:rPr>
                <w:sz w:val="18"/>
              </w:rPr>
              <w:t>`label`</w:t>
            </w:r>
          </w:p>
        </w:tc>
        <w:tc>
          <w:tcPr>
            <w:tcW w:w="6983" w:type="dxa"/>
            <w:tcBorders>
              <w:top w:val="single" w:sz="4" w:space="0" w:color="D0D7DE"/>
              <w:left w:val="single" w:sz="4" w:space="0" w:color="D0D7DE"/>
              <w:bottom w:val="single" w:sz="4" w:space="0" w:color="D0D7DE"/>
              <w:right w:val="single" w:sz="4" w:space="0" w:color="D0D7DE"/>
            </w:tcBorders>
            <w:vAlign w:val="center"/>
          </w:tcPr>
          <w:p w14:paraId="5FD80C3A" w14:textId="77777777" w:rsidR="00B9267A" w:rsidRDefault="00000000">
            <w:pPr>
              <w:spacing w:after="40"/>
            </w:pPr>
            <w:r>
              <w:rPr>
                <w:sz w:val="18"/>
              </w:rPr>
              <w:t>Label du bloc courant.</w:t>
            </w:r>
          </w:p>
        </w:tc>
      </w:tr>
      <w:tr w:rsidR="00B9267A" w:rsidRPr="00347ABA" w14:paraId="68BD902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9A8EE11" w14:textId="77777777" w:rsidR="00B9267A" w:rsidRDefault="00000000">
            <w:pPr>
              <w:spacing w:after="40"/>
            </w:pPr>
            <w:r>
              <w:rPr>
                <w:sz w:val="18"/>
              </w:rPr>
              <w:t>`bloc!label`</w:t>
            </w:r>
          </w:p>
        </w:tc>
        <w:tc>
          <w:tcPr>
            <w:tcW w:w="6983" w:type="dxa"/>
            <w:tcBorders>
              <w:top w:val="single" w:sz="4" w:space="0" w:color="D0D7DE"/>
              <w:left w:val="single" w:sz="4" w:space="0" w:color="D0D7DE"/>
              <w:bottom w:val="single" w:sz="4" w:space="0" w:color="D0D7DE"/>
              <w:right w:val="single" w:sz="4" w:space="0" w:color="D0D7DE"/>
            </w:tcBorders>
            <w:vAlign w:val="center"/>
          </w:tcPr>
          <w:p w14:paraId="40C1E010" w14:textId="77777777" w:rsidR="00B9267A" w:rsidRPr="00347ABA" w:rsidRDefault="00000000">
            <w:pPr>
              <w:spacing w:after="40"/>
              <w:rPr>
                <w:lang w:val="fr-FR"/>
              </w:rPr>
            </w:pPr>
            <w:r w:rsidRPr="00347ABA">
              <w:rPr>
                <w:sz w:val="18"/>
                <w:lang w:val="fr-FR"/>
              </w:rPr>
              <w:t>Label situe dans un bloc enfant.</w:t>
            </w:r>
          </w:p>
        </w:tc>
      </w:tr>
      <w:tr w:rsidR="00B9267A" w:rsidRPr="00347ABA" w14:paraId="468BF7E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4B4F961C" w14:textId="77777777" w:rsidR="00B9267A" w:rsidRDefault="00000000">
            <w:pPr>
              <w:spacing w:after="40"/>
            </w:pPr>
            <w:proofErr w:type="gramStart"/>
            <w:r>
              <w:rPr>
                <w:sz w:val="18"/>
              </w:rPr>
              <w:t>`..!</w:t>
            </w:r>
            <w:proofErr w:type="gramEnd"/>
            <w:r>
              <w:rPr>
                <w:sz w:val="18"/>
              </w:rPr>
              <w:t>label`</w:t>
            </w:r>
          </w:p>
        </w:tc>
        <w:tc>
          <w:tcPr>
            <w:tcW w:w="6983" w:type="dxa"/>
            <w:tcBorders>
              <w:top w:val="single" w:sz="4" w:space="0" w:color="D0D7DE"/>
              <w:left w:val="single" w:sz="4" w:space="0" w:color="D0D7DE"/>
              <w:bottom w:val="single" w:sz="4" w:space="0" w:color="D0D7DE"/>
              <w:right w:val="single" w:sz="4" w:space="0" w:color="D0D7DE"/>
            </w:tcBorders>
            <w:vAlign w:val="center"/>
          </w:tcPr>
          <w:p w14:paraId="473E92A1" w14:textId="77777777" w:rsidR="00B9267A" w:rsidRPr="00347ABA" w:rsidRDefault="00000000">
            <w:pPr>
              <w:spacing w:after="40"/>
              <w:rPr>
                <w:lang w:val="fr-FR"/>
              </w:rPr>
            </w:pPr>
            <w:r w:rsidRPr="00347ABA">
              <w:rPr>
                <w:sz w:val="18"/>
                <w:lang w:val="fr-FR"/>
              </w:rPr>
              <w:t>Label situe dans le bloc parent.</w:t>
            </w:r>
          </w:p>
        </w:tc>
      </w:tr>
      <w:tr w:rsidR="00B9267A" w14:paraId="780AEF95"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02B1B1A9" w14:textId="77777777" w:rsidR="00B9267A" w:rsidRDefault="00000000">
            <w:pPr>
              <w:spacing w:after="40"/>
            </w:pPr>
            <w:r>
              <w:rPr>
                <w:sz w:val="18"/>
              </w:rPr>
              <w:t>`</w:t>
            </w:r>
            <w:proofErr w:type="gramStart"/>
            <w:r>
              <w:rPr>
                <w:sz w:val="18"/>
              </w:rPr>
              <w:t>...!label</w:t>
            </w:r>
            <w:proofErr w:type="gramEnd"/>
            <w:r>
              <w:rPr>
                <w:sz w:val="18"/>
              </w:rPr>
              <w:t>`</w:t>
            </w:r>
          </w:p>
        </w:tc>
        <w:tc>
          <w:tcPr>
            <w:tcW w:w="6983" w:type="dxa"/>
            <w:tcBorders>
              <w:top w:val="single" w:sz="4" w:space="0" w:color="D0D7DE"/>
              <w:left w:val="single" w:sz="4" w:space="0" w:color="D0D7DE"/>
              <w:bottom w:val="single" w:sz="4" w:space="0" w:color="D0D7DE"/>
              <w:right w:val="single" w:sz="4" w:space="0" w:color="D0D7DE"/>
            </w:tcBorders>
            <w:vAlign w:val="center"/>
          </w:tcPr>
          <w:p w14:paraId="75F94CF9" w14:textId="77777777" w:rsidR="00B9267A" w:rsidRDefault="00000000">
            <w:pPr>
              <w:spacing w:after="40"/>
            </w:pPr>
            <w:r>
              <w:rPr>
                <w:sz w:val="18"/>
              </w:rPr>
              <w:t>Remonte de deux niveaux.</w:t>
            </w:r>
          </w:p>
        </w:tc>
      </w:tr>
      <w:tr w:rsidR="00B9267A" w:rsidRPr="00347ABA" w14:paraId="5FED6101"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6961319" w14:textId="77777777" w:rsidR="00B9267A" w:rsidRDefault="00000000">
            <w:pPr>
              <w:spacing w:after="40"/>
            </w:pPr>
            <w:r>
              <w:rPr>
                <w:sz w:val="18"/>
              </w:rPr>
              <w:t>`!bloc!label`</w:t>
            </w:r>
          </w:p>
        </w:tc>
        <w:tc>
          <w:tcPr>
            <w:tcW w:w="6983" w:type="dxa"/>
            <w:tcBorders>
              <w:top w:val="single" w:sz="4" w:space="0" w:color="D0D7DE"/>
              <w:left w:val="single" w:sz="4" w:space="0" w:color="D0D7DE"/>
              <w:bottom w:val="single" w:sz="4" w:space="0" w:color="D0D7DE"/>
              <w:right w:val="single" w:sz="4" w:space="0" w:color="D0D7DE"/>
            </w:tcBorders>
            <w:vAlign w:val="center"/>
          </w:tcPr>
          <w:p w14:paraId="56679C8B" w14:textId="77777777" w:rsidR="00B9267A" w:rsidRPr="00347ABA" w:rsidRDefault="00000000">
            <w:pPr>
              <w:spacing w:after="40"/>
              <w:rPr>
                <w:lang w:val="fr-FR"/>
              </w:rPr>
            </w:pPr>
            <w:r w:rsidRPr="00347ABA">
              <w:rPr>
                <w:sz w:val="18"/>
                <w:lang w:val="fr-FR"/>
              </w:rPr>
              <w:t>Reference absolue depuis la racine.</w:t>
            </w:r>
          </w:p>
        </w:tc>
      </w:tr>
      <w:tr w:rsidR="00B9267A" w:rsidRPr="00347ABA" w14:paraId="46CD1153"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0AF3B68" w14:textId="77777777" w:rsidR="00B9267A" w:rsidRDefault="00000000">
            <w:pPr>
              <w:spacing w:after="40"/>
            </w:pPr>
            <w:proofErr w:type="gramStart"/>
            <w:r>
              <w:rPr>
                <w:sz w:val="18"/>
              </w:rPr>
              <w:t>`.[.]*!</w:t>
            </w:r>
            <w:proofErr w:type="spellStart"/>
            <w:r>
              <w:rPr>
                <w:sz w:val="18"/>
              </w:rPr>
              <w:t>bloc</w:t>
            </w:r>
            <w:proofErr w:type="gramEnd"/>
            <w:r>
              <w:rPr>
                <w:sz w:val="18"/>
              </w:rPr>
              <w:t>!label</w:t>
            </w:r>
            <w:proofErr w:type="spellEnd"/>
            <w:r>
              <w:rPr>
                <w:sz w:val="18"/>
              </w:rPr>
              <w:t>`</w:t>
            </w:r>
          </w:p>
        </w:tc>
        <w:tc>
          <w:tcPr>
            <w:tcW w:w="6983" w:type="dxa"/>
            <w:tcBorders>
              <w:top w:val="single" w:sz="4" w:space="0" w:color="D0D7DE"/>
              <w:left w:val="single" w:sz="4" w:space="0" w:color="D0D7DE"/>
              <w:bottom w:val="single" w:sz="4" w:space="0" w:color="D0D7DE"/>
              <w:right w:val="single" w:sz="4" w:space="0" w:color="D0D7DE"/>
            </w:tcBorders>
            <w:vAlign w:val="center"/>
          </w:tcPr>
          <w:p w14:paraId="4D86C8AA" w14:textId="77777777" w:rsidR="00B9267A" w:rsidRPr="00347ABA" w:rsidRDefault="00000000">
            <w:pPr>
              <w:spacing w:after="40"/>
              <w:rPr>
                <w:lang w:val="fr-FR"/>
              </w:rPr>
            </w:pPr>
            <w:r w:rsidRPr="00347ABA">
              <w:rPr>
                <w:sz w:val="18"/>
                <w:lang w:val="fr-FR"/>
              </w:rPr>
              <w:t>Reference relative vers un autre bloc.</w:t>
            </w:r>
          </w:p>
        </w:tc>
      </w:tr>
    </w:tbl>
    <w:p w14:paraId="441E88C0" w14:textId="77777777" w:rsidR="00B9267A" w:rsidRDefault="00000000">
      <w:pPr>
        <w:pStyle w:val="CodeBlock"/>
        <w:rPr>
          <w:rFonts w:hint="eastAsia"/>
        </w:rPr>
      </w:pPr>
      <w:r>
        <w:t>MAIN:   LOCAL</w:t>
      </w:r>
    </w:p>
    <w:p w14:paraId="6271014B" w14:textId="77777777" w:rsidR="00B9267A" w:rsidRDefault="00000000">
      <w:pPr>
        <w:pStyle w:val="CodeBlock"/>
        <w:rPr>
          <w:rFonts w:hint="eastAsia"/>
        </w:rPr>
      </w:pPr>
      <w:r>
        <w:t>loop:   NOP</w:t>
      </w:r>
    </w:p>
    <w:p w14:paraId="244B8865" w14:textId="77777777" w:rsidR="00B9267A" w:rsidRDefault="00000000">
      <w:pPr>
        <w:pStyle w:val="CodeBlock"/>
        <w:rPr>
          <w:rFonts w:hint="eastAsia"/>
        </w:rPr>
      </w:pPr>
      <w:r>
        <w:t xml:space="preserve">        JRNZ loop</w:t>
      </w:r>
    </w:p>
    <w:p w14:paraId="00BC3E9F" w14:textId="77777777" w:rsidR="00B9267A" w:rsidRDefault="00000000">
      <w:pPr>
        <w:pStyle w:val="CodeBlock"/>
        <w:rPr>
          <w:rFonts w:hint="eastAsia"/>
        </w:rPr>
      </w:pPr>
      <w:r>
        <w:t>SUB:    LOCAL</w:t>
      </w:r>
    </w:p>
    <w:p w14:paraId="50BB0884" w14:textId="77777777" w:rsidR="00B9267A" w:rsidRDefault="00000000">
      <w:pPr>
        <w:pStyle w:val="CodeBlock"/>
        <w:rPr>
          <w:rFonts w:hint="eastAsia"/>
        </w:rPr>
      </w:pPr>
      <w:r>
        <w:t xml:space="preserve">        JPF  ..!loop</w:t>
      </w:r>
    </w:p>
    <w:p w14:paraId="324296FB" w14:textId="77777777" w:rsidR="00B9267A" w:rsidRDefault="00000000">
      <w:pPr>
        <w:pStyle w:val="CodeBlock"/>
        <w:rPr>
          <w:rFonts w:hint="eastAsia"/>
        </w:rPr>
      </w:pPr>
      <w:r>
        <w:t xml:space="preserve">        ENDL</w:t>
      </w:r>
    </w:p>
    <w:p w14:paraId="3FA6F71F" w14:textId="77777777" w:rsidR="00B9267A" w:rsidRDefault="00000000">
      <w:pPr>
        <w:pStyle w:val="CodeBlock"/>
        <w:rPr>
          <w:rFonts w:hint="eastAsia"/>
        </w:rPr>
      </w:pPr>
      <w:r>
        <w:t xml:space="preserve">        ENDL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0"/>
      </w:tblGrid>
      <w:tr w:rsidR="00347ABA" w:rsidRPr="00347ABA" w14:paraId="75833801" w14:textId="77777777">
        <w:trPr>
          <w:tblCellSpacing w:w="15" w:type="dxa"/>
        </w:trPr>
        <w:tc>
          <w:tcPr>
            <w:tcW w:w="9360" w:type="dxa"/>
            <w:tcBorders>
              <w:top w:val="single" w:sz="8" w:space="0" w:color="B8C7D9"/>
              <w:left w:val="single" w:sz="8" w:space="0" w:color="B8C7D9"/>
              <w:bottom w:val="single" w:sz="8" w:space="0" w:color="B8C7D9"/>
              <w:right w:val="single" w:sz="8" w:space="0" w:color="B8C7D9"/>
            </w:tcBorders>
            <w:shd w:val="clear" w:color="auto" w:fill="F4F6F9"/>
            <w:tcMar>
              <w:top w:w="0" w:type="dxa"/>
              <w:left w:w="108" w:type="dxa"/>
              <w:bottom w:w="0" w:type="dxa"/>
              <w:right w:w="108" w:type="dxa"/>
            </w:tcMar>
            <w:vAlign w:val="center"/>
            <w:hideMark/>
          </w:tcPr>
          <w:p w14:paraId="37E8B562" w14:textId="77777777" w:rsidR="00347ABA" w:rsidRDefault="00347ABA">
            <w:pPr>
              <w:rPr>
                <w:kern w:val="2"/>
                <w:lang w:val="fr-FR" w:eastAsia="fr-FR"/>
                <w14:ligatures w14:val="standardContextual"/>
              </w:rPr>
            </w:pPr>
            <w:r w:rsidRPr="00347ABA">
              <w:rPr>
                <w:rFonts w:ascii="Consolas" w:hAnsi="Consolas"/>
                <w:color w:val="1F4D78"/>
                <w:sz w:val="19"/>
                <w:szCs w:val="19"/>
                <w:lang w:val="fr-FR"/>
              </w:rPr>
              <w:t>SCOPE_ON</w:t>
            </w:r>
            <w:r w:rsidRPr="00347ABA">
              <w:rPr>
                <w:color w:val="000000"/>
                <w:lang w:val="fr-FR"/>
              </w:rPr>
              <w:t xml:space="preserve"> : avec </w:t>
            </w:r>
            <w:r w:rsidRPr="00347ABA">
              <w:rPr>
                <w:rFonts w:ascii="Consolas" w:hAnsi="Consolas"/>
                <w:color w:val="1F4D78"/>
                <w:sz w:val="19"/>
                <w:szCs w:val="19"/>
                <w:lang w:val="fr-FR"/>
              </w:rPr>
              <w:t>SCOPE_ON</w:t>
            </w:r>
            <w:r w:rsidRPr="00347ABA">
              <w:rPr>
                <w:color w:val="000000"/>
                <w:lang w:val="fr-FR"/>
              </w:rPr>
              <w:t>, la portée des labels ressemble davantage à celle du langage C. Les labels des blocs englobants deviennent visibles depuis les blocs internes. C’est confortable, mais la recherche de symboles peut être plus large et donc moins stricte.</w:t>
            </w:r>
          </w:p>
        </w:tc>
      </w:tr>
    </w:tbl>
    <w:p w14:paraId="17D3C4EE" w14:textId="77777777" w:rsidR="00347ABA" w:rsidRDefault="00347ABA" w:rsidP="00347ABA">
      <w:pPr>
        <w:pStyle w:val="Titre1"/>
        <w:rPr>
          <w:kern w:val="36"/>
          <w:szCs w:val="32"/>
          <w:lang w:val="fr-FR" w:eastAsia="fr-FR"/>
          <w14:ligatures w14:val="standardContextual"/>
        </w:rPr>
      </w:pPr>
      <w:r w:rsidRPr="00347ABA">
        <w:rPr>
          <w:lang w:val="fr-FR"/>
        </w:rPr>
        <w:lastRenderedPageBreak/>
        <w:t>6. Ligne de commande et formats de sortie</w:t>
      </w:r>
    </w:p>
    <w:p w14:paraId="63FABA08" w14:textId="77777777" w:rsidR="00347ABA" w:rsidRDefault="00347ABA">
      <w:pPr>
        <w:rPr>
          <w:kern w:val="2"/>
          <w:lang w:val="fr-FR" w:eastAsia="fr-FR"/>
          <w14:ligatures w14:val="standardContextual"/>
        </w:rPr>
      </w:pPr>
      <w:r w:rsidRPr="00347ABA">
        <w:rPr>
          <w:lang w:val="fr-FR"/>
        </w:rPr>
        <w:t xml:space="preserve">XASM ne produit aucun fichier si aucune sortie n’est demandée. Pour un travail réel, on combine généralement </w:t>
      </w:r>
      <w:r w:rsidRPr="00347ABA">
        <w:rPr>
          <w:rFonts w:ascii="Consolas" w:hAnsi="Consolas"/>
          <w:color w:val="1F4D78"/>
          <w:sz w:val="19"/>
          <w:szCs w:val="19"/>
          <w:lang w:val="fr-FR"/>
        </w:rPr>
        <w:t>-O</w:t>
      </w:r>
      <w:r w:rsidRPr="00347ABA">
        <w:rPr>
          <w:lang w:val="fr-FR"/>
        </w:rPr>
        <w:t xml:space="preserve"> pour l’objet, </w:t>
      </w:r>
      <w:r w:rsidRPr="00347ABA">
        <w:rPr>
          <w:rFonts w:ascii="Consolas" w:hAnsi="Consolas"/>
          <w:color w:val="1F4D78"/>
          <w:sz w:val="19"/>
          <w:szCs w:val="19"/>
          <w:lang w:val="fr-FR"/>
        </w:rPr>
        <w:t>-L</w:t>
      </w:r>
      <w:r w:rsidRPr="00347ABA">
        <w:rPr>
          <w:lang w:val="fr-FR"/>
        </w:rPr>
        <w:t xml:space="preserve"> pour le </w:t>
      </w:r>
      <w:proofErr w:type="gramStart"/>
      <w:r w:rsidRPr="00347ABA">
        <w:rPr>
          <w:lang w:val="fr-FR"/>
        </w:rPr>
        <w:t>listing</w:t>
      </w:r>
      <w:proofErr w:type="gramEnd"/>
      <w:r w:rsidRPr="00347ABA">
        <w:rPr>
          <w:lang w:val="fr-FR"/>
        </w:rPr>
        <w:t xml:space="preserve">, et selon le besoin </w:t>
      </w:r>
      <w:r w:rsidRPr="00347ABA">
        <w:rPr>
          <w:rFonts w:ascii="Consolas" w:hAnsi="Consolas"/>
          <w:color w:val="1F4D78"/>
          <w:sz w:val="19"/>
          <w:szCs w:val="19"/>
          <w:lang w:val="fr-FR"/>
        </w:rPr>
        <w:t>-B</w:t>
      </w:r>
      <w:r w:rsidRPr="00347ABA">
        <w:rPr>
          <w:lang w:val="fr-FR"/>
        </w:rPr>
        <w:t xml:space="preserve">, </w:t>
      </w:r>
      <w:r w:rsidRPr="00347ABA">
        <w:rPr>
          <w:rFonts w:ascii="Consolas" w:hAnsi="Consolas"/>
          <w:color w:val="1F4D78"/>
          <w:sz w:val="19"/>
          <w:szCs w:val="19"/>
          <w:lang w:val="fr-FR"/>
        </w:rPr>
        <w:t>-I</w:t>
      </w:r>
      <w:r w:rsidRPr="00347ABA">
        <w:rPr>
          <w:lang w:val="fr-FR"/>
        </w:rPr>
        <w:t xml:space="preserve">, </w:t>
      </w:r>
      <w:r w:rsidRPr="00347ABA">
        <w:rPr>
          <w:rFonts w:ascii="Consolas" w:hAnsi="Consolas"/>
          <w:color w:val="1F4D78"/>
          <w:sz w:val="19"/>
          <w:szCs w:val="19"/>
          <w:lang w:val="fr-FR"/>
        </w:rPr>
        <w:t>-M</w:t>
      </w:r>
      <w:r w:rsidRPr="00347ABA">
        <w:rPr>
          <w:lang w:val="fr-FR"/>
        </w:rPr>
        <w:t xml:space="preserve">, </w:t>
      </w:r>
      <w:r w:rsidRPr="00347ABA">
        <w:rPr>
          <w:rFonts w:ascii="Consolas" w:hAnsi="Consolas"/>
          <w:color w:val="1F4D78"/>
          <w:sz w:val="19"/>
          <w:szCs w:val="19"/>
          <w:lang w:val="fr-FR"/>
        </w:rPr>
        <w:t>-P</w:t>
      </w:r>
      <w:r w:rsidRPr="00347ABA">
        <w:rPr>
          <w:lang w:val="fr-FR"/>
        </w:rPr>
        <w:t xml:space="preserve">, </w:t>
      </w:r>
      <w:r w:rsidRPr="00347ABA">
        <w:rPr>
          <w:rFonts w:ascii="Consolas" w:hAnsi="Consolas"/>
          <w:color w:val="1F4D78"/>
          <w:sz w:val="19"/>
          <w:szCs w:val="19"/>
          <w:lang w:val="fr-FR"/>
        </w:rPr>
        <w:t>-D</w:t>
      </w:r>
      <w:r w:rsidRPr="00347ABA">
        <w:rPr>
          <w:lang w:val="fr-FR"/>
        </w:rPr>
        <w:t xml:space="preserve"> ou </w:t>
      </w:r>
      <w:r w:rsidRPr="00347ABA">
        <w:rPr>
          <w:rFonts w:ascii="Consolas" w:hAnsi="Consolas"/>
          <w:color w:val="1F4D78"/>
          <w:sz w:val="19"/>
          <w:szCs w:val="19"/>
          <w:lang w:val="fr-FR"/>
        </w:rPr>
        <w:t>-X</w:t>
      </w:r>
      <w:r w:rsidRPr="00347ABA">
        <w:rPr>
          <w:lang w:val="fr-FR"/>
        </w:rPr>
        <w:t>.</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68070F89"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22084F0" w14:textId="77777777" w:rsidR="00B9267A" w:rsidRDefault="00000000">
            <w:pPr>
              <w:spacing w:after="40"/>
            </w:pPr>
            <w:r>
              <w:rPr>
                <w:sz w:val="18"/>
              </w:rPr>
              <w:t>Option</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1498DA29" w14:textId="77777777" w:rsidR="00B9267A" w:rsidRDefault="00000000">
            <w:pPr>
              <w:spacing w:after="40"/>
            </w:pPr>
            <w:r>
              <w:rPr>
                <w:sz w:val="18"/>
              </w:rPr>
              <w:t>Sortie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46F60ABF" w14:textId="77777777" w:rsidR="00B9267A" w:rsidRDefault="00000000">
            <w:pPr>
              <w:spacing w:after="40"/>
            </w:pPr>
            <w:r>
              <w:rPr>
                <w:sz w:val="18"/>
              </w:rPr>
              <w:t>Description</w:t>
            </w:r>
          </w:p>
        </w:tc>
      </w:tr>
      <w:tr w:rsidR="00B9267A" w:rsidRPr="00347ABA" w14:paraId="5455815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1EBE5EA" w14:textId="77777777" w:rsidR="00B9267A" w:rsidRDefault="00000000">
            <w:pPr>
              <w:spacing w:after="40"/>
            </w:pPr>
            <w:r>
              <w:rPr>
                <w:sz w:val="18"/>
              </w:rPr>
              <w:t>`-O[fichier]`</w:t>
            </w:r>
          </w:p>
        </w:tc>
        <w:tc>
          <w:tcPr>
            <w:tcW w:w="2376" w:type="dxa"/>
            <w:tcBorders>
              <w:top w:val="single" w:sz="4" w:space="0" w:color="D0D7DE"/>
              <w:left w:val="single" w:sz="4" w:space="0" w:color="D0D7DE"/>
              <w:bottom w:val="single" w:sz="4" w:space="0" w:color="D0D7DE"/>
              <w:right w:val="single" w:sz="4" w:space="0" w:color="D0D7DE"/>
            </w:tcBorders>
            <w:vAlign w:val="center"/>
          </w:tcPr>
          <w:p w14:paraId="01E03879" w14:textId="77777777" w:rsidR="00B9267A" w:rsidRDefault="00000000">
            <w:pPr>
              <w:spacing w:after="40"/>
            </w:pPr>
            <w:r>
              <w:rPr>
                <w:sz w:val="18"/>
              </w:rPr>
              <w:t>`.obj`</w:t>
            </w:r>
          </w:p>
        </w:tc>
        <w:tc>
          <w:tcPr>
            <w:tcW w:w="4896" w:type="dxa"/>
            <w:tcBorders>
              <w:top w:val="single" w:sz="4" w:space="0" w:color="D0D7DE"/>
              <w:left w:val="single" w:sz="4" w:space="0" w:color="D0D7DE"/>
              <w:bottom w:val="single" w:sz="4" w:space="0" w:color="D0D7DE"/>
              <w:right w:val="single" w:sz="4" w:space="0" w:color="D0D7DE"/>
            </w:tcBorders>
            <w:vAlign w:val="center"/>
          </w:tcPr>
          <w:p w14:paraId="11E3342E" w14:textId="501A951E" w:rsidR="00B9267A" w:rsidRPr="00347ABA" w:rsidRDefault="00000000">
            <w:pPr>
              <w:spacing w:after="40"/>
              <w:rPr>
                <w:lang w:val="fr-FR"/>
              </w:rPr>
            </w:pPr>
            <w:r w:rsidRPr="00347ABA">
              <w:rPr>
                <w:sz w:val="18"/>
                <w:lang w:val="fr-FR"/>
              </w:rPr>
              <w:t xml:space="preserve">Objet principal. Sans `-T`, binaire avec </w:t>
            </w:r>
            <w:r w:rsidR="004619FB" w:rsidRPr="00347ABA">
              <w:rPr>
                <w:sz w:val="18"/>
                <w:lang w:val="fr-FR"/>
              </w:rPr>
              <w:t>en-tête</w:t>
            </w:r>
            <w:r w:rsidRPr="00347ABA">
              <w:rPr>
                <w:sz w:val="18"/>
                <w:lang w:val="fr-FR"/>
              </w:rPr>
              <w:t xml:space="preserve"> XASM 16 octets.</w:t>
            </w:r>
          </w:p>
        </w:tc>
      </w:tr>
      <w:tr w:rsidR="00B9267A" w:rsidRPr="00347ABA" w14:paraId="3AF71C8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F507D30" w14:textId="77777777" w:rsidR="00B9267A" w:rsidRDefault="00000000">
            <w:pPr>
              <w:spacing w:after="40"/>
            </w:pPr>
            <w:r>
              <w:rPr>
                <w:sz w:val="18"/>
              </w:rPr>
              <w:t>`-L[</w:t>
            </w:r>
            <w:proofErr w:type="spellStart"/>
            <w:r>
              <w:rPr>
                <w:sz w:val="18"/>
              </w:rPr>
              <w:t>fichier</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7DDF8150" w14:textId="77777777" w:rsidR="00B9267A" w:rsidRDefault="00000000">
            <w:pPr>
              <w:spacing w:after="40"/>
            </w:pPr>
            <w:r>
              <w:rPr>
                <w:sz w:val="18"/>
              </w:rPr>
              <w:t>`.lst`</w:t>
            </w:r>
          </w:p>
        </w:tc>
        <w:tc>
          <w:tcPr>
            <w:tcW w:w="4896" w:type="dxa"/>
            <w:tcBorders>
              <w:top w:val="single" w:sz="4" w:space="0" w:color="D0D7DE"/>
              <w:left w:val="single" w:sz="4" w:space="0" w:color="D0D7DE"/>
              <w:bottom w:val="single" w:sz="4" w:space="0" w:color="D0D7DE"/>
              <w:right w:val="single" w:sz="4" w:space="0" w:color="D0D7DE"/>
            </w:tcBorders>
            <w:vAlign w:val="center"/>
          </w:tcPr>
          <w:p w14:paraId="0270C30B" w14:textId="77777777" w:rsidR="00B9267A" w:rsidRPr="00347ABA" w:rsidRDefault="00000000">
            <w:pPr>
              <w:spacing w:after="40"/>
              <w:rPr>
                <w:lang w:val="fr-FR"/>
              </w:rPr>
            </w:pPr>
            <w:proofErr w:type="gramStart"/>
            <w:r w:rsidRPr="00347ABA">
              <w:rPr>
                <w:sz w:val="18"/>
                <w:lang w:val="fr-FR"/>
              </w:rPr>
              <w:t>Listing</w:t>
            </w:r>
            <w:proofErr w:type="gramEnd"/>
            <w:r w:rsidRPr="00347ABA">
              <w:rPr>
                <w:sz w:val="18"/>
                <w:lang w:val="fr-FR"/>
              </w:rPr>
              <w:t xml:space="preserve"> assemble avec adresses, octets et messages.</w:t>
            </w:r>
          </w:p>
        </w:tc>
      </w:tr>
      <w:tr w:rsidR="00B9267A" w:rsidRPr="00347ABA" w14:paraId="3794C4C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50EC608" w14:textId="77777777" w:rsidR="00B9267A" w:rsidRDefault="00000000">
            <w:pPr>
              <w:spacing w:after="40"/>
            </w:pPr>
            <w:r>
              <w:rPr>
                <w:sz w:val="18"/>
              </w:rPr>
              <w:t>`-E`</w:t>
            </w:r>
          </w:p>
        </w:tc>
        <w:tc>
          <w:tcPr>
            <w:tcW w:w="2376" w:type="dxa"/>
            <w:tcBorders>
              <w:top w:val="single" w:sz="4" w:space="0" w:color="D0D7DE"/>
              <w:left w:val="single" w:sz="4" w:space="0" w:color="D0D7DE"/>
              <w:bottom w:val="single" w:sz="4" w:space="0" w:color="D0D7DE"/>
              <w:right w:val="single" w:sz="4" w:space="0" w:color="D0D7DE"/>
            </w:tcBorders>
            <w:vAlign w:val="center"/>
          </w:tcPr>
          <w:p w14:paraId="12D000F8" w14:textId="77777777" w:rsidR="00B9267A" w:rsidRDefault="00000000">
            <w:pPr>
              <w:spacing w:after="40"/>
            </w:pPr>
            <w:r>
              <w:rPr>
                <w:sz w:val="18"/>
              </w:rPr>
              <w:t>listing erreurs</w:t>
            </w:r>
          </w:p>
        </w:tc>
        <w:tc>
          <w:tcPr>
            <w:tcW w:w="4896" w:type="dxa"/>
            <w:tcBorders>
              <w:top w:val="single" w:sz="4" w:space="0" w:color="D0D7DE"/>
              <w:left w:val="single" w:sz="4" w:space="0" w:color="D0D7DE"/>
              <w:bottom w:val="single" w:sz="4" w:space="0" w:color="D0D7DE"/>
              <w:right w:val="single" w:sz="4" w:space="0" w:color="D0D7DE"/>
            </w:tcBorders>
            <w:vAlign w:val="center"/>
          </w:tcPr>
          <w:p w14:paraId="50C1D853" w14:textId="77777777" w:rsidR="00B9267A" w:rsidRPr="00347ABA" w:rsidRDefault="00000000">
            <w:pPr>
              <w:spacing w:after="40"/>
              <w:rPr>
                <w:lang w:val="fr-FR"/>
              </w:rPr>
            </w:pPr>
            <w:r w:rsidRPr="00347ABA">
              <w:rPr>
                <w:sz w:val="18"/>
                <w:lang w:val="fr-FR"/>
              </w:rPr>
              <w:t xml:space="preserve">Supprime la partie objet du </w:t>
            </w:r>
            <w:proofErr w:type="gramStart"/>
            <w:r w:rsidRPr="00347ABA">
              <w:rPr>
                <w:sz w:val="18"/>
                <w:lang w:val="fr-FR"/>
              </w:rPr>
              <w:t>listing</w:t>
            </w:r>
            <w:proofErr w:type="gramEnd"/>
            <w:r w:rsidRPr="00347ABA">
              <w:rPr>
                <w:sz w:val="18"/>
                <w:lang w:val="fr-FR"/>
              </w:rPr>
              <w:t xml:space="preserve"> ; utile pour un fichier de diagnostic.</w:t>
            </w:r>
          </w:p>
        </w:tc>
      </w:tr>
      <w:tr w:rsidR="00B9267A" w:rsidRPr="00347ABA" w14:paraId="5ED301C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14D5A29" w14:textId="77777777" w:rsidR="00B9267A" w:rsidRDefault="00000000">
            <w:pPr>
              <w:spacing w:after="40"/>
            </w:pPr>
            <w:r>
              <w:rPr>
                <w:sz w:val="18"/>
              </w:rPr>
              <w:t>`-S`</w:t>
            </w:r>
          </w:p>
        </w:tc>
        <w:tc>
          <w:tcPr>
            <w:tcW w:w="2376" w:type="dxa"/>
            <w:tcBorders>
              <w:top w:val="single" w:sz="4" w:space="0" w:color="D0D7DE"/>
              <w:left w:val="single" w:sz="4" w:space="0" w:color="D0D7DE"/>
              <w:bottom w:val="single" w:sz="4" w:space="0" w:color="D0D7DE"/>
              <w:right w:val="single" w:sz="4" w:space="0" w:color="D0D7DE"/>
            </w:tcBorders>
            <w:vAlign w:val="center"/>
          </w:tcPr>
          <w:p w14:paraId="6F88B141" w14:textId="77777777" w:rsidR="00B9267A" w:rsidRDefault="00000000">
            <w:pPr>
              <w:spacing w:after="40"/>
            </w:pPr>
            <w:r>
              <w:rPr>
                <w:sz w:val="18"/>
              </w:rPr>
              <w:t>symboles</w:t>
            </w:r>
          </w:p>
        </w:tc>
        <w:tc>
          <w:tcPr>
            <w:tcW w:w="4896" w:type="dxa"/>
            <w:tcBorders>
              <w:top w:val="single" w:sz="4" w:space="0" w:color="D0D7DE"/>
              <w:left w:val="single" w:sz="4" w:space="0" w:color="D0D7DE"/>
              <w:bottom w:val="single" w:sz="4" w:space="0" w:color="D0D7DE"/>
              <w:right w:val="single" w:sz="4" w:space="0" w:color="D0D7DE"/>
            </w:tcBorders>
            <w:vAlign w:val="center"/>
          </w:tcPr>
          <w:p w14:paraId="6A050D10" w14:textId="77777777" w:rsidR="00B9267A" w:rsidRPr="00347ABA" w:rsidRDefault="00000000">
            <w:pPr>
              <w:spacing w:after="40"/>
              <w:rPr>
                <w:lang w:val="fr-FR"/>
              </w:rPr>
            </w:pPr>
            <w:r w:rsidRPr="00347ABA">
              <w:rPr>
                <w:sz w:val="18"/>
                <w:lang w:val="fr-FR"/>
              </w:rPr>
              <w:t xml:space="preserve">Ajoute les symboles </w:t>
            </w:r>
            <w:proofErr w:type="spellStart"/>
            <w:proofErr w:type="gramStart"/>
            <w:r w:rsidRPr="00347ABA">
              <w:rPr>
                <w:sz w:val="18"/>
                <w:lang w:val="fr-FR"/>
              </w:rPr>
              <w:t>a</w:t>
            </w:r>
            <w:proofErr w:type="spellEnd"/>
            <w:proofErr w:type="gramEnd"/>
            <w:r w:rsidRPr="00347ABA">
              <w:rPr>
                <w:sz w:val="18"/>
                <w:lang w:val="fr-FR"/>
              </w:rPr>
              <w:t xml:space="preserve"> la fin du </w:t>
            </w:r>
            <w:proofErr w:type="gramStart"/>
            <w:r w:rsidRPr="00347ABA">
              <w:rPr>
                <w:sz w:val="18"/>
                <w:lang w:val="fr-FR"/>
              </w:rPr>
              <w:t>listing</w:t>
            </w:r>
            <w:proofErr w:type="gramEnd"/>
            <w:r w:rsidRPr="00347ABA">
              <w:rPr>
                <w:sz w:val="18"/>
                <w:lang w:val="fr-FR"/>
              </w:rPr>
              <w:t>.</w:t>
            </w:r>
          </w:p>
        </w:tc>
      </w:tr>
      <w:tr w:rsidR="00B9267A" w:rsidRPr="00347ABA" w14:paraId="25A3230F"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FF8A08F" w14:textId="77777777" w:rsidR="00B9267A" w:rsidRDefault="00000000">
            <w:pPr>
              <w:spacing w:after="40"/>
            </w:pPr>
            <w:r>
              <w:rPr>
                <w:sz w:val="18"/>
              </w:rPr>
              <w:t>`-T[type]`</w:t>
            </w:r>
          </w:p>
        </w:tc>
        <w:tc>
          <w:tcPr>
            <w:tcW w:w="2376" w:type="dxa"/>
            <w:tcBorders>
              <w:top w:val="single" w:sz="4" w:space="0" w:color="D0D7DE"/>
              <w:left w:val="single" w:sz="4" w:space="0" w:color="D0D7DE"/>
              <w:bottom w:val="single" w:sz="4" w:space="0" w:color="D0D7DE"/>
              <w:right w:val="single" w:sz="4" w:space="0" w:color="D0D7DE"/>
            </w:tcBorders>
            <w:vAlign w:val="center"/>
          </w:tcPr>
          <w:p w14:paraId="603489A7" w14:textId="77777777" w:rsidR="00B9267A" w:rsidRDefault="00000000">
            <w:pPr>
              <w:spacing w:after="40"/>
            </w:pPr>
            <w:r>
              <w:rPr>
                <w:sz w:val="18"/>
              </w:rPr>
              <w:t>format objet</w:t>
            </w:r>
          </w:p>
        </w:tc>
        <w:tc>
          <w:tcPr>
            <w:tcW w:w="4896" w:type="dxa"/>
            <w:tcBorders>
              <w:top w:val="single" w:sz="4" w:space="0" w:color="D0D7DE"/>
              <w:left w:val="single" w:sz="4" w:space="0" w:color="D0D7DE"/>
              <w:bottom w:val="single" w:sz="4" w:space="0" w:color="D0D7DE"/>
              <w:right w:val="single" w:sz="4" w:space="0" w:color="D0D7DE"/>
            </w:tcBorders>
            <w:vAlign w:val="center"/>
          </w:tcPr>
          <w:p w14:paraId="5A91C799" w14:textId="7E8E96AE" w:rsidR="00B9267A" w:rsidRPr="00347ABA" w:rsidRDefault="00000000">
            <w:pPr>
              <w:spacing w:after="40"/>
              <w:rPr>
                <w:lang w:val="fr-FR"/>
              </w:rPr>
            </w:pPr>
            <w:r w:rsidRPr="00347ABA">
              <w:rPr>
                <w:sz w:val="18"/>
                <w:lang w:val="fr-FR"/>
              </w:rPr>
              <w:t xml:space="preserve">`Z`, `F`, `B`, `H` ou binaire avec </w:t>
            </w:r>
            <w:r w:rsidR="004619FB" w:rsidRPr="00347ABA">
              <w:rPr>
                <w:sz w:val="18"/>
                <w:lang w:val="fr-FR"/>
              </w:rPr>
              <w:t>en-tête</w:t>
            </w:r>
            <w:r w:rsidRPr="00347ABA">
              <w:rPr>
                <w:sz w:val="18"/>
                <w:lang w:val="fr-FR"/>
              </w:rPr>
              <w:t xml:space="preserve"> par </w:t>
            </w:r>
            <w:r w:rsidR="004619FB" w:rsidRPr="00347ABA">
              <w:rPr>
                <w:sz w:val="18"/>
                <w:lang w:val="fr-FR"/>
              </w:rPr>
              <w:t>défaut</w:t>
            </w:r>
            <w:r w:rsidRPr="00347ABA">
              <w:rPr>
                <w:sz w:val="18"/>
                <w:lang w:val="fr-FR"/>
              </w:rPr>
              <w:t>.</w:t>
            </w:r>
          </w:p>
        </w:tc>
      </w:tr>
      <w:tr w:rsidR="00B9267A" w:rsidRPr="00347ABA" w14:paraId="59DD70A8"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E84AE31" w14:textId="77777777" w:rsidR="00B9267A" w:rsidRDefault="00000000">
            <w:pPr>
              <w:spacing w:after="40"/>
            </w:pPr>
            <w:r>
              <w:rPr>
                <w:sz w:val="18"/>
              </w:rPr>
              <w:t>`-C`</w:t>
            </w:r>
          </w:p>
        </w:tc>
        <w:tc>
          <w:tcPr>
            <w:tcW w:w="2376" w:type="dxa"/>
            <w:tcBorders>
              <w:top w:val="single" w:sz="4" w:space="0" w:color="D0D7DE"/>
              <w:left w:val="single" w:sz="4" w:space="0" w:color="D0D7DE"/>
              <w:bottom w:val="single" w:sz="4" w:space="0" w:color="D0D7DE"/>
              <w:right w:val="single" w:sz="4" w:space="0" w:color="D0D7DE"/>
            </w:tcBorders>
            <w:vAlign w:val="center"/>
          </w:tcPr>
          <w:p w14:paraId="431B9366" w14:textId="77777777" w:rsidR="00B9267A" w:rsidRDefault="00000000">
            <w:pPr>
              <w:spacing w:after="40"/>
            </w:pPr>
            <w:r>
              <w:rPr>
                <w:sz w:val="18"/>
              </w:rPr>
              <w:t>console</w:t>
            </w:r>
          </w:p>
        </w:tc>
        <w:tc>
          <w:tcPr>
            <w:tcW w:w="4896" w:type="dxa"/>
            <w:tcBorders>
              <w:top w:val="single" w:sz="4" w:space="0" w:color="D0D7DE"/>
              <w:left w:val="single" w:sz="4" w:space="0" w:color="D0D7DE"/>
              <w:bottom w:val="single" w:sz="4" w:space="0" w:color="D0D7DE"/>
              <w:right w:val="single" w:sz="4" w:space="0" w:color="D0D7DE"/>
            </w:tcBorders>
            <w:vAlign w:val="center"/>
          </w:tcPr>
          <w:p w14:paraId="13F284CD" w14:textId="77777777" w:rsidR="00B9267A" w:rsidRPr="00347ABA" w:rsidRDefault="00000000">
            <w:pPr>
              <w:spacing w:after="40"/>
              <w:rPr>
                <w:lang w:val="fr-FR"/>
              </w:rPr>
            </w:pPr>
            <w:r w:rsidRPr="00347ABA">
              <w:rPr>
                <w:sz w:val="18"/>
                <w:lang w:val="fr-FR"/>
              </w:rPr>
              <w:t xml:space="preserve">Affiche le compteur de lignes pendant </w:t>
            </w:r>
            <w:proofErr w:type="spellStart"/>
            <w:r w:rsidRPr="00347ABA">
              <w:rPr>
                <w:sz w:val="18"/>
                <w:lang w:val="fr-FR"/>
              </w:rPr>
              <w:t>l assemblage</w:t>
            </w:r>
            <w:proofErr w:type="spellEnd"/>
            <w:r w:rsidRPr="00347ABA">
              <w:rPr>
                <w:sz w:val="18"/>
                <w:lang w:val="fr-FR"/>
              </w:rPr>
              <w:t>.</w:t>
            </w:r>
          </w:p>
        </w:tc>
      </w:tr>
      <w:tr w:rsidR="00B9267A" w14:paraId="15A6046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F37C21D" w14:textId="77777777" w:rsidR="00B9267A" w:rsidRDefault="00000000">
            <w:pPr>
              <w:spacing w:after="40"/>
            </w:pPr>
            <w:r>
              <w:rPr>
                <w:sz w:val="18"/>
              </w:rPr>
              <w:t>`-W`</w:t>
            </w:r>
          </w:p>
        </w:tc>
        <w:tc>
          <w:tcPr>
            <w:tcW w:w="2376" w:type="dxa"/>
            <w:tcBorders>
              <w:top w:val="single" w:sz="4" w:space="0" w:color="D0D7DE"/>
              <w:left w:val="single" w:sz="4" w:space="0" w:color="D0D7DE"/>
              <w:bottom w:val="single" w:sz="4" w:space="0" w:color="D0D7DE"/>
              <w:right w:val="single" w:sz="4" w:space="0" w:color="D0D7DE"/>
            </w:tcBorders>
            <w:vAlign w:val="center"/>
          </w:tcPr>
          <w:p w14:paraId="391E8749" w14:textId="77777777" w:rsidR="00B9267A" w:rsidRDefault="00000000">
            <w:pPr>
              <w:spacing w:after="40"/>
            </w:pPr>
            <w:r>
              <w:rPr>
                <w:sz w:val="18"/>
              </w:rPr>
              <w:t>console/listing</w:t>
            </w:r>
          </w:p>
        </w:tc>
        <w:tc>
          <w:tcPr>
            <w:tcW w:w="4896" w:type="dxa"/>
            <w:tcBorders>
              <w:top w:val="single" w:sz="4" w:space="0" w:color="D0D7DE"/>
              <w:left w:val="single" w:sz="4" w:space="0" w:color="D0D7DE"/>
              <w:bottom w:val="single" w:sz="4" w:space="0" w:color="D0D7DE"/>
              <w:right w:val="single" w:sz="4" w:space="0" w:color="D0D7DE"/>
            </w:tcBorders>
            <w:vAlign w:val="center"/>
          </w:tcPr>
          <w:p w14:paraId="6338D090" w14:textId="77777777" w:rsidR="00B9267A" w:rsidRDefault="00000000">
            <w:pPr>
              <w:spacing w:after="40"/>
            </w:pPr>
            <w:r>
              <w:rPr>
                <w:sz w:val="18"/>
              </w:rPr>
              <w:t>Affiche les warnings.</w:t>
            </w:r>
          </w:p>
        </w:tc>
      </w:tr>
      <w:tr w:rsidR="00B9267A" w:rsidRPr="00347ABA" w14:paraId="3CA0512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D02851C" w14:textId="77777777" w:rsidR="00B9267A" w:rsidRDefault="00000000">
            <w:pPr>
              <w:spacing w:after="40"/>
            </w:pPr>
            <w:r>
              <w:rPr>
                <w:sz w:val="18"/>
              </w:rPr>
              <w:t>`-H`</w:t>
            </w:r>
          </w:p>
        </w:tc>
        <w:tc>
          <w:tcPr>
            <w:tcW w:w="2376" w:type="dxa"/>
            <w:tcBorders>
              <w:top w:val="single" w:sz="4" w:space="0" w:color="D0D7DE"/>
              <w:left w:val="single" w:sz="4" w:space="0" w:color="D0D7DE"/>
              <w:bottom w:val="single" w:sz="4" w:space="0" w:color="D0D7DE"/>
              <w:right w:val="single" w:sz="4" w:space="0" w:color="D0D7DE"/>
            </w:tcBorders>
            <w:vAlign w:val="center"/>
          </w:tcPr>
          <w:p w14:paraId="04B9396D" w14:textId="77777777" w:rsidR="00B9267A" w:rsidRDefault="00000000">
            <w:pPr>
              <w:spacing w:after="40"/>
            </w:pPr>
            <w:r>
              <w:rPr>
                <w:sz w:val="18"/>
              </w:rPr>
              <w:t>interne</w:t>
            </w:r>
          </w:p>
        </w:tc>
        <w:tc>
          <w:tcPr>
            <w:tcW w:w="4896" w:type="dxa"/>
            <w:tcBorders>
              <w:top w:val="single" w:sz="4" w:space="0" w:color="D0D7DE"/>
              <w:left w:val="single" w:sz="4" w:space="0" w:color="D0D7DE"/>
              <w:bottom w:val="single" w:sz="4" w:space="0" w:color="D0D7DE"/>
              <w:right w:val="single" w:sz="4" w:space="0" w:color="D0D7DE"/>
            </w:tcBorders>
            <w:vAlign w:val="center"/>
          </w:tcPr>
          <w:p w14:paraId="50DCAB31" w14:textId="5DF2B84E" w:rsidR="00B9267A" w:rsidRPr="00347ABA" w:rsidRDefault="004619FB">
            <w:pPr>
              <w:spacing w:after="40"/>
              <w:rPr>
                <w:lang w:val="fr-FR"/>
              </w:rPr>
            </w:pPr>
            <w:r w:rsidRPr="00347ABA">
              <w:rPr>
                <w:sz w:val="18"/>
                <w:lang w:val="fr-FR"/>
              </w:rPr>
              <w:t>Désactive</w:t>
            </w:r>
            <w:r w:rsidR="00000000" w:rsidRPr="00347ABA">
              <w:rPr>
                <w:sz w:val="18"/>
                <w:lang w:val="fr-FR"/>
              </w:rPr>
              <w:t xml:space="preserve"> le hachage des symboles.</w:t>
            </w:r>
          </w:p>
        </w:tc>
      </w:tr>
      <w:tr w:rsidR="00B9267A" w:rsidRPr="00347ABA" w14:paraId="148E042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D569458" w14:textId="77777777" w:rsidR="00B9267A" w:rsidRDefault="00000000">
            <w:pPr>
              <w:spacing w:after="40"/>
            </w:pPr>
            <w:r>
              <w:rPr>
                <w:sz w:val="18"/>
              </w:rPr>
              <w:t>`-I[</w:t>
            </w:r>
            <w:proofErr w:type="spellStart"/>
            <w:r>
              <w:rPr>
                <w:sz w:val="18"/>
              </w:rPr>
              <w:t>fichier</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2D85D6E0" w14:textId="77777777" w:rsidR="00B9267A" w:rsidRDefault="00000000">
            <w:pPr>
              <w:spacing w:after="40"/>
            </w:pPr>
            <w:r>
              <w:rPr>
                <w:sz w:val="18"/>
              </w:rPr>
              <w:t>`.hex`</w:t>
            </w:r>
          </w:p>
        </w:tc>
        <w:tc>
          <w:tcPr>
            <w:tcW w:w="4896" w:type="dxa"/>
            <w:tcBorders>
              <w:top w:val="single" w:sz="4" w:space="0" w:color="D0D7DE"/>
              <w:left w:val="single" w:sz="4" w:space="0" w:color="D0D7DE"/>
              <w:bottom w:val="single" w:sz="4" w:space="0" w:color="D0D7DE"/>
              <w:right w:val="single" w:sz="4" w:space="0" w:color="D0D7DE"/>
            </w:tcBorders>
            <w:vAlign w:val="center"/>
          </w:tcPr>
          <w:p w14:paraId="0291203A" w14:textId="77777777" w:rsidR="00B9267A" w:rsidRPr="00347ABA" w:rsidRDefault="00000000">
            <w:pPr>
              <w:spacing w:after="40"/>
              <w:rPr>
                <w:lang w:val="fr-FR"/>
              </w:rPr>
            </w:pPr>
            <w:r w:rsidRPr="00347ABA">
              <w:rPr>
                <w:sz w:val="18"/>
                <w:lang w:val="fr-FR"/>
              </w:rPr>
              <w:t xml:space="preserve">Intel HEX adresse, checksum, fin </w:t>
            </w:r>
            <w:proofErr w:type="gramStart"/>
            <w:r w:rsidRPr="00347ABA">
              <w:rPr>
                <w:sz w:val="18"/>
                <w:lang w:val="fr-FR"/>
              </w:rPr>
              <w:t>`:</w:t>
            </w:r>
            <w:proofErr w:type="gramEnd"/>
            <w:r w:rsidRPr="00347ABA">
              <w:rPr>
                <w:sz w:val="18"/>
                <w:lang w:val="fr-FR"/>
              </w:rPr>
              <w:t>00000001FF`.</w:t>
            </w:r>
          </w:p>
        </w:tc>
      </w:tr>
      <w:tr w:rsidR="00B9267A" w14:paraId="20E72096"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742E12F" w14:textId="77777777" w:rsidR="00B9267A" w:rsidRDefault="00000000">
            <w:pPr>
              <w:spacing w:after="40"/>
            </w:pPr>
            <w:r>
              <w:rPr>
                <w:sz w:val="18"/>
              </w:rPr>
              <w:t>`-M[</w:t>
            </w:r>
            <w:proofErr w:type="spellStart"/>
            <w:r>
              <w:rPr>
                <w:sz w:val="18"/>
              </w:rPr>
              <w:t>fichier</w:t>
            </w:r>
            <w:proofErr w:type="spellEnd"/>
            <w:r>
              <w:rPr>
                <w:sz w:val="18"/>
              </w:rPr>
              <w:t>]`</w:t>
            </w:r>
          </w:p>
        </w:tc>
        <w:tc>
          <w:tcPr>
            <w:tcW w:w="2376" w:type="dxa"/>
            <w:tcBorders>
              <w:top w:val="single" w:sz="4" w:space="0" w:color="D0D7DE"/>
              <w:left w:val="single" w:sz="4" w:space="0" w:color="D0D7DE"/>
              <w:bottom w:val="single" w:sz="4" w:space="0" w:color="D0D7DE"/>
              <w:right w:val="single" w:sz="4" w:space="0" w:color="D0D7DE"/>
            </w:tcBorders>
            <w:vAlign w:val="center"/>
          </w:tcPr>
          <w:p w14:paraId="4BC58058" w14:textId="77777777" w:rsidR="00B9267A" w:rsidRDefault="00000000">
            <w:pPr>
              <w:spacing w:after="40"/>
            </w:pPr>
            <w:r>
              <w:rPr>
                <w:sz w:val="18"/>
              </w:rPr>
              <w:t>`.s19`</w:t>
            </w:r>
          </w:p>
        </w:tc>
        <w:tc>
          <w:tcPr>
            <w:tcW w:w="4896" w:type="dxa"/>
            <w:tcBorders>
              <w:top w:val="single" w:sz="4" w:space="0" w:color="D0D7DE"/>
              <w:left w:val="single" w:sz="4" w:space="0" w:color="D0D7DE"/>
              <w:bottom w:val="single" w:sz="4" w:space="0" w:color="D0D7DE"/>
              <w:right w:val="single" w:sz="4" w:space="0" w:color="D0D7DE"/>
            </w:tcBorders>
            <w:vAlign w:val="center"/>
          </w:tcPr>
          <w:p w14:paraId="72D9999D" w14:textId="77777777" w:rsidR="00B9267A" w:rsidRDefault="00000000">
            <w:pPr>
              <w:spacing w:after="40"/>
            </w:pPr>
            <w:r>
              <w:rPr>
                <w:sz w:val="18"/>
              </w:rPr>
              <w:t>Motorola S-Record S1/S9.</w:t>
            </w:r>
          </w:p>
        </w:tc>
      </w:tr>
      <w:tr w:rsidR="00B9267A" w14:paraId="5B3C031A"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DD9DA68" w14:textId="77777777" w:rsidR="00B9267A" w:rsidRDefault="00000000">
            <w:pPr>
              <w:spacing w:after="40"/>
            </w:pPr>
            <w:r>
              <w:rPr>
                <w:sz w:val="18"/>
              </w:rPr>
              <w:t>`-P[fichier]`</w:t>
            </w:r>
          </w:p>
        </w:tc>
        <w:tc>
          <w:tcPr>
            <w:tcW w:w="2376" w:type="dxa"/>
            <w:tcBorders>
              <w:top w:val="single" w:sz="4" w:space="0" w:color="D0D7DE"/>
              <w:left w:val="single" w:sz="4" w:space="0" w:color="D0D7DE"/>
              <w:bottom w:val="single" w:sz="4" w:space="0" w:color="D0D7DE"/>
              <w:right w:val="single" w:sz="4" w:space="0" w:color="D0D7DE"/>
            </w:tcBorders>
            <w:vAlign w:val="center"/>
          </w:tcPr>
          <w:p w14:paraId="099C9F4D" w14:textId="77777777" w:rsidR="00B9267A" w:rsidRDefault="00000000">
            <w:pPr>
              <w:spacing w:after="40"/>
            </w:pPr>
            <w:r>
              <w:rPr>
                <w:sz w:val="18"/>
              </w:rPr>
              <w:t>`.map`</w:t>
            </w:r>
          </w:p>
        </w:tc>
        <w:tc>
          <w:tcPr>
            <w:tcW w:w="4896" w:type="dxa"/>
            <w:tcBorders>
              <w:top w:val="single" w:sz="4" w:space="0" w:color="D0D7DE"/>
              <w:left w:val="single" w:sz="4" w:space="0" w:color="D0D7DE"/>
              <w:bottom w:val="single" w:sz="4" w:space="0" w:color="D0D7DE"/>
              <w:right w:val="single" w:sz="4" w:space="0" w:color="D0D7DE"/>
            </w:tcBorders>
            <w:vAlign w:val="center"/>
          </w:tcPr>
          <w:p w14:paraId="58980671" w14:textId="77777777" w:rsidR="00B9267A" w:rsidRDefault="00000000">
            <w:pPr>
              <w:spacing w:after="40"/>
            </w:pPr>
            <w:r>
              <w:rPr>
                <w:sz w:val="18"/>
              </w:rPr>
              <w:t>Sections et symboles.</w:t>
            </w:r>
          </w:p>
        </w:tc>
      </w:tr>
      <w:tr w:rsidR="00B9267A" w14:paraId="2387BBF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84FE56C" w14:textId="77777777" w:rsidR="00B9267A" w:rsidRDefault="00000000">
            <w:pPr>
              <w:spacing w:after="40"/>
            </w:pPr>
            <w:r>
              <w:rPr>
                <w:sz w:val="18"/>
              </w:rPr>
              <w:t>`-D[fichier]`</w:t>
            </w:r>
          </w:p>
        </w:tc>
        <w:tc>
          <w:tcPr>
            <w:tcW w:w="2376" w:type="dxa"/>
            <w:tcBorders>
              <w:top w:val="single" w:sz="4" w:space="0" w:color="D0D7DE"/>
              <w:left w:val="single" w:sz="4" w:space="0" w:color="D0D7DE"/>
              <w:bottom w:val="single" w:sz="4" w:space="0" w:color="D0D7DE"/>
              <w:right w:val="single" w:sz="4" w:space="0" w:color="D0D7DE"/>
            </w:tcBorders>
            <w:vAlign w:val="center"/>
          </w:tcPr>
          <w:p w14:paraId="1C212612" w14:textId="77777777" w:rsidR="00B9267A" w:rsidRDefault="00000000">
            <w:pPr>
              <w:spacing w:after="40"/>
            </w:pPr>
            <w:r>
              <w:rPr>
                <w:sz w:val="18"/>
              </w:rPr>
              <w:t>`.d`</w:t>
            </w:r>
          </w:p>
        </w:tc>
        <w:tc>
          <w:tcPr>
            <w:tcW w:w="4896" w:type="dxa"/>
            <w:tcBorders>
              <w:top w:val="single" w:sz="4" w:space="0" w:color="D0D7DE"/>
              <w:left w:val="single" w:sz="4" w:space="0" w:color="D0D7DE"/>
              <w:bottom w:val="single" w:sz="4" w:space="0" w:color="D0D7DE"/>
              <w:right w:val="single" w:sz="4" w:space="0" w:color="D0D7DE"/>
            </w:tcBorders>
            <w:vAlign w:val="center"/>
          </w:tcPr>
          <w:p w14:paraId="3EBE3F1B" w14:textId="77777777" w:rsidR="00B9267A" w:rsidRDefault="00000000">
            <w:pPr>
              <w:spacing w:after="40"/>
            </w:pPr>
            <w:r>
              <w:rPr>
                <w:sz w:val="18"/>
              </w:rPr>
              <w:t>Dependances type make.</w:t>
            </w:r>
          </w:p>
        </w:tc>
      </w:tr>
      <w:tr w:rsidR="00B9267A" w14:paraId="5B7BBAD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9438FD6" w14:textId="77777777" w:rsidR="00B9267A" w:rsidRDefault="00000000">
            <w:pPr>
              <w:spacing w:after="40"/>
            </w:pPr>
            <w:r>
              <w:rPr>
                <w:sz w:val="18"/>
              </w:rPr>
              <w:t>`-B[fichier]`</w:t>
            </w:r>
          </w:p>
        </w:tc>
        <w:tc>
          <w:tcPr>
            <w:tcW w:w="2376" w:type="dxa"/>
            <w:tcBorders>
              <w:top w:val="single" w:sz="4" w:space="0" w:color="D0D7DE"/>
              <w:left w:val="single" w:sz="4" w:space="0" w:color="D0D7DE"/>
              <w:bottom w:val="single" w:sz="4" w:space="0" w:color="D0D7DE"/>
              <w:right w:val="single" w:sz="4" w:space="0" w:color="D0D7DE"/>
            </w:tcBorders>
            <w:vAlign w:val="center"/>
          </w:tcPr>
          <w:p w14:paraId="1FF1BDB1" w14:textId="77777777" w:rsidR="00B9267A" w:rsidRDefault="00000000">
            <w:pPr>
              <w:spacing w:after="40"/>
            </w:pPr>
            <w:r>
              <w:rPr>
                <w:sz w:val="18"/>
              </w:rPr>
              <w:t>`.uu`</w:t>
            </w:r>
          </w:p>
        </w:tc>
        <w:tc>
          <w:tcPr>
            <w:tcW w:w="4896" w:type="dxa"/>
            <w:tcBorders>
              <w:top w:val="single" w:sz="4" w:space="0" w:color="D0D7DE"/>
              <w:left w:val="single" w:sz="4" w:space="0" w:color="D0D7DE"/>
              <w:bottom w:val="single" w:sz="4" w:space="0" w:color="D0D7DE"/>
              <w:right w:val="single" w:sz="4" w:space="0" w:color="D0D7DE"/>
            </w:tcBorders>
            <w:vAlign w:val="center"/>
          </w:tcPr>
          <w:p w14:paraId="1806E494" w14:textId="77777777" w:rsidR="00B9267A" w:rsidRDefault="00000000">
            <w:pPr>
              <w:spacing w:after="40"/>
            </w:pPr>
            <w:r>
              <w:rPr>
                <w:sz w:val="18"/>
              </w:rPr>
              <w:t>BASIC auto-decodable pour PC-E500S.</w:t>
            </w:r>
          </w:p>
        </w:tc>
      </w:tr>
      <w:tr w:rsidR="00B9267A" w:rsidRPr="00347ABA" w14:paraId="1E1E50FE"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4BC737F" w14:textId="77777777" w:rsidR="00B9267A" w:rsidRDefault="00000000">
            <w:pPr>
              <w:spacing w:after="40"/>
            </w:pPr>
            <w:r>
              <w:rPr>
                <w:sz w:val="18"/>
              </w:rPr>
              <w:t>`-X[fichier]`</w:t>
            </w:r>
          </w:p>
        </w:tc>
        <w:tc>
          <w:tcPr>
            <w:tcW w:w="2376" w:type="dxa"/>
            <w:tcBorders>
              <w:top w:val="single" w:sz="4" w:space="0" w:color="D0D7DE"/>
              <w:left w:val="single" w:sz="4" w:space="0" w:color="D0D7DE"/>
              <w:bottom w:val="single" w:sz="4" w:space="0" w:color="D0D7DE"/>
              <w:right w:val="single" w:sz="4" w:space="0" w:color="D0D7DE"/>
            </w:tcBorders>
            <w:vAlign w:val="center"/>
          </w:tcPr>
          <w:p w14:paraId="3CA7A65B" w14:textId="77777777" w:rsidR="00B9267A" w:rsidRDefault="00000000">
            <w:pPr>
              <w:spacing w:after="40"/>
            </w:pPr>
            <w:r>
              <w:rPr>
                <w:sz w:val="18"/>
              </w:rPr>
              <w:t>`.txt`</w:t>
            </w:r>
          </w:p>
        </w:tc>
        <w:tc>
          <w:tcPr>
            <w:tcW w:w="4896" w:type="dxa"/>
            <w:tcBorders>
              <w:top w:val="single" w:sz="4" w:space="0" w:color="D0D7DE"/>
              <w:left w:val="single" w:sz="4" w:space="0" w:color="D0D7DE"/>
              <w:bottom w:val="single" w:sz="4" w:space="0" w:color="D0D7DE"/>
              <w:right w:val="single" w:sz="4" w:space="0" w:color="D0D7DE"/>
            </w:tcBorders>
            <w:vAlign w:val="center"/>
          </w:tcPr>
          <w:p w14:paraId="06A5B506" w14:textId="3AC71E31" w:rsidR="00B9267A" w:rsidRPr="00347ABA" w:rsidRDefault="00000000">
            <w:pPr>
              <w:spacing w:after="40"/>
              <w:rPr>
                <w:lang w:val="fr-FR"/>
              </w:rPr>
            </w:pPr>
            <w:r w:rsidRPr="00347ABA">
              <w:rPr>
                <w:sz w:val="18"/>
                <w:lang w:val="fr-FR"/>
              </w:rPr>
              <w:t xml:space="preserve">Dump texte </w:t>
            </w:r>
            <w:r w:rsidR="004619FB" w:rsidRPr="00347ABA">
              <w:rPr>
                <w:sz w:val="18"/>
                <w:lang w:val="fr-FR"/>
              </w:rPr>
              <w:t>façon</w:t>
            </w:r>
            <w:r w:rsidRPr="00347ABA">
              <w:rPr>
                <w:sz w:val="18"/>
                <w:lang w:val="fr-FR"/>
              </w:rPr>
              <w:t xml:space="preserve"> </w:t>
            </w:r>
            <w:proofErr w:type="spellStart"/>
            <w:r w:rsidRPr="00347ABA">
              <w:rPr>
                <w:sz w:val="18"/>
                <w:lang w:val="fr-FR"/>
              </w:rPr>
              <w:t>HxD</w:t>
            </w:r>
            <w:proofErr w:type="spellEnd"/>
            <w:r w:rsidRPr="00347ABA">
              <w:rPr>
                <w:sz w:val="18"/>
                <w:lang w:val="fr-FR"/>
              </w:rPr>
              <w:t>, base sur le `.</w:t>
            </w:r>
            <w:proofErr w:type="spellStart"/>
            <w:r w:rsidRPr="00347ABA">
              <w:rPr>
                <w:sz w:val="18"/>
                <w:lang w:val="fr-FR"/>
              </w:rPr>
              <w:t>obj</w:t>
            </w:r>
            <w:proofErr w:type="spellEnd"/>
            <w:r w:rsidRPr="00347ABA">
              <w:rPr>
                <w:sz w:val="18"/>
                <w:lang w:val="fr-FR"/>
              </w:rPr>
              <w:t xml:space="preserve">` si `-O` est </w:t>
            </w:r>
            <w:r w:rsidR="004619FB" w:rsidRPr="00347ABA">
              <w:rPr>
                <w:sz w:val="18"/>
                <w:lang w:val="fr-FR"/>
              </w:rPr>
              <w:t>présent</w:t>
            </w:r>
            <w:r w:rsidRPr="00347ABA">
              <w:rPr>
                <w:sz w:val="18"/>
                <w:lang w:val="fr-FR"/>
              </w:rPr>
              <w:t>.</w:t>
            </w:r>
          </w:p>
        </w:tc>
      </w:tr>
      <w:tr w:rsidR="00B9267A" w:rsidRPr="00347ABA" w14:paraId="7F89634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C15E164" w14:textId="77777777" w:rsidR="00B9267A" w:rsidRDefault="00000000">
            <w:pPr>
              <w:spacing w:after="40"/>
            </w:pPr>
            <w:r>
              <w:rPr>
                <w:sz w:val="18"/>
              </w:rPr>
              <w:t>`-V`</w:t>
            </w:r>
          </w:p>
        </w:tc>
        <w:tc>
          <w:tcPr>
            <w:tcW w:w="2376" w:type="dxa"/>
            <w:tcBorders>
              <w:top w:val="single" w:sz="4" w:space="0" w:color="D0D7DE"/>
              <w:left w:val="single" w:sz="4" w:space="0" w:color="D0D7DE"/>
              <w:bottom w:val="single" w:sz="4" w:space="0" w:color="D0D7DE"/>
              <w:right w:val="single" w:sz="4" w:space="0" w:color="D0D7DE"/>
            </w:tcBorders>
            <w:vAlign w:val="center"/>
          </w:tcPr>
          <w:p w14:paraId="3E7466E3" w14:textId="77777777" w:rsidR="00B9267A" w:rsidRDefault="00000000">
            <w:pPr>
              <w:spacing w:after="40"/>
            </w:pPr>
            <w:r>
              <w:rPr>
                <w:sz w:val="18"/>
              </w:rPr>
              <w:t>console</w:t>
            </w:r>
          </w:p>
        </w:tc>
        <w:tc>
          <w:tcPr>
            <w:tcW w:w="4896" w:type="dxa"/>
            <w:tcBorders>
              <w:top w:val="single" w:sz="4" w:space="0" w:color="D0D7DE"/>
              <w:left w:val="single" w:sz="4" w:space="0" w:color="D0D7DE"/>
              <w:bottom w:val="single" w:sz="4" w:space="0" w:color="D0D7DE"/>
              <w:right w:val="single" w:sz="4" w:space="0" w:color="D0D7DE"/>
            </w:tcBorders>
            <w:vAlign w:val="center"/>
          </w:tcPr>
          <w:p w14:paraId="129BD6BA" w14:textId="77777777" w:rsidR="00B9267A" w:rsidRPr="00347ABA" w:rsidRDefault="00000000">
            <w:pPr>
              <w:spacing w:after="40"/>
              <w:rPr>
                <w:lang w:val="fr-FR"/>
              </w:rPr>
            </w:pPr>
            <w:r w:rsidRPr="00347ABA">
              <w:rPr>
                <w:sz w:val="18"/>
                <w:lang w:val="fr-FR"/>
              </w:rPr>
              <w:t>Ajoute une indication de colonne aux erreurs.</w:t>
            </w:r>
          </w:p>
        </w:tc>
      </w:tr>
      <w:tr w:rsidR="00B9267A" w:rsidRPr="00347ABA" w14:paraId="7F7E260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4B18B9B" w14:textId="77777777" w:rsidR="00B9267A" w:rsidRDefault="00000000">
            <w:pPr>
              <w:spacing w:after="40"/>
            </w:pPr>
            <w:r>
              <w:rPr>
                <w:sz w:val="18"/>
              </w:rPr>
              <w:t>`-R`</w:t>
            </w:r>
          </w:p>
        </w:tc>
        <w:tc>
          <w:tcPr>
            <w:tcW w:w="2376" w:type="dxa"/>
            <w:tcBorders>
              <w:top w:val="single" w:sz="4" w:space="0" w:color="D0D7DE"/>
              <w:left w:val="single" w:sz="4" w:space="0" w:color="D0D7DE"/>
              <w:bottom w:val="single" w:sz="4" w:space="0" w:color="D0D7DE"/>
              <w:right w:val="single" w:sz="4" w:space="0" w:color="D0D7DE"/>
            </w:tcBorders>
            <w:vAlign w:val="center"/>
          </w:tcPr>
          <w:p w14:paraId="3A458ECD" w14:textId="77777777" w:rsidR="00B9267A" w:rsidRDefault="00000000">
            <w:pPr>
              <w:spacing w:after="40"/>
            </w:pPr>
            <w:r>
              <w:rPr>
                <w:sz w:val="18"/>
              </w:rPr>
              <w:t>console</w:t>
            </w:r>
          </w:p>
        </w:tc>
        <w:tc>
          <w:tcPr>
            <w:tcW w:w="4896" w:type="dxa"/>
            <w:tcBorders>
              <w:top w:val="single" w:sz="4" w:space="0" w:color="D0D7DE"/>
              <w:left w:val="single" w:sz="4" w:space="0" w:color="D0D7DE"/>
              <w:bottom w:val="single" w:sz="4" w:space="0" w:color="D0D7DE"/>
              <w:right w:val="single" w:sz="4" w:space="0" w:color="D0D7DE"/>
            </w:tcBorders>
            <w:vAlign w:val="center"/>
          </w:tcPr>
          <w:p w14:paraId="198431FB" w14:textId="77777777" w:rsidR="00B9267A" w:rsidRPr="00347ABA" w:rsidRDefault="00000000">
            <w:pPr>
              <w:spacing w:after="40"/>
              <w:rPr>
                <w:lang w:val="fr-FR"/>
              </w:rPr>
            </w:pPr>
            <w:r w:rsidRPr="00347ABA">
              <w:rPr>
                <w:sz w:val="18"/>
                <w:lang w:val="fr-FR"/>
              </w:rPr>
              <w:t>Rapport de taille par `SECTION`.</w:t>
            </w:r>
          </w:p>
        </w:tc>
      </w:tr>
    </w:tbl>
    <w:p w14:paraId="25869F95" w14:textId="77777777" w:rsidR="00B9267A" w:rsidRDefault="00000000">
      <w:pPr>
        <w:pStyle w:val="Titre2"/>
      </w:pPr>
      <w:r>
        <w:t xml:space="preserve">6.1 Formats `-T` </w:t>
      </w:r>
      <w:proofErr w:type="spellStart"/>
      <w:r>
        <w:t>historiques</w:t>
      </w:r>
      <w:proofErr w:type="spellEnd"/>
    </w:p>
    <w:tbl>
      <w:tblPr>
        <w:tblStyle w:val="Grilledutableau"/>
        <w:tblW w:w="0" w:type="auto"/>
        <w:tblLayout w:type="fixed"/>
        <w:tblLook w:val="04A0" w:firstRow="1" w:lastRow="0" w:firstColumn="1" w:lastColumn="0" w:noHBand="0" w:noVBand="1"/>
      </w:tblPr>
      <w:tblGrid>
        <w:gridCol w:w="2376"/>
        <w:gridCol w:w="6983"/>
      </w:tblGrid>
      <w:tr w:rsidR="00B9267A" w14:paraId="18C491C8"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8A4EF78" w14:textId="77777777" w:rsidR="00B9267A" w:rsidRDefault="00000000">
            <w:pPr>
              <w:spacing w:after="40"/>
            </w:pPr>
            <w:r>
              <w:rPr>
                <w:sz w:val="18"/>
              </w:rPr>
              <w:t>Type</w:t>
            </w:r>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A83AE5B" w14:textId="77777777" w:rsidR="00B9267A" w:rsidRDefault="00000000">
            <w:pPr>
              <w:spacing w:after="40"/>
            </w:pPr>
            <w:r>
              <w:rPr>
                <w:sz w:val="18"/>
              </w:rPr>
              <w:t>Format</w:t>
            </w:r>
          </w:p>
        </w:tc>
      </w:tr>
      <w:tr w:rsidR="00B9267A" w:rsidRPr="00347ABA" w14:paraId="0797F079"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48196C63" w14:textId="77777777" w:rsidR="00B9267A" w:rsidRDefault="00000000">
            <w:pPr>
              <w:spacing w:after="40"/>
            </w:pPr>
            <w:r>
              <w:rPr>
                <w:sz w:val="18"/>
              </w:rPr>
              <w:t>`Z`</w:t>
            </w:r>
          </w:p>
        </w:tc>
        <w:tc>
          <w:tcPr>
            <w:tcW w:w="6983" w:type="dxa"/>
            <w:tcBorders>
              <w:top w:val="single" w:sz="4" w:space="0" w:color="D0D7DE"/>
              <w:left w:val="single" w:sz="4" w:space="0" w:color="D0D7DE"/>
              <w:bottom w:val="single" w:sz="4" w:space="0" w:color="D0D7DE"/>
              <w:right w:val="single" w:sz="4" w:space="0" w:color="D0D7DE"/>
            </w:tcBorders>
            <w:vAlign w:val="center"/>
          </w:tcPr>
          <w:p w14:paraId="125FFDCA" w14:textId="77777777" w:rsidR="00B9267A" w:rsidRPr="00347ABA" w:rsidRDefault="00000000">
            <w:pPr>
              <w:spacing w:after="40"/>
              <w:rPr>
                <w:lang w:val="fr-FR"/>
              </w:rPr>
            </w:pPr>
            <w:r w:rsidRPr="00347ABA">
              <w:rPr>
                <w:sz w:val="18"/>
                <w:lang w:val="fr-FR"/>
              </w:rPr>
              <w:t>Format texte ZSH pour PC-E500.</w:t>
            </w:r>
          </w:p>
        </w:tc>
      </w:tr>
      <w:tr w:rsidR="00B9267A" w14:paraId="200D9C70"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AF10D5F" w14:textId="77777777" w:rsidR="00B9267A" w:rsidRDefault="00000000">
            <w:pPr>
              <w:spacing w:after="40"/>
            </w:pPr>
            <w:r>
              <w:rPr>
                <w:sz w:val="18"/>
              </w:rPr>
              <w:t>`F`</w:t>
            </w:r>
          </w:p>
        </w:tc>
        <w:tc>
          <w:tcPr>
            <w:tcW w:w="6983" w:type="dxa"/>
            <w:tcBorders>
              <w:top w:val="single" w:sz="4" w:space="0" w:color="D0D7DE"/>
              <w:left w:val="single" w:sz="4" w:space="0" w:color="D0D7DE"/>
              <w:bottom w:val="single" w:sz="4" w:space="0" w:color="D0D7DE"/>
              <w:right w:val="single" w:sz="4" w:space="0" w:color="D0D7DE"/>
            </w:tcBorders>
            <w:vAlign w:val="center"/>
          </w:tcPr>
          <w:p w14:paraId="3C9AF74A" w14:textId="77777777" w:rsidR="00B9267A" w:rsidRDefault="00000000">
            <w:pPr>
              <w:spacing w:after="40"/>
            </w:pPr>
            <w:r>
              <w:rPr>
                <w:sz w:val="18"/>
              </w:rPr>
              <w:t>Format FTX.</w:t>
            </w:r>
          </w:p>
        </w:tc>
      </w:tr>
      <w:tr w:rsidR="00B9267A" w:rsidRPr="00347ABA" w14:paraId="394534DA"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45374443" w14:textId="77777777" w:rsidR="00B9267A" w:rsidRDefault="00000000">
            <w:pPr>
              <w:spacing w:after="40"/>
            </w:pPr>
            <w:r>
              <w:rPr>
                <w:sz w:val="18"/>
              </w:rPr>
              <w:t>`B`</w:t>
            </w:r>
          </w:p>
        </w:tc>
        <w:tc>
          <w:tcPr>
            <w:tcW w:w="6983" w:type="dxa"/>
            <w:tcBorders>
              <w:top w:val="single" w:sz="4" w:space="0" w:color="D0D7DE"/>
              <w:left w:val="single" w:sz="4" w:space="0" w:color="D0D7DE"/>
              <w:bottom w:val="single" w:sz="4" w:space="0" w:color="D0D7DE"/>
              <w:right w:val="single" w:sz="4" w:space="0" w:color="D0D7DE"/>
            </w:tcBorders>
            <w:vAlign w:val="center"/>
          </w:tcPr>
          <w:p w14:paraId="7442946E" w14:textId="25957AD0" w:rsidR="00B9267A" w:rsidRPr="00347ABA" w:rsidRDefault="00000000">
            <w:pPr>
              <w:spacing w:after="40"/>
              <w:rPr>
                <w:lang w:val="fr-FR"/>
              </w:rPr>
            </w:pPr>
            <w:r w:rsidRPr="00347ABA">
              <w:rPr>
                <w:sz w:val="18"/>
                <w:lang w:val="fr-FR"/>
              </w:rPr>
              <w:t xml:space="preserve">Binaire brut : taille 3 octets + adresse de </w:t>
            </w:r>
            <w:r w:rsidR="004619FB" w:rsidRPr="00347ABA">
              <w:rPr>
                <w:sz w:val="18"/>
                <w:lang w:val="fr-FR"/>
              </w:rPr>
              <w:t>début</w:t>
            </w:r>
            <w:r w:rsidRPr="00347ABA">
              <w:rPr>
                <w:sz w:val="18"/>
                <w:lang w:val="fr-FR"/>
              </w:rPr>
              <w:t xml:space="preserve"> 3 octets + corps.</w:t>
            </w:r>
          </w:p>
        </w:tc>
      </w:tr>
      <w:tr w:rsidR="00B9267A" w:rsidRPr="00347ABA" w14:paraId="7742FDCD"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2F095076" w14:textId="77777777" w:rsidR="00B9267A" w:rsidRDefault="00000000">
            <w:pPr>
              <w:spacing w:after="40"/>
            </w:pPr>
            <w:r>
              <w:rPr>
                <w:sz w:val="18"/>
              </w:rPr>
              <w:t>`H`</w:t>
            </w:r>
          </w:p>
        </w:tc>
        <w:tc>
          <w:tcPr>
            <w:tcW w:w="6983" w:type="dxa"/>
            <w:tcBorders>
              <w:top w:val="single" w:sz="4" w:space="0" w:color="D0D7DE"/>
              <w:left w:val="single" w:sz="4" w:space="0" w:color="D0D7DE"/>
              <w:bottom w:val="single" w:sz="4" w:space="0" w:color="D0D7DE"/>
              <w:right w:val="single" w:sz="4" w:space="0" w:color="D0D7DE"/>
            </w:tcBorders>
            <w:vAlign w:val="center"/>
          </w:tcPr>
          <w:p w14:paraId="13607A5D" w14:textId="394E2C92" w:rsidR="00B9267A" w:rsidRPr="00347ABA" w:rsidRDefault="004619FB">
            <w:pPr>
              <w:spacing w:after="40"/>
              <w:rPr>
                <w:lang w:val="fr-FR"/>
              </w:rPr>
            </w:pPr>
            <w:r w:rsidRPr="00347ABA">
              <w:rPr>
                <w:sz w:val="18"/>
                <w:lang w:val="fr-FR"/>
              </w:rPr>
              <w:t>Représentation</w:t>
            </w:r>
            <w:r w:rsidR="00000000" w:rsidRPr="00347ABA">
              <w:rPr>
                <w:sz w:val="18"/>
                <w:lang w:val="fr-FR"/>
              </w:rPr>
              <w:t xml:space="preserve"> </w:t>
            </w:r>
            <w:r w:rsidRPr="00347ABA">
              <w:rPr>
                <w:sz w:val="18"/>
                <w:lang w:val="fr-FR"/>
              </w:rPr>
              <w:t>hexadécimale</w:t>
            </w:r>
            <w:r w:rsidR="00000000" w:rsidRPr="00347ABA">
              <w:rPr>
                <w:sz w:val="18"/>
                <w:lang w:val="fr-FR"/>
              </w:rPr>
              <w:t xml:space="preserve"> ASCII du format binaire.</w:t>
            </w:r>
          </w:p>
        </w:tc>
      </w:tr>
      <w:tr w:rsidR="00B9267A" w:rsidRPr="00347ABA" w14:paraId="3C4D1506"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00F8E44" w14:textId="77777777" w:rsidR="00B9267A" w:rsidRDefault="00000000">
            <w:pPr>
              <w:spacing w:after="40"/>
            </w:pPr>
            <w:r>
              <w:rPr>
                <w:sz w:val="18"/>
              </w:rPr>
              <w:t>absent/</w:t>
            </w:r>
            <w:proofErr w:type="spellStart"/>
            <w:r>
              <w:rPr>
                <w:sz w:val="18"/>
              </w:rPr>
              <w:t>autre</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4FD1BD04" w14:textId="302B0B15" w:rsidR="00B9267A" w:rsidRPr="00347ABA" w:rsidRDefault="00000000">
            <w:pPr>
              <w:spacing w:after="40"/>
              <w:rPr>
                <w:lang w:val="fr-FR"/>
              </w:rPr>
            </w:pPr>
            <w:r w:rsidRPr="00347ABA">
              <w:rPr>
                <w:sz w:val="18"/>
                <w:lang w:val="fr-FR"/>
              </w:rPr>
              <w:t xml:space="preserve">Objet avec </w:t>
            </w:r>
            <w:r w:rsidR="004619FB" w:rsidRPr="00347ABA">
              <w:rPr>
                <w:sz w:val="18"/>
                <w:lang w:val="fr-FR"/>
              </w:rPr>
              <w:t>en-tête</w:t>
            </w:r>
            <w:r w:rsidRPr="00347ABA">
              <w:rPr>
                <w:sz w:val="18"/>
                <w:lang w:val="fr-FR"/>
              </w:rPr>
              <w:t xml:space="preserve"> XASM 16 octets utilisable comme fichier machine </w:t>
            </w:r>
            <w:r w:rsidR="004619FB" w:rsidRPr="00347ABA">
              <w:rPr>
                <w:sz w:val="18"/>
                <w:lang w:val="fr-FR"/>
              </w:rPr>
              <w:t>langage</w:t>
            </w:r>
            <w:r w:rsidRPr="00347ABA">
              <w:rPr>
                <w:sz w:val="18"/>
                <w:lang w:val="fr-FR"/>
              </w:rPr>
              <w:t>.</w:t>
            </w:r>
          </w:p>
        </w:tc>
      </w:tr>
    </w:tbl>
    <w:p w14:paraId="742C6776" w14:textId="394AEF0B" w:rsidR="00B9267A" w:rsidRPr="00347ABA" w:rsidRDefault="00000000">
      <w:pPr>
        <w:pStyle w:val="Titre2"/>
        <w:rPr>
          <w:lang w:val="fr-FR"/>
        </w:rPr>
      </w:pPr>
      <w:r w:rsidRPr="00347ABA">
        <w:rPr>
          <w:lang w:val="fr-FR"/>
        </w:rPr>
        <w:t xml:space="preserve">6.2 </w:t>
      </w:r>
      <w:r w:rsidR="004619FB" w:rsidRPr="00347ABA">
        <w:rPr>
          <w:lang w:val="fr-FR"/>
        </w:rPr>
        <w:t>En-tête</w:t>
      </w:r>
      <w:r w:rsidRPr="00347ABA">
        <w:rPr>
          <w:lang w:val="fr-FR"/>
        </w:rPr>
        <w:t xml:space="preserve"> objet par </w:t>
      </w:r>
      <w:r w:rsidR="004619FB" w:rsidRPr="00347ABA">
        <w:rPr>
          <w:lang w:val="fr-FR"/>
        </w:rPr>
        <w:t>défaut</w:t>
      </w:r>
    </w:p>
    <w:p w14:paraId="668A035D" w14:textId="084B2540" w:rsidR="00B9267A" w:rsidRPr="00347ABA" w:rsidRDefault="00000000">
      <w:pPr>
        <w:rPr>
          <w:lang w:val="fr-FR"/>
        </w:rPr>
      </w:pPr>
      <w:r w:rsidRPr="00347ABA">
        <w:rPr>
          <w:lang w:val="fr-FR"/>
        </w:rPr>
        <w:t xml:space="preserve">Le format par </w:t>
      </w:r>
      <w:r w:rsidR="004619FB" w:rsidRPr="00347ABA">
        <w:rPr>
          <w:lang w:val="fr-FR"/>
        </w:rPr>
        <w:t>défaut</w:t>
      </w:r>
      <w:r w:rsidRPr="00347ABA">
        <w:rPr>
          <w:lang w:val="fr-FR"/>
        </w:rPr>
        <w:t xml:space="preserve"> ajoute un </w:t>
      </w:r>
      <w:r w:rsidR="004619FB" w:rsidRPr="00347ABA">
        <w:rPr>
          <w:lang w:val="fr-FR"/>
        </w:rPr>
        <w:t>en-tête</w:t>
      </w:r>
      <w:r w:rsidRPr="00347ABA">
        <w:rPr>
          <w:lang w:val="fr-FR"/>
        </w:rPr>
        <w:t xml:space="preserve"> de 16 octets devant le code. Dans les tests VOGUE, le fichier objet commence par :</w:t>
      </w:r>
    </w:p>
    <w:p w14:paraId="57AFFD65" w14:textId="77777777" w:rsidR="00B9267A" w:rsidRPr="00347ABA" w:rsidRDefault="00000000">
      <w:pPr>
        <w:pStyle w:val="CodeBlock"/>
        <w:rPr>
          <w:rFonts w:hint="eastAsia"/>
          <w:lang w:val="fr-FR"/>
        </w:rPr>
      </w:pPr>
      <w:r w:rsidRPr="00347ABA">
        <w:rPr>
          <w:lang w:val="fr-FR"/>
        </w:rPr>
        <w:t xml:space="preserve">FF 00 06 01 10 61 38 00 00 98 0B FF </w:t>
      </w:r>
      <w:proofErr w:type="spellStart"/>
      <w:r w:rsidRPr="00347ABA">
        <w:rPr>
          <w:lang w:val="fr-FR"/>
        </w:rPr>
        <w:t>FF</w:t>
      </w:r>
      <w:proofErr w:type="spellEnd"/>
      <w:r w:rsidRPr="00347ABA">
        <w:rPr>
          <w:lang w:val="fr-FR"/>
        </w:rPr>
        <w:t xml:space="preserve"> </w:t>
      </w:r>
      <w:proofErr w:type="spellStart"/>
      <w:r w:rsidRPr="00347ABA">
        <w:rPr>
          <w:lang w:val="fr-FR"/>
        </w:rPr>
        <w:t>FF</w:t>
      </w:r>
      <w:proofErr w:type="spellEnd"/>
      <w:r w:rsidRPr="00347ABA">
        <w:rPr>
          <w:lang w:val="fr-FR"/>
        </w:rPr>
        <w:t xml:space="preserve"> 00 0F</w:t>
      </w:r>
    </w:p>
    <w:p w14:paraId="1598FA23" w14:textId="579A76BE" w:rsidR="00B9267A" w:rsidRPr="00347ABA" w:rsidRDefault="00000000">
      <w:pPr>
        <w:rPr>
          <w:lang w:val="fr-FR"/>
        </w:rPr>
      </w:pPr>
      <w:r w:rsidRPr="00347ABA">
        <w:rPr>
          <w:lang w:val="fr-FR"/>
        </w:rPr>
        <w:t xml:space="preserve">Les octets suivants contiennent le programme assemble. Le dump </w:t>
      </w:r>
      <w:r w:rsidRPr="00347ABA">
        <w:rPr>
          <w:rFonts w:ascii="Consolas" w:hAnsi="Consolas"/>
          <w:color w:val="1F4D78"/>
          <w:sz w:val="19"/>
          <w:lang w:val="fr-FR"/>
        </w:rPr>
        <w:t>-X</w:t>
      </w:r>
      <w:r w:rsidRPr="00347ABA">
        <w:rPr>
          <w:lang w:val="fr-FR"/>
        </w:rPr>
        <w:t xml:space="preserve"> permet de </w:t>
      </w:r>
      <w:r w:rsidR="004619FB" w:rsidRPr="00347ABA">
        <w:rPr>
          <w:lang w:val="fr-FR"/>
        </w:rPr>
        <w:t>vérifier</w:t>
      </w:r>
      <w:r w:rsidRPr="00347ABA">
        <w:rPr>
          <w:lang w:val="fr-FR"/>
        </w:rPr>
        <w:t xml:space="preserve"> cet ensemble exactement comme dans </w:t>
      </w:r>
      <w:proofErr w:type="spellStart"/>
      <w:r w:rsidRPr="00347ABA">
        <w:rPr>
          <w:lang w:val="fr-FR"/>
        </w:rPr>
        <w:t>HxD</w:t>
      </w:r>
      <w:proofErr w:type="spellEnd"/>
      <w:r w:rsidRPr="00347ABA">
        <w:rPr>
          <w:lang w:val="fr-FR"/>
        </w:rPr>
        <w:t>.</w:t>
      </w:r>
    </w:p>
    <w:p w14:paraId="28C0E084" w14:textId="77777777" w:rsidR="00B9267A" w:rsidRPr="00347ABA" w:rsidRDefault="00000000">
      <w:pPr>
        <w:pStyle w:val="Titre2"/>
        <w:rPr>
          <w:lang w:val="fr-FR"/>
        </w:rPr>
      </w:pPr>
      <w:r w:rsidRPr="00347ABA">
        <w:rPr>
          <w:lang w:val="fr-FR"/>
        </w:rPr>
        <w:lastRenderedPageBreak/>
        <w:t xml:space="preserve">6.3 Commandes de </w:t>
      </w:r>
      <w:proofErr w:type="spellStart"/>
      <w:r w:rsidRPr="00347ABA">
        <w:rPr>
          <w:lang w:val="fr-FR"/>
        </w:rPr>
        <w:t>reference</w:t>
      </w:r>
      <w:proofErr w:type="spellEnd"/>
    </w:p>
    <w:p w14:paraId="0A71EC97" w14:textId="77777777" w:rsidR="00B9267A" w:rsidRPr="00347ABA" w:rsidRDefault="00000000">
      <w:pPr>
        <w:pStyle w:val="CodeBlock"/>
        <w:rPr>
          <w:rFonts w:hint="eastAsia"/>
          <w:lang w:val="fr-FR"/>
        </w:rPr>
      </w:pPr>
      <w:r w:rsidRPr="00347ABA">
        <w:rPr>
          <w:lang w:val="fr-FR"/>
        </w:rPr>
        <w:t># Compilation de xasm2026-1</w:t>
      </w:r>
    </w:p>
    <w:p w14:paraId="4F8E1F04" w14:textId="77777777" w:rsidR="00B9267A" w:rsidRPr="00347ABA" w:rsidRDefault="00000000">
      <w:pPr>
        <w:pStyle w:val="CodeBlock"/>
        <w:rPr>
          <w:rFonts w:hint="eastAsia"/>
          <w:lang w:val="fr-FR"/>
        </w:rPr>
      </w:pPr>
      <w:proofErr w:type="spellStart"/>
      <w:proofErr w:type="gramStart"/>
      <w:r w:rsidRPr="00347ABA">
        <w:rPr>
          <w:lang w:val="fr-FR"/>
        </w:rPr>
        <w:t>gcc</w:t>
      </w:r>
      <w:proofErr w:type="spellEnd"/>
      <w:proofErr w:type="gramEnd"/>
      <w:r w:rsidRPr="00347ABA">
        <w:rPr>
          <w:lang w:val="fr-FR"/>
        </w:rPr>
        <w:t xml:space="preserve"> -std=c99 -Wall -</w:t>
      </w:r>
      <w:proofErr w:type="spellStart"/>
      <w:r w:rsidRPr="00347ABA">
        <w:rPr>
          <w:lang w:val="fr-FR"/>
        </w:rPr>
        <w:t>Wextra</w:t>
      </w:r>
      <w:proofErr w:type="spellEnd"/>
      <w:r w:rsidRPr="00347ABA">
        <w:rPr>
          <w:lang w:val="fr-FR"/>
        </w:rPr>
        <w:t xml:space="preserve"> -</w:t>
      </w:r>
      <w:proofErr w:type="spellStart"/>
      <w:r w:rsidRPr="00347ABA">
        <w:rPr>
          <w:lang w:val="fr-FR"/>
        </w:rPr>
        <w:t>Wno</w:t>
      </w:r>
      <w:proofErr w:type="spellEnd"/>
      <w:r w:rsidRPr="00347ABA">
        <w:rPr>
          <w:lang w:val="fr-FR"/>
        </w:rPr>
        <w:t>-pointer-</w:t>
      </w:r>
      <w:proofErr w:type="spellStart"/>
      <w:r w:rsidRPr="00347ABA">
        <w:rPr>
          <w:lang w:val="fr-FR"/>
        </w:rPr>
        <w:t>sign</w:t>
      </w:r>
      <w:proofErr w:type="spellEnd"/>
      <w:r w:rsidRPr="00347ABA">
        <w:rPr>
          <w:lang w:val="fr-FR"/>
        </w:rPr>
        <w:t xml:space="preserve"> -</w:t>
      </w:r>
      <w:proofErr w:type="spellStart"/>
      <w:r w:rsidRPr="00347ABA">
        <w:rPr>
          <w:lang w:val="fr-FR"/>
        </w:rPr>
        <w:t>Wno</w:t>
      </w:r>
      <w:proofErr w:type="spellEnd"/>
      <w:r w:rsidRPr="00347ABA">
        <w:rPr>
          <w:lang w:val="fr-FR"/>
        </w:rPr>
        <w:t>-</w:t>
      </w:r>
      <w:proofErr w:type="spellStart"/>
      <w:r w:rsidRPr="00347ABA">
        <w:rPr>
          <w:lang w:val="fr-FR"/>
        </w:rPr>
        <w:t>sign</w:t>
      </w:r>
      <w:proofErr w:type="spellEnd"/>
      <w:r w:rsidRPr="00347ABA">
        <w:rPr>
          <w:lang w:val="fr-FR"/>
        </w:rPr>
        <w:t xml:space="preserve">-compare -o xasm2026-1.exe </w:t>
      </w:r>
      <w:proofErr w:type="spellStart"/>
      <w:r w:rsidRPr="00347ABA">
        <w:rPr>
          <w:lang w:val="fr-FR"/>
        </w:rPr>
        <w:t>eval.c</w:t>
      </w:r>
      <w:proofErr w:type="spellEnd"/>
      <w:r w:rsidRPr="00347ABA">
        <w:rPr>
          <w:lang w:val="fr-FR"/>
        </w:rPr>
        <w:t xml:space="preserve"> </w:t>
      </w:r>
      <w:proofErr w:type="spellStart"/>
      <w:r w:rsidRPr="00347ABA">
        <w:rPr>
          <w:lang w:val="fr-FR"/>
        </w:rPr>
        <w:t>genop.c</w:t>
      </w:r>
      <w:proofErr w:type="spellEnd"/>
      <w:r w:rsidRPr="00347ABA">
        <w:rPr>
          <w:lang w:val="fr-FR"/>
        </w:rPr>
        <w:t xml:space="preserve"> </w:t>
      </w:r>
      <w:proofErr w:type="spellStart"/>
      <w:r w:rsidRPr="00347ABA">
        <w:rPr>
          <w:lang w:val="fr-FR"/>
        </w:rPr>
        <w:t>hash.c</w:t>
      </w:r>
      <w:proofErr w:type="spellEnd"/>
      <w:r w:rsidRPr="00347ABA">
        <w:rPr>
          <w:lang w:val="fr-FR"/>
        </w:rPr>
        <w:t xml:space="preserve"> </w:t>
      </w:r>
      <w:proofErr w:type="spellStart"/>
      <w:r w:rsidRPr="00347ABA">
        <w:rPr>
          <w:lang w:val="fr-FR"/>
        </w:rPr>
        <w:t>init.c</w:t>
      </w:r>
      <w:proofErr w:type="spellEnd"/>
      <w:r w:rsidRPr="00347ABA">
        <w:rPr>
          <w:lang w:val="fr-FR"/>
        </w:rPr>
        <w:t xml:space="preserve"> </w:t>
      </w:r>
      <w:proofErr w:type="spellStart"/>
      <w:r w:rsidRPr="00347ABA">
        <w:rPr>
          <w:lang w:val="fr-FR"/>
        </w:rPr>
        <w:t>mes.c</w:t>
      </w:r>
      <w:proofErr w:type="spellEnd"/>
      <w:r w:rsidRPr="00347ABA">
        <w:rPr>
          <w:lang w:val="fr-FR"/>
        </w:rPr>
        <w:t xml:space="preserve"> </w:t>
      </w:r>
      <w:proofErr w:type="spellStart"/>
      <w:r w:rsidRPr="00347ABA">
        <w:rPr>
          <w:lang w:val="fr-FR"/>
        </w:rPr>
        <w:t>misc.c</w:t>
      </w:r>
      <w:proofErr w:type="spellEnd"/>
      <w:r w:rsidRPr="00347ABA">
        <w:rPr>
          <w:lang w:val="fr-FR"/>
        </w:rPr>
        <w:t xml:space="preserve"> </w:t>
      </w:r>
      <w:proofErr w:type="spellStart"/>
      <w:r w:rsidRPr="00347ABA">
        <w:rPr>
          <w:lang w:val="fr-FR"/>
        </w:rPr>
        <w:t>modern.c</w:t>
      </w:r>
      <w:proofErr w:type="spellEnd"/>
      <w:r w:rsidRPr="00347ABA">
        <w:rPr>
          <w:lang w:val="fr-FR"/>
        </w:rPr>
        <w:t xml:space="preserve"> </w:t>
      </w:r>
      <w:proofErr w:type="spellStart"/>
      <w:r w:rsidRPr="00347ABA">
        <w:rPr>
          <w:lang w:val="fr-FR"/>
        </w:rPr>
        <w:t>mvopr.c</w:t>
      </w:r>
      <w:proofErr w:type="spellEnd"/>
      <w:r w:rsidRPr="00347ABA">
        <w:rPr>
          <w:lang w:val="fr-FR"/>
        </w:rPr>
        <w:t xml:space="preserve"> </w:t>
      </w:r>
      <w:proofErr w:type="spellStart"/>
      <w:r w:rsidRPr="00347ABA">
        <w:rPr>
          <w:lang w:val="fr-FR"/>
        </w:rPr>
        <w:t>opr.c</w:t>
      </w:r>
      <w:proofErr w:type="spellEnd"/>
      <w:r w:rsidRPr="00347ABA">
        <w:rPr>
          <w:lang w:val="fr-FR"/>
        </w:rPr>
        <w:t xml:space="preserve"> </w:t>
      </w:r>
      <w:proofErr w:type="spellStart"/>
      <w:r w:rsidRPr="00347ABA">
        <w:rPr>
          <w:lang w:val="fr-FR"/>
        </w:rPr>
        <w:t>var.c</w:t>
      </w:r>
      <w:proofErr w:type="spellEnd"/>
      <w:r w:rsidRPr="00347ABA">
        <w:rPr>
          <w:lang w:val="fr-FR"/>
        </w:rPr>
        <w:t xml:space="preserve"> </w:t>
      </w:r>
      <w:proofErr w:type="spellStart"/>
      <w:r w:rsidRPr="00347ABA">
        <w:rPr>
          <w:lang w:val="fr-FR"/>
        </w:rPr>
        <w:t>xasm.c</w:t>
      </w:r>
      <w:proofErr w:type="spellEnd"/>
    </w:p>
    <w:p w14:paraId="1A48C535" w14:textId="77777777" w:rsidR="00B9267A" w:rsidRPr="00347ABA" w:rsidRDefault="00B9267A">
      <w:pPr>
        <w:pStyle w:val="CodeBlock"/>
        <w:rPr>
          <w:rFonts w:hint="eastAsia"/>
          <w:lang w:val="fr-FR"/>
        </w:rPr>
      </w:pPr>
    </w:p>
    <w:p w14:paraId="74C2332E" w14:textId="77777777" w:rsidR="00B9267A" w:rsidRPr="00347ABA" w:rsidRDefault="00000000">
      <w:pPr>
        <w:pStyle w:val="CodeBlock"/>
        <w:rPr>
          <w:rFonts w:hint="eastAsia"/>
          <w:lang w:val="fr-FR"/>
        </w:rPr>
      </w:pPr>
      <w:r w:rsidRPr="00347ABA">
        <w:rPr>
          <w:lang w:val="fr-FR"/>
        </w:rPr>
        <w:t># Assemblage complet de VOGUE</w:t>
      </w:r>
    </w:p>
    <w:p w14:paraId="59325D00" w14:textId="77777777" w:rsidR="00B9267A" w:rsidRPr="00347ABA" w:rsidRDefault="00000000">
      <w:pPr>
        <w:pStyle w:val="CodeBlock"/>
        <w:rPr>
          <w:rFonts w:hint="eastAsia"/>
          <w:lang w:val="fr-FR"/>
        </w:rPr>
      </w:pPr>
      <w:r w:rsidRPr="00347ABA">
        <w:rPr>
          <w:lang w:val="fr-FR"/>
        </w:rPr>
        <w:t xml:space="preserve">..\..\xasm2026-1.exe VOGUE.S -O VOGUE.obj -L </w:t>
      </w:r>
      <w:proofErr w:type="spellStart"/>
      <w:r w:rsidRPr="00347ABA">
        <w:rPr>
          <w:lang w:val="fr-FR"/>
        </w:rPr>
        <w:t>VOGUE.lst</w:t>
      </w:r>
      <w:proofErr w:type="spellEnd"/>
      <w:r w:rsidRPr="00347ABA">
        <w:rPr>
          <w:lang w:val="fr-FR"/>
        </w:rPr>
        <w:t xml:space="preserve"> -I </w:t>
      </w:r>
      <w:proofErr w:type="spellStart"/>
      <w:r w:rsidRPr="00347ABA">
        <w:rPr>
          <w:lang w:val="fr-FR"/>
        </w:rPr>
        <w:t>VOGUE.hex</w:t>
      </w:r>
      <w:proofErr w:type="spellEnd"/>
      <w:r w:rsidRPr="00347ABA">
        <w:rPr>
          <w:lang w:val="fr-FR"/>
        </w:rPr>
        <w:t xml:space="preserve"> -M VOGUE.s19 -P </w:t>
      </w:r>
      <w:proofErr w:type="spellStart"/>
      <w:r w:rsidRPr="00347ABA">
        <w:rPr>
          <w:lang w:val="fr-FR"/>
        </w:rPr>
        <w:t>VOGUE.map</w:t>
      </w:r>
      <w:proofErr w:type="spellEnd"/>
      <w:r w:rsidRPr="00347ABA">
        <w:rPr>
          <w:lang w:val="fr-FR"/>
        </w:rPr>
        <w:t xml:space="preserve"> -D </w:t>
      </w:r>
      <w:proofErr w:type="spellStart"/>
      <w:r w:rsidRPr="00347ABA">
        <w:rPr>
          <w:lang w:val="fr-FR"/>
        </w:rPr>
        <w:t>VOGUE.d</w:t>
      </w:r>
      <w:proofErr w:type="spellEnd"/>
      <w:r w:rsidRPr="00347ABA">
        <w:rPr>
          <w:lang w:val="fr-FR"/>
        </w:rPr>
        <w:t xml:space="preserve"> -B </w:t>
      </w:r>
      <w:proofErr w:type="spellStart"/>
      <w:r w:rsidRPr="00347ABA">
        <w:rPr>
          <w:lang w:val="fr-FR"/>
        </w:rPr>
        <w:t>VOGUE.uu</w:t>
      </w:r>
      <w:proofErr w:type="spellEnd"/>
      <w:r w:rsidRPr="00347ABA">
        <w:rPr>
          <w:lang w:val="fr-FR"/>
        </w:rPr>
        <w:t xml:space="preserve"> -X VOGUE.txt -R -W</w:t>
      </w:r>
    </w:p>
    <w:p w14:paraId="7C26BB6A" w14:textId="77777777" w:rsidR="00B9267A" w:rsidRDefault="00000000">
      <w:pPr>
        <w:pStyle w:val="Titre1"/>
      </w:pPr>
      <w:r>
        <w:t>7. Workflow complet avec `xasm2026-1`</w:t>
      </w:r>
    </w:p>
    <w:p w14:paraId="74F0B95B" w14:textId="77777777" w:rsidR="00B9267A" w:rsidRPr="00347ABA" w:rsidRDefault="00000000">
      <w:pPr>
        <w:pStyle w:val="Listenumros"/>
        <w:rPr>
          <w:lang w:val="fr-FR"/>
        </w:rPr>
      </w:pPr>
      <w:r w:rsidRPr="00347ABA">
        <w:rPr>
          <w:lang w:val="fr-FR"/>
        </w:rPr>
        <w:t xml:space="preserve">Placer </w:t>
      </w:r>
      <w:proofErr w:type="gramStart"/>
      <w:r w:rsidRPr="00347ABA">
        <w:rPr>
          <w:lang w:val="fr-FR"/>
        </w:rPr>
        <w:t>le source principal</w:t>
      </w:r>
      <w:proofErr w:type="gramEnd"/>
      <w:r w:rsidRPr="00347ABA">
        <w:rPr>
          <w:lang w:val="fr-FR"/>
        </w:rPr>
        <w:t xml:space="preserve"> et ses fichiers inclus dans un dossier de projet.</w:t>
      </w:r>
    </w:p>
    <w:p w14:paraId="5203CEF8" w14:textId="7FECDAEE" w:rsidR="00B9267A" w:rsidRPr="00347ABA" w:rsidRDefault="004619FB">
      <w:pPr>
        <w:pStyle w:val="Listenumros"/>
        <w:rPr>
          <w:lang w:val="fr-FR"/>
        </w:rPr>
      </w:pPr>
      <w:r w:rsidRPr="00347ABA">
        <w:rPr>
          <w:lang w:val="fr-FR"/>
        </w:rPr>
        <w:t>Définir</w:t>
      </w:r>
      <w:r w:rsidR="00000000" w:rsidRPr="00347ABA">
        <w:rPr>
          <w:lang w:val="fr-FR"/>
        </w:rPr>
        <w:t xml:space="preserve"> </w:t>
      </w:r>
      <w:r w:rsidRPr="00347ABA">
        <w:rPr>
          <w:lang w:val="fr-FR"/>
        </w:rPr>
        <w:t>l’adresse</w:t>
      </w:r>
      <w:r w:rsidR="00000000" w:rsidRPr="00347ABA">
        <w:rPr>
          <w:lang w:val="fr-FR"/>
        </w:rPr>
        <w:t xml:space="preserve"> de chargement avec </w:t>
      </w:r>
      <w:r w:rsidR="00000000" w:rsidRPr="00347ABA">
        <w:rPr>
          <w:rFonts w:ascii="Consolas" w:hAnsi="Consolas"/>
          <w:color w:val="1F4D78"/>
          <w:sz w:val="19"/>
          <w:lang w:val="fr-FR"/>
        </w:rPr>
        <w:t>ORG</w:t>
      </w:r>
      <w:r w:rsidR="00000000" w:rsidRPr="00347ABA">
        <w:rPr>
          <w:lang w:val="fr-FR"/>
        </w:rPr>
        <w:t xml:space="preserve"> et, si utile, </w:t>
      </w:r>
      <w:r w:rsidRPr="00347ABA">
        <w:rPr>
          <w:lang w:val="fr-FR"/>
        </w:rPr>
        <w:t>séparer</w:t>
      </w:r>
      <w:r w:rsidR="00000000" w:rsidRPr="00347ABA">
        <w:rPr>
          <w:lang w:val="fr-FR"/>
        </w:rPr>
        <w:t xml:space="preserve"> les zones par </w:t>
      </w:r>
      <w:r w:rsidR="00000000" w:rsidRPr="00347ABA">
        <w:rPr>
          <w:rFonts w:ascii="Consolas" w:hAnsi="Consolas"/>
          <w:color w:val="1F4D78"/>
          <w:sz w:val="19"/>
          <w:lang w:val="fr-FR"/>
        </w:rPr>
        <w:t>SECTION</w:t>
      </w:r>
      <w:r w:rsidR="00000000" w:rsidRPr="00347ABA">
        <w:rPr>
          <w:lang w:val="fr-FR"/>
        </w:rPr>
        <w:t>.</w:t>
      </w:r>
    </w:p>
    <w:p w14:paraId="7727E41F" w14:textId="2A0A4B4C" w:rsidR="00B9267A" w:rsidRPr="00347ABA" w:rsidRDefault="00000000">
      <w:pPr>
        <w:pStyle w:val="Listenumros"/>
        <w:rPr>
          <w:lang w:val="fr-FR"/>
        </w:rPr>
      </w:pPr>
      <w:r w:rsidRPr="00347ABA">
        <w:rPr>
          <w:lang w:val="fr-FR"/>
        </w:rPr>
        <w:t xml:space="preserve">Assembler une </w:t>
      </w:r>
      <w:r w:rsidR="004619FB" w:rsidRPr="00347ABA">
        <w:rPr>
          <w:lang w:val="fr-FR"/>
        </w:rPr>
        <w:t>première</w:t>
      </w:r>
      <w:r w:rsidRPr="00347ABA">
        <w:rPr>
          <w:lang w:val="fr-FR"/>
        </w:rPr>
        <w:t xml:space="preserve"> fois avec </w:t>
      </w:r>
      <w:r w:rsidRPr="00347ABA">
        <w:rPr>
          <w:rFonts w:ascii="Consolas" w:hAnsi="Consolas"/>
          <w:color w:val="1F4D78"/>
          <w:sz w:val="19"/>
          <w:lang w:val="fr-FR"/>
        </w:rPr>
        <w:t>-L -W -V</w:t>
      </w:r>
      <w:r w:rsidRPr="00347ABA">
        <w:rPr>
          <w:lang w:val="fr-FR"/>
        </w:rPr>
        <w:t xml:space="preserve"> pour obtenir les diagnostics lisibles.</w:t>
      </w:r>
    </w:p>
    <w:p w14:paraId="506765E8" w14:textId="1785F1F8" w:rsidR="00B9267A" w:rsidRPr="00347ABA" w:rsidRDefault="00000000">
      <w:pPr>
        <w:pStyle w:val="Listenumros"/>
        <w:rPr>
          <w:lang w:val="fr-FR"/>
        </w:rPr>
      </w:pPr>
      <w:r w:rsidRPr="00347ABA">
        <w:rPr>
          <w:lang w:val="fr-FR"/>
        </w:rPr>
        <w:t xml:space="preserve">Ajouter </w:t>
      </w:r>
      <w:r w:rsidRPr="00347ABA">
        <w:rPr>
          <w:rFonts w:ascii="Consolas" w:hAnsi="Consolas"/>
          <w:color w:val="1F4D78"/>
          <w:sz w:val="19"/>
          <w:lang w:val="fr-FR"/>
        </w:rPr>
        <w:t>-P</w:t>
      </w:r>
      <w:r w:rsidRPr="00347ABA">
        <w:rPr>
          <w:lang w:val="fr-FR"/>
        </w:rPr>
        <w:t xml:space="preserve"> et </w:t>
      </w:r>
      <w:r w:rsidRPr="00347ABA">
        <w:rPr>
          <w:rFonts w:ascii="Consolas" w:hAnsi="Consolas"/>
          <w:color w:val="1F4D78"/>
          <w:sz w:val="19"/>
          <w:lang w:val="fr-FR"/>
        </w:rPr>
        <w:t>-D</w:t>
      </w:r>
      <w:r w:rsidRPr="00347ABA">
        <w:rPr>
          <w:lang w:val="fr-FR"/>
        </w:rPr>
        <w:t xml:space="preserve"> pour </w:t>
      </w:r>
      <w:r w:rsidR="004619FB" w:rsidRPr="00347ABA">
        <w:rPr>
          <w:lang w:val="fr-FR"/>
        </w:rPr>
        <w:t>vérifier</w:t>
      </w:r>
      <w:r w:rsidRPr="00347ABA">
        <w:rPr>
          <w:lang w:val="fr-FR"/>
        </w:rPr>
        <w:t xml:space="preserve"> les symboles, sections et inclusions.</w:t>
      </w:r>
    </w:p>
    <w:p w14:paraId="29BD5DCF" w14:textId="77777777" w:rsidR="00B9267A" w:rsidRPr="00347ABA" w:rsidRDefault="00000000">
      <w:pPr>
        <w:pStyle w:val="Listenumros"/>
        <w:rPr>
          <w:lang w:val="fr-FR"/>
        </w:rPr>
      </w:pPr>
      <w:r w:rsidRPr="00347ABA">
        <w:rPr>
          <w:lang w:val="fr-FR"/>
        </w:rPr>
        <w:t xml:space="preserve">Produire le format cible : </w:t>
      </w:r>
      <w:r w:rsidRPr="00347ABA">
        <w:rPr>
          <w:rFonts w:ascii="Consolas" w:hAnsi="Consolas"/>
          <w:color w:val="1F4D78"/>
          <w:sz w:val="19"/>
          <w:lang w:val="fr-FR"/>
        </w:rPr>
        <w:t>.</w:t>
      </w:r>
      <w:proofErr w:type="spellStart"/>
      <w:r w:rsidRPr="00347ABA">
        <w:rPr>
          <w:rFonts w:ascii="Consolas" w:hAnsi="Consolas"/>
          <w:color w:val="1F4D78"/>
          <w:sz w:val="19"/>
          <w:lang w:val="fr-FR"/>
        </w:rPr>
        <w:t>obj</w:t>
      </w:r>
      <w:proofErr w:type="spellEnd"/>
      <w:r w:rsidRPr="00347ABA">
        <w:rPr>
          <w:lang w:val="fr-FR"/>
        </w:rPr>
        <w:t xml:space="preserve"> pour chargement binaire</w:t>
      </w:r>
      <w:proofErr w:type="gramStart"/>
      <w:r w:rsidRPr="00347ABA">
        <w:rPr>
          <w:lang w:val="fr-FR"/>
        </w:rPr>
        <w:t xml:space="preserve">, </w:t>
      </w:r>
      <w:r w:rsidRPr="00347ABA">
        <w:rPr>
          <w:rFonts w:ascii="Consolas" w:hAnsi="Consolas"/>
          <w:color w:val="1F4D78"/>
          <w:sz w:val="19"/>
          <w:lang w:val="fr-FR"/>
        </w:rPr>
        <w:t>.</w:t>
      </w:r>
      <w:proofErr w:type="spellStart"/>
      <w:r w:rsidRPr="00347ABA">
        <w:rPr>
          <w:rFonts w:ascii="Consolas" w:hAnsi="Consolas"/>
          <w:color w:val="1F4D78"/>
          <w:sz w:val="19"/>
          <w:lang w:val="fr-FR"/>
        </w:rPr>
        <w:t>uu</w:t>
      </w:r>
      <w:proofErr w:type="spellEnd"/>
      <w:proofErr w:type="gramEnd"/>
      <w:r w:rsidRPr="00347ABA">
        <w:rPr>
          <w:lang w:val="fr-FR"/>
        </w:rPr>
        <w:t xml:space="preserve"> pour </w:t>
      </w:r>
      <w:proofErr w:type="spellStart"/>
      <w:r w:rsidRPr="00347ABA">
        <w:rPr>
          <w:lang w:val="fr-FR"/>
        </w:rPr>
        <w:t>decodeur</w:t>
      </w:r>
      <w:proofErr w:type="spellEnd"/>
      <w:r w:rsidRPr="00347ABA">
        <w:rPr>
          <w:lang w:val="fr-FR"/>
        </w:rPr>
        <w:t xml:space="preserve"> BASIC</w:t>
      </w:r>
      <w:proofErr w:type="gramStart"/>
      <w:r w:rsidRPr="00347ABA">
        <w:rPr>
          <w:lang w:val="fr-FR"/>
        </w:rPr>
        <w:t xml:space="preserve">, </w:t>
      </w:r>
      <w:r w:rsidRPr="00347ABA">
        <w:rPr>
          <w:rFonts w:ascii="Consolas" w:hAnsi="Consolas"/>
          <w:color w:val="1F4D78"/>
          <w:sz w:val="19"/>
          <w:lang w:val="fr-FR"/>
        </w:rPr>
        <w:t>.</w:t>
      </w:r>
      <w:proofErr w:type="spellStart"/>
      <w:r w:rsidRPr="00347ABA">
        <w:rPr>
          <w:rFonts w:ascii="Consolas" w:hAnsi="Consolas"/>
          <w:color w:val="1F4D78"/>
          <w:sz w:val="19"/>
          <w:lang w:val="fr-FR"/>
        </w:rPr>
        <w:t>hex</w:t>
      </w:r>
      <w:proofErr w:type="spellEnd"/>
      <w:r w:rsidRPr="00347ABA">
        <w:rPr>
          <w:lang w:val="fr-FR"/>
        </w:rPr>
        <w:t>/</w:t>
      </w:r>
      <w:r w:rsidRPr="00347ABA">
        <w:rPr>
          <w:rFonts w:ascii="Consolas" w:hAnsi="Consolas"/>
          <w:color w:val="1F4D78"/>
          <w:sz w:val="19"/>
          <w:lang w:val="fr-FR"/>
        </w:rPr>
        <w:t>.s</w:t>
      </w:r>
      <w:proofErr w:type="gramEnd"/>
      <w:r w:rsidRPr="00347ABA">
        <w:rPr>
          <w:rFonts w:ascii="Consolas" w:hAnsi="Consolas"/>
          <w:color w:val="1F4D78"/>
          <w:sz w:val="19"/>
          <w:lang w:val="fr-FR"/>
        </w:rPr>
        <w:t>19</w:t>
      </w:r>
      <w:r w:rsidRPr="00347ABA">
        <w:rPr>
          <w:lang w:val="fr-FR"/>
        </w:rPr>
        <w:t xml:space="preserve"> pour outils externes.</w:t>
      </w:r>
    </w:p>
    <w:p w14:paraId="60C49096" w14:textId="4362B072" w:rsidR="00B9267A" w:rsidRPr="00347ABA" w:rsidRDefault="004619FB">
      <w:pPr>
        <w:pStyle w:val="Listenumros"/>
        <w:rPr>
          <w:lang w:val="fr-FR"/>
        </w:rPr>
      </w:pPr>
      <w:r w:rsidRPr="00347ABA">
        <w:rPr>
          <w:lang w:val="fr-FR"/>
        </w:rPr>
        <w:t>Vérifier</w:t>
      </w:r>
      <w:r w:rsidR="00000000" w:rsidRPr="00347ABA">
        <w:rPr>
          <w:lang w:val="fr-FR"/>
        </w:rPr>
        <w:t xml:space="preserve"> le </w:t>
      </w:r>
      <w:r w:rsidR="00000000" w:rsidRPr="00347ABA">
        <w:rPr>
          <w:rFonts w:ascii="Consolas" w:hAnsi="Consolas"/>
          <w:color w:val="1F4D78"/>
          <w:sz w:val="19"/>
          <w:lang w:val="fr-FR"/>
        </w:rPr>
        <w:t>.</w:t>
      </w:r>
      <w:proofErr w:type="spellStart"/>
      <w:r w:rsidR="00000000" w:rsidRPr="00347ABA">
        <w:rPr>
          <w:rFonts w:ascii="Consolas" w:hAnsi="Consolas"/>
          <w:color w:val="1F4D78"/>
          <w:sz w:val="19"/>
          <w:lang w:val="fr-FR"/>
        </w:rPr>
        <w:t>obj</w:t>
      </w:r>
      <w:proofErr w:type="spellEnd"/>
      <w:r w:rsidR="00000000" w:rsidRPr="00347ABA">
        <w:rPr>
          <w:lang w:val="fr-FR"/>
        </w:rPr>
        <w:t xml:space="preserve"> avec </w:t>
      </w:r>
      <w:r w:rsidR="00000000" w:rsidRPr="00347ABA">
        <w:rPr>
          <w:rFonts w:ascii="Consolas" w:hAnsi="Consolas"/>
          <w:color w:val="1F4D78"/>
          <w:sz w:val="19"/>
          <w:lang w:val="fr-FR"/>
        </w:rPr>
        <w:t>-X</w:t>
      </w:r>
      <w:r w:rsidR="00000000" w:rsidRPr="00347ABA">
        <w:rPr>
          <w:lang w:val="fr-FR"/>
        </w:rPr>
        <w:t xml:space="preserve"> et comparer les </w:t>
      </w:r>
      <w:r w:rsidRPr="00347ABA">
        <w:rPr>
          <w:lang w:val="fr-FR"/>
        </w:rPr>
        <w:t>premières</w:t>
      </w:r>
      <w:r w:rsidR="00000000" w:rsidRPr="00347ABA">
        <w:rPr>
          <w:lang w:val="fr-FR"/>
        </w:rPr>
        <w:t xml:space="preserve"> lignes si une </w:t>
      </w:r>
      <w:r w:rsidRPr="00347ABA">
        <w:rPr>
          <w:lang w:val="fr-FR"/>
        </w:rPr>
        <w:t>référence</w:t>
      </w:r>
      <w:r w:rsidR="00000000" w:rsidRPr="00347ABA">
        <w:rPr>
          <w:lang w:val="fr-FR"/>
        </w:rPr>
        <w:t xml:space="preserve"> </w:t>
      </w:r>
      <w:proofErr w:type="spellStart"/>
      <w:r w:rsidR="00000000" w:rsidRPr="00347ABA">
        <w:rPr>
          <w:lang w:val="fr-FR"/>
        </w:rPr>
        <w:t>HxD</w:t>
      </w:r>
      <w:proofErr w:type="spellEnd"/>
      <w:r w:rsidR="00000000" w:rsidRPr="00347ABA">
        <w:rPr>
          <w:lang w:val="fr-FR"/>
        </w:rPr>
        <w:t xml:space="preserve"> existe.</w:t>
      </w:r>
    </w:p>
    <w:p w14:paraId="6FEBA1C8" w14:textId="33231259" w:rsidR="00B9267A" w:rsidRPr="00347ABA" w:rsidRDefault="00000000">
      <w:pPr>
        <w:pStyle w:val="Listenumros"/>
        <w:rPr>
          <w:lang w:val="fr-FR"/>
        </w:rPr>
      </w:pPr>
      <w:r w:rsidRPr="00347ABA">
        <w:rPr>
          <w:lang w:val="fr-FR"/>
        </w:rPr>
        <w:t xml:space="preserve">Tester sur </w:t>
      </w:r>
      <w:r w:rsidR="004619FB" w:rsidRPr="00347ABA">
        <w:rPr>
          <w:lang w:val="fr-FR"/>
        </w:rPr>
        <w:t>émulateur</w:t>
      </w:r>
      <w:r w:rsidRPr="00347ABA">
        <w:rPr>
          <w:lang w:val="fr-FR"/>
        </w:rPr>
        <w:t xml:space="preserve"> ou machine </w:t>
      </w:r>
      <w:r w:rsidR="004619FB" w:rsidRPr="00347ABA">
        <w:rPr>
          <w:lang w:val="fr-FR"/>
        </w:rPr>
        <w:t>réelle</w:t>
      </w:r>
      <w:r w:rsidRPr="00347ABA">
        <w:rPr>
          <w:lang w:val="fr-FR"/>
        </w:rPr>
        <w:t xml:space="preserve">, en surveillant les adresses </w:t>
      </w:r>
      <w:r w:rsidR="004619FB" w:rsidRPr="00347ABA">
        <w:rPr>
          <w:lang w:val="fr-FR"/>
        </w:rPr>
        <w:t>système</w:t>
      </w:r>
      <w:r w:rsidRPr="00347ABA">
        <w:rPr>
          <w:lang w:val="fr-FR"/>
        </w:rPr>
        <w:t xml:space="preserve"> et les appels IOCS.</w:t>
      </w:r>
    </w:p>
    <w:tbl>
      <w:tblPr>
        <w:tblStyle w:val="Grilledutableau"/>
        <w:tblW w:w="0" w:type="auto"/>
        <w:tblLook w:val="04A0" w:firstRow="1" w:lastRow="0" w:firstColumn="1" w:lastColumn="0" w:noHBand="0" w:noVBand="1"/>
      </w:tblPr>
      <w:tblGrid>
        <w:gridCol w:w="9360"/>
      </w:tblGrid>
      <w:tr w:rsidR="00B9267A" w:rsidRPr="00347ABA" w14:paraId="4D3C4454" w14:textId="77777777">
        <w:tc>
          <w:tcPr>
            <w:tcW w:w="9360" w:type="dxa"/>
            <w:tcBorders>
              <w:top w:val="single" w:sz="6" w:space="0" w:color="B8C7D9"/>
              <w:left w:val="single" w:sz="6" w:space="0" w:color="B8C7D9"/>
              <w:bottom w:val="single" w:sz="6" w:space="0" w:color="B8C7D9"/>
              <w:right w:val="single" w:sz="6" w:space="0" w:color="B8C7D9"/>
            </w:tcBorders>
            <w:shd w:val="clear" w:color="auto" w:fill="F4F6F9"/>
          </w:tcPr>
          <w:p w14:paraId="303FE3B0" w14:textId="77777777" w:rsidR="00347ABA" w:rsidRDefault="00347ABA">
            <w:pPr>
              <w:rPr>
                <w:kern w:val="2"/>
                <w:lang w:val="fr-FR" w:eastAsia="fr-FR"/>
                <w14:ligatures w14:val="standardContextual"/>
              </w:rPr>
            </w:pPr>
            <w:r w:rsidRPr="00347ABA">
              <w:rPr>
                <w:color w:val="000000"/>
                <w:lang w:val="fr-FR"/>
              </w:rPr>
              <w:t xml:space="preserve">Conseil de projet : conserver les </w:t>
            </w:r>
            <w:proofErr w:type="gramStart"/>
            <w:r w:rsidRPr="00347ABA">
              <w:rPr>
                <w:color w:val="000000"/>
                <w:lang w:val="fr-FR"/>
              </w:rPr>
              <w:t xml:space="preserve">sorties </w:t>
            </w:r>
            <w:r w:rsidRPr="00347ABA">
              <w:rPr>
                <w:rFonts w:ascii="Consolas" w:hAnsi="Consolas"/>
                <w:color w:val="1F4D78"/>
                <w:sz w:val="19"/>
                <w:szCs w:val="19"/>
                <w:lang w:val="fr-FR"/>
              </w:rPr>
              <w:t>.</w:t>
            </w:r>
            <w:proofErr w:type="spellStart"/>
            <w:r w:rsidRPr="00347ABA">
              <w:rPr>
                <w:rFonts w:ascii="Consolas" w:hAnsi="Consolas"/>
                <w:color w:val="1F4D78"/>
                <w:sz w:val="19"/>
                <w:szCs w:val="19"/>
                <w:lang w:val="fr-FR"/>
              </w:rPr>
              <w:t>lst</w:t>
            </w:r>
            <w:proofErr w:type="spellEnd"/>
            <w:r w:rsidRPr="00347ABA">
              <w:rPr>
                <w:color w:val="000000"/>
                <w:lang w:val="fr-FR"/>
              </w:rPr>
              <w:t xml:space="preserve">, </w:t>
            </w:r>
            <w:r w:rsidRPr="00347ABA">
              <w:rPr>
                <w:rFonts w:ascii="Consolas" w:hAnsi="Consolas"/>
                <w:color w:val="1F4D78"/>
                <w:sz w:val="19"/>
                <w:szCs w:val="19"/>
                <w:lang w:val="fr-FR"/>
              </w:rPr>
              <w:t>.</w:t>
            </w:r>
            <w:proofErr w:type="spellStart"/>
            <w:r w:rsidRPr="00347ABA">
              <w:rPr>
                <w:rFonts w:ascii="Consolas" w:hAnsi="Consolas"/>
                <w:color w:val="1F4D78"/>
                <w:sz w:val="19"/>
                <w:szCs w:val="19"/>
                <w:lang w:val="fr-FR"/>
              </w:rPr>
              <w:t>map</w:t>
            </w:r>
            <w:proofErr w:type="spellEnd"/>
            <w:proofErr w:type="gramEnd"/>
            <w:r w:rsidRPr="00347ABA">
              <w:rPr>
                <w:color w:val="000000"/>
                <w:lang w:val="fr-FR"/>
              </w:rPr>
              <w:t xml:space="preserve"> </w:t>
            </w:r>
            <w:proofErr w:type="gramStart"/>
            <w:r w:rsidRPr="00347ABA">
              <w:rPr>
                <w:color w:val="000000"/>
                <w:lang w:val="fr-FR"/>
              </w:rPr>
              <w:t xml:space="preserve">et </w:t>
            </w:r>
            <w:r w:rsidRPr="00347ABA">
              <w:rPr>
                <w:rFonts w:ascii="Consolas" w:hAnsi="Consolas"/>
                <w:color w:val="1F4D78"/>
                <w:sz w:val="19"/>
                <w:szCs w:val="19"/>
                <w:lang w:val="fr-FR"/>
              </w:rPr>
              <w:t>.d</w:t>
            </w:r>
            <w:proofErr w:type="gramEnd"/>
            <w:r w:rsidRPr="00347ABA">
              <w:rPr>
                <w:color w:val="000000"/>
                <w:lang w:val="fr-FR"/>
              </w:rPr>
              <w:t xml:space="preserve"> avec les sources. Le </w:t>
            </w:r>
            <w:proofErr w:type="gramStart"/>
            <w:r w:rsidRPr="00347ABA">
              <w:rPr>
                <w:color w:val="000000"/>
                <w:lang w:val="fr-FR"/>
              </w:rPr>
              <w:t>listing</w:t>
            </w:r>
            <w:proofErr w:type="gramEnd"/>
            <w:r w:rsidRPr="00347ABA">
              <w:rPr>
                <w:color w:val="000000"/>
                <w:lang w:val="fr-FR"/>
              </w:rPr>
              <w:t xml:space="preserve"> donne les octets réels, la MAP aide à inspecter les labels, et le fichier de dépendances montre immédiatement quels </w:t>
            </w:r>
            <w:r w:rsidRPr="00347ABA">
              <w:rPr>
                <w:rFonts w:ascii="Consolas" w:hAnsi="Consolas"/>
                <w:color w:val="1F4D78"/>
                <w:sz w:val="19"/>
                <w:szCs w:val="19"/>
                <w:lang w:val="fr-FR"/>
              </w:rPr>
              <w:t>INCLUDE</w:t>
            </w:r>
            <w:r w:rsidRPr="00347ABA">
              <w:rPr>
                <w:color w:val="000000"/>
                <w:lang w:val="fr-FR"/>
              </w:rPr>
              <w:t xml:space="preserve"> ont été pris en compte.</w:t>
            </w:r>
          </w:p>
          <w:p w14:paraId="3DAA66F3" w14:textId="2676A25F" w:rsidR="00B9267A" w:rsidRPr="00347ABA" w:rsidRDefault="00B9267A">
            <w:pPr>
              <w:rPr>
                <w:lang w:val="fr-FR"/>
              </w:rPr>
            </w:pPr>
          </w:p>
        </w:tc>
      </w:tr>
    </w:tbl>
    <w:p w14:paraId="79C92D7C" w14:textId="77777777" w:rsidR="00347ABA" w:rsidRDefault="00347ABA" w:rsidP="00347ABA">
      <w:pPr>
        <w:pStyle w:val="Titre1"/>
        <w:rPr>
          <w:kern w:val="36"/>
          <w:szCs w:val="32"/>
          <w:lang w:val="fr-FR" w:eastAsia="fr-FR"/>
          <w14:ligatures w14:val="standardContextual"/>
        </w:rPr>
      </w:pPr>
      <w:r w:rsidRPr="00347ABA">
        <w:rPr>
          <w:lang w:val="fr-FR"/>
        </w:rPr>
        <w:t>8. Référence rapide du jeu d’instructions</w:t>
      </w:r>
    </w:p>
    <w:p w14:paraId="25DE6E2C" w14:textId="2EAEF694" w:rsidR="00347ABA" w:rsidRDefault="00347ABA">
      <w:pPr>
        <w:rPr>
          <w:kern w:val="2"/>
          <w:lang w:val="fr-FR" w:eastAsia="fr-FR"/>
          <w14:ligatures w14:val="standardContextual"/>
        </w:rPr>
      </w:pPr>
      <w:r w:rsidRPr="00347ABA">
        <w:rPr>
          <w:lang w:val="fr-FR"/>
        </w:rPr>
        <w:t xml:space="preserve">XASM reconnaît les </w:t>
      </w:r>
      <w:r w:rsidR="004619FB" w:rsidRPr="00347ABA">
        <w:rPr>
          <w:lang w:val="fr-FR"/>
        </w:rPr>
        <w:t>mnémoniques</w:t>
      </w:r>
      <w:r w:rsidRPr="00347ABA">
        <w:rPr>
          <w:lang w:val="fr-FR"/>
        </w:rPr>
        <w:t xml:space="preserve"> ESR-L suivants. Cette liste provient de la table de hachage de </w:t>
      </w:r>
      <w:r w:rsidRPr="00347ABA">
        <w:rPr>
          <w:rFonts w:ascii="Consolas" w:hAnsi="Consolas"/>
          <w:color w:val="1F4D78"/>
          <w:sz w:val="19"/>
          <w:szCs w:val="19"/>
          <w:lang w:val="fr-FR"/>
        </w:rPr>
        <w:t>xasm2026-1</w:t>
      </w:r>
      <w:r w:rsidRPr="00347ABA">
        <w:rPr>
          <w:lang w:val="fr-FR"/>
        </w:rPr>
        <w:t xml:space="preserve"> et représente donc exactement les mots réservés assembleur acceptés par cette version.</w:t>
      </w:r>
    </w:p>
    <w:tbl>
      <w:tblPr>
        <w:tblStyle w:val="Grilledutableau"/>
        <w:tblW w:w="0" w:type="auto"/>
        <w:tblLayout w:type="fixed"/>
        <w:tblLook w:val="04A0" w:firstRow="1" w:lastRow="0" w:firstColumn="1" w:lastColumn="0" w:noHBand="0" w:noVBand="1"/>
      </w:tblPr>
      <w:tblGrid>
        <w:gridCol w:w="2376"/>
        <w:gridCol w:w="6983"/>
      </w:tblGrid>
      <w:tr w:rsidR="00B9267A" w14:paraId="0F65EBFF"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062A0E1" w14:textId="77777777" w:rsidR="00B9267A" w:rsidRDefault="00000000">
            <w:pPr>
              <w:spacing w:after="40"/>
            </w:pPr>
            <w:r>
              <w:rPr>
                <w:sz w:val="18"/>
              </w:rPr>
              <w:t>Famille</w:t>
            </w:r>
          </w:p>
        </w:tc>
        <w:tc>
          <w:tcPr>
            <w:tcW w:w="6983"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2C29F4B" w14:textId="77777777" w:rsidR="00B9267A" w:rsidRDefault="00000000">
            <w:pPr>
              <w:spacing w:after="40"/>
            </w:pPr>
            <w:r>
              <w:rPr>
                <w:sz w:val="18"/>
              </w:rPr>
              <w:t>Mnemonics</w:t>
            </w:r>
          </w:p>
        </w:tc>
      </w:tr>
      <w:tr w:rsidR="00B9267A" w14:paraId="11EC8E7E"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41B50C1" w14:textId="77777777" w:rsidR="00B9267A" w:rsidRDefault="00000000">
            <w:pPr>
              <w:spacing w:after="40"/>
            </w:pPr>
            <w:r>
              <w:rPr>
                <w:sz w:val="18"/>
              </w:rPr>
              <w:t>Transferts</w:t>
            </w:r>
          </w:p>
        </w:tc>
        <w:tc>
          <w:tcPr>
            <w:tcW w:w="6983" w:type="dxa"/>
            <w:tcBorders>
              <w:top w:val="single" w:sz="4" w:space="0" w:color="D0D7DE"/>
              <w:left w:val="single" w:sz="4" w:space="0" w:color="D0D7DE"/>
              <w:bottom w:val="single" w:sz="4" w:space="0" w:color="D0D7DE"/>
              <w:right w:val="single" w:sz="4" w:space="0" w:color="D0D7DE"/>
            </w:tcBorders>
            <w:vAlign w:val="center"/>
          </w:tcPr>
          <w:p w14:paraId="36F5E204" w14:textId="77777777" w:rsidR="00B9267A" w:rsidRDefault="00000000">
            <w:pPr>
              <w:spacing w:after="40"/>
            </w:pPr>
            <w:r>
              <w:rPr>
                <w:sz w:val="18"/>
              </w:rPr>
              <w:t>`MV`, `MVW`, `MVP`, `MVL`, `MVLD`, `PMDF`</w:t>
            </w:r>
          </w:p>
        </w:tc>
      </w:tr>
      <w:tr w:rsidR="00B9267A" w:rsidRPr="00347ABA" w14:paraId="2BC49950"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B2345D9" w14:textId="77777777" w:rsidR="00B9267A" w:rsidRDefault="00000000">
            <w:pPr>
              <w:spacing w:after="40"/>
            </w:pPr>
            <w:r>
              <w:rPr>
                <w:sz w:val="18"/>
              </w:rPr>
              <w:t>Echanges</w:t>
            </w:r>
          </w:p>
        </w:tc>
        <w:tc>
          <w:tcPr>
            <w:tcW w:w="6983" w:type="dxa"/>
            <w:tcBorders>
              <w:top w:val="single" w:sz="4" w:space="0" w:color="D0D7DE"/>
              <w:left w:val="single" w:sz="4" w:space="0" w:color="D0D7DE"/>
              <w:bottom w:val="single" w:sz="4" w:space="0" w:color="D0D7DE"/>
              <w:right w:val="single" w:sz="4" w:space="0" w:color="D0D7DE"/>
            </w:tcBorders>
            <w:vAlign w:val="center"/>
          </w:tcPr>
          <w:p w14:paraId="533B7A03" w14:textId="77777777" w:rsidR="00B9267A" w:rsidRPr="00347ABA" w:rsidRDefault="00000000">
            <w:pPr>
              <w:spacing w:after="40"/>
              <w:rPr>
                <w:lang w:val="fr-FR"/>
              </w:rPr>
            </w:pPr>
            <w:r w:rsidRPr="00347ABA">
              <w:rPr>
                <w:sz w:val="18"/>
                <w:lang w:val="fr-FR"/>
              </w:rPr>
              <w:t>`EX`, `EXW`, `EXP`, `EXL`, `SWAP`</w:t>
            </w:r>
          </w:p>
        </w:tc>
      </w:tr>
      <w:tr w:rsidR="00B9267A" w14:paraId="7BFCC70A"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03A4BD5" w14:textId="069CE038" w:rsidR="00B9267A" w:rsidRDefault="00000000">
            <w:pPr>
              <w:spacing w:after="40"/>
            </w:pPr>
            <w:proofErr w:type="spellStart"/>
            <w:r>
              <w:rPr>
                <w:sz w:val="18"/>
              </w:rPr>
              <w:t>Arithm</w:t>
            </w:r>
            <w:r w:rsidR="004619FB">
              <w:rPr>
                <w:sz w:val="18"/>
              </w:rPr>
              <w:t>é</w:t>
            </w:r>
            <w:r>
              <w:rPr>
                <w:sz w:val="18"/>
              </w:rPr>
              <w:t>tique</w:t>
            </w:r>
            <w:proofErr w:type="spellEnd"/>
          </w:p>
        </w:tc>
        <w:tc>
          <w:tcPr>
            <w:tcW w:w="6983" w:type="dxa"/>
            <w:tcBorders>
              <w:top w:val="single" w:sz="4" w:space="0" w:color="D0D7DE"/>
              <w:left w:val="single" w:sz="4" w:space="0" w:color="D0D7DE"/>
              <w:bottom w:val="single" w:sz="4" w:space="0" w:color="D0D7DE"/>
              <w:right w:val="single" w:sz="4" w:space="0" w:color="D0D7DE"/>
            </w:tcBorders>
            <w:vAlign w:val="center"/>
          </w:tcPr>
          <w:p w14:paraId="477C05F1" w14:textId="77777777" w:rsidR="00B9267A" w:rsidRDefault="00000000">
            <w:pPr>
              <w:spacing w:after="40"/>
            </w:pPr>
            <w:r>
              <w:rPr>
                <w:sz w:val="18"/>
              </w:rPr>
              <w:t>`ADD`, `SUB`, `ADC`, `SBC`, `ADCL`, `SBCL`, `DADL`, `DSBL`, `INC`, `DEC`, `ADDB`, `ADDW`, `ADDP`, `SUBB`, `SUBW`, `SUBP`</w:t>
            </w:r>
          </w:p>
        </w:tc>
      </w:tr>
      <w:tr w:rsidR="00B9267A" w14:paraId="5DB9A1E7"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2B6CB854" w14:textId="77777777" w:rsidR="00B9267A" w:rsidRDefault="00000000">
            <w:pPr>
              <w:spacing w:after="40"/>
            </w:pPr>
            <w:r>
              <w:rPr>
                <w:sz w:val="18"/>
              </w:rPr>
              <w:t>Logique / test</w:t>
            </w:r>
          </w:p>
        </w:tc>
        <w:tc>
          <w:tcPr>
            <w:tcW w:w="6983" w:type="dxa"/>
            <w:tcBorders>
              <w:top w:val="single" w:sz="4" w:space="0" w:color="D0D7DE"/>
              <w:left w:val="single" w:sz="4" w:space="0" w:color="D0D7DE"/>
              <w:bottom w:val="single" w:sz="4" w:space="0" w:color="D0D7DE"/>
              <w:right w:val="single" w:sz="4" w:space="0" w:color="D0D7DE"/>
            </w:tcBorders>
            <w:vAlign w:val="center"/>
          </w:tcPr>
          <w:p w14:paraId="04E8455D" w14:textId="77777777" w:rsidR="00B9267A" w:rsidRDefault="00000000">
            <w:pPr>
              <w:spacing w:after="40"/>
            </w:pPr>
            <w:r>
              <w:rPr>
                <w:sz w:val="18"/>
              </w:rPr>
              <w:t>`AND`, `OR`, `XOR`, `CMP`, `TEST`, `CMPW`, `CMPP`</w:t>
            </w:r>
          </w:p>
        </w:tc>
      </w:tr>
      <w:tr w:rsidR="00B9267A" w14:paraId="4ED2573B"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584FFB3" w14:textId="77777777" w:rsidR="00B9267A" w:rsidRDefault="00000000">
            <w:pPr>
              <w:spacing w:after="40"/>
            </w:pPr>
            <w:r>
              <w:rPr>
                <w:sz w:val="18"/>
              </w:rPr>
              <w:t>Decalages/rotations</w:t>
            </w:r>
          </w:p>
        </w:tc>
        <w:tc>
          <w:tcPr>
            <w:tcW w:w="6983" w:type="dxa"/>
            <w:tcBorders>
              <w:top w:val="single" w:sz="4" w:space="0" w:color="D0D7DE"/>
              <w:left w:val="single" w:sz="4" w:space="0" w:color="D0D7DE"/>
              <w:bottom w:val="single" w:sz="4" w:space="0" w:color="D0D7DE"/>
              <w:right w:val="single" w:sz="4" w:space="0" w:color="D0D7DE"/>
            </w:tcBorders>
            <w:vAlign w:val="center"/>
          </w:tcPr>
          <w:p w14:paraId="4A523544" w14:textId="77777777" w:rsidR="00B9267A" w:rsidRDefault="00000000">
            <w:pPr>
              <w:spacing w:after="40"/>
            </w:pPr>
            <w:r>
              <w:rPr>
                <w:sz w:val="18"/>
              </w:rPr>
              <w:t>`ROR`, `ROL`, `SHR`, `SHL`, `DSRL`, `DSLL`</w:t>
            </w:r>
          </w:p>
        </w:tc>
      </w:tr>
      <w:tr w:rsidR="00B9267A" w14:paraId="755F2D05"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766950FD" w14:textId="77777777" w:rsidR="00B9267A" w:rsidRDefault="00000000">
            <w:pPr>
              <w:spacing w:after="40"/>
            </w:pPr>
            <w:r>
              <w:rPr>
                <w:sz w:val="18"/>
              </w:rPr>
              <w:t>Sauts</w:t>
            </w:r>
          </w:p>
        </w:tc>
        <w:tc>
          <w:tcPr>
            <w:tcW w:w="6983" w:type="dxa"/>
            <w:tcBorders>
              <w:top w:val="single" w:sz="4" w:space="0" w:color="D0D7DE"/>
              <w:left w:val="single" w:sz="4" w:space="0" w:color="D0D7DE"/>
              <w:bottom w:val="single" w:sz="4" w:space="0" w:color="D0D7DE"/>
              <w:right w:val="single" w:sz="4" w:space="0" w:color="D0D7DE"/>
            </w:tcBorders>
            <w:vAlign w:val="center"/>
          </w:tcPr>
          <w:p w14:paraId="415502F4" w14:textId="77777777" w:rsidR="00B9267A" w:rsidRDefault="00000000">
            <w:pPr>
              <w:spacing w:after="40"/>
            </w:pPr>
            <w:r>
              <w:rPr>
                <w:sz w:val="18"/>
              </w:rPr>
              <w:t>`JP`, `JPF`, `JPZ`, `JPNZ`, `JPC`, `JPNC`, `JR`, `JRZ`, `JRNZ`, `JRC`, `JRNC`</w:t>
            </w:r>
          </w:p>
        </w:tc>
      </w:tr>
      <w:tr w:rsidR="00B9267A" w14:paraId="42E5C11E"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F4F059C" w14:textId="77777777" w:rsidR="00B9267A" w:rsidRDefault="00000000">
            <w:pPr>
              <w:spacing w:after="40"/>
            </w:pPr>
            <w:r>
              <w:rPr>
                <w:sz w:val="18"/>
              </w:rPr>
              <w:t>Appels/retours</w:t>
            </w:r>
          </w:p>
        </w:tc>
        <w:tc>
          <w:tcPr>
            <w:tcW w:w="6983" w:type="dxa"/>
            <w:tcBorders>
              <w:top w:val="single" w:sz="4" w:space="0" w:color="D0D7DE"/>
              <w:left w:val="single" w:sz="4" w:space="0" w:color="D0D7DE"/>
              <w:bottom w:val="single" w:sz="4" w:space="0" w:color="D0D7DE"/>
              <w:right w:val="single" w:sz="4" w:space="0" w:color="D0D7DE"/>
            </w:tcBorders>
            <w:vAlign w:val="center"/>
          </w:tcPr>
          <w:p w14:paraId="759727FB" w14:textId="77777777" w:rsidR="00B9267A" w:rsidRDefault="00000000">
            <w:pPr>
              <w:spacing w:after="40"/>
            </w:pPr>
            <w:r>
              <w:rPr>
                <w:sz w:val="18"/>
              </w:rPr>
              <w:t>`CALL`, `CALLF`, `RET`, `RETF`, `RETI`</w:t>
            </w:r>
          </w:p>
        </w:tc>
      </w:tr>
      <w:tr w:rsidR="00B9267A" w14:paraId="1372EDA7"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032E7C56" w14:textId="77777777" w:rsidR="00B9267A" w:rsidRDefault="00000000">
            <w:pPr>
              <w:spacing w:after="40"/>
            </w:pPr>
            <w:r>
              <w:rPr>
                <w:sz w:val="18"/>
              </w:rPr>
              <w:t>Piles</w:t>
            </w:r>
          </w:p>
        </w:tc>
        <w:tc>
          <w:tcPr>
            <w:tcW w:w="6983" w:type="dxa"/>
            <w:tcBorders>
              <w:top w:val="single" w:sz="4" w:space="0" w:color="D0D7DE"/>
              <w:left w:val="single" w:sz="4" w:space="0" w:color="D0D7DE"/>
              <w:bottom w:val="single" w:sz="4" w:space="0" w:color="D0D7DE"/>
              <w:right w:val="single" w:sz="4" w:space="0" w:color="D0D7DE"/>
            </w:tcBorders>
            <w:vAlign w:val="center"/>
          </w:tcPr>
          <w:p w14:paraId="296499F4" w14:textId="77777777" w:rsidR="00B9267A" w:rsidRDefault="00000000">
            <w:pPr>
              <w:spacing w:after="40"/>
            </w:pPr>
            <w:r>
              <w:rPr>
                <w:sz w:val="18"/>
              </w:rPr>
              <w:t>`PUSHS`, `PUSHU`, `POPS`, `POPU`</w:t>
            </w:r>
          </w:p>
        </w:tc>
      </w:tr>
      <w:tr w:rsidR="00B9267A" w14:paraId="12E3BD2E"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3B13D923" w14:textId="77777777" w:rsidR="00B9267A" w:rsidRDefault="00000000">
            <w:pPr>
              <w:spacing w:after="40"/>
            </w:pPr>
            <w:r>
              <w:rPr>
                <w:sz w:val="18"/>
              </w:rPr>
              <w:t>Controle CPU</w:t>
            </w:r>
          </w:p>
        </w:tc>
        <w:tc>
          <w:tcPr>
            <w:tcW w:w="6983" w:type="dxa"/>
            <w:tcBorders>
              <w:top w:val="single" w:sz="4" w:space="0" w:color="D0D7DE"/>
              <w:left w:val="single" w:sz="4" w:space="0" w:color="D0D7DE"/>
              <w:bottom w:val="single" w:sz="4" w:space="0" w:color="D0D7DE"/>
              <w:right w:val="single" w:sz="4" w:space="0" w:color="D0D7DE"/>
            </w:tcBorders>
            <w:vAlign w:val="center"/>
          </w:tcPr>
          <w:p w14:paraId="037DF9C5" w14:textId="77777777" w:rsidR="00B9267A" w:rsidRDefault="00000000">
            <w:pPr>
              <w:spacing w:after="40"/>
            </w:pPr>
            <w:r>
              <w:rPr>
                <w:sz w:val="18"/>
              </w:rPr>
              <w:t>`WAIT`, `NOP`, `TCP`/`TCL` selon documentation, `HALT`, `OFF`, `IR`, `RESET`, `SC`, `RC`</w:t>
            </w:r>
          </w:p>
        </w:tc>
      </w:tr>
    </w:tbl>
    <w:p w14:paraId="45DD538B" w14:textId="77777777" w:rsidR="00B9267A" w:rsidRDefault="00000000">
      <w:pPr>
        <w:pStyle w:val="Titre2"/>
      </w:pPr>
      <w:r>
        <w:lastRenderedPageBreak/>
        <w:t>8.1 Modes d adressage a retenir</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451EF44A"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56DAE06C" w14:textId="77777777" w:rsidR="00B9267A" w:rsidRDefault="00000000">
            <w:pPr>
              <w:spacing w:after="40"/>
            </w:pPr>
            <w:r>
              <w:rPr>
                <w:sz w:val="18"/>
              </w:rPr>
              <w:t>Mode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5E082C7" w14:textId="77777777" w:rsidR="00B9267A" w:rsidRDefault="00000000">
            <w:pPr>
              <w:spacing w:after="40"/>
            </w:pPr>
            <w:r>
              <w:rPr>
                <w:sz w:val="18"/>
              </w:rPr>
              <w:t>Exemple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105C337" w14:textId="77777777" w:rsidR="00B9267A" w:rsidRDefault="00000000">
            <w:pPr>
              <w:spacing w:after="40"/>
            </w:pPr>
            <w:r>
              <w:rPr>
                <w:sz w:val="18"/>
              </w:rPr>
              <w:t>Commentaire</w:t>
            </w:r>
          </w:p>
        </w:tc>
      </w:tr>
      <w:tr w:rsidR="00B9267A" w14:paraId="57C9301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F8E9685" w14:textId="77777777" w:rsidR="00B9267A" w:rsidRDefault="00000000">
            <w:pPr>
              <w:spacing w:after="40"/>
            </w:pPr>
            <w:r>
              <w:rPr>
                <w:sz w:val="18"/>
              </w:rPr>
              <w:t>Immediat</w:t>
            </w:r>
          </w:p>
        </w:tc>
        <w:tc>
          <w:tcPr>
            <w:tcW w:w="2376" w:type="dxa"/>
            <w:tcBorders>
              <w:top w:val="single" w:sz="4" w:space="0" w:color="D0D7DE"/>
              <w:left w:val="single" w:sz="4" w:space="0" w:color="D0D7DE"/>
              <w:bottom w:val="single" w:sz="4" w:space="0" w:color="D0D7DE"/>
              <w:right w:val="single" w:sz="4" w:space="0" w:color="D0D7DE"/>
            </w:tcBorders>
            <w:vAlign w:val="center"/>
          </w:tcPr>
          <w:p w14:paraId="2C314BC7" w14:textId="77777777" w:rsidR="00B9267A" w:rsidRDefault="00000000">
            <w:pPr>
              <w:spacing w:after="40"/>
            </w:pPr>
            <w:r>
              <w:rPr>
                <w:sz w:val="18"/>
              </w:rPr>
              <w:t>`MV A,34h`</w:t>
            </w:r>
          </w:p>
        </w:tc>
        <w:tc>
          <w:tcPr>
            <w:tcW w:w="4896" w:type="dxa"/>
            <w:tcBorders>
              <w:top w:val="single" w:sz="4" w:space="0" w:color="D0D7DE"/>
              <w:left w:val="single" w:sz="4" w:space="0" w:color="D0D7DE"/>
              <w:bottom w:val="single" w:sz="4" w:space="0" w:color="D0D7DE"/>
              <w:right w:val="single" w:sz="4" w:space="0" w:color="D0D7DE"/>
            </w:tcBorders>
            <w:vAlign w:val="center"/>
          </w:tcPr>
          <w:p w14:paraId="7A34D480" w14:textId="77777777" w:rsidR="00B9267A" w:rsidRDefault="00000000">
            <w:pPr>
              <w:spacing w:after="40"/>
            </w:pPr>
            <w:r>
              <w:rPr>
                <w:sz w:val="18"/>
              </w:rPr>
              <w:t>Valeur dans l instruction.</w:t>
            </w:r>
          </w:p>
        </w:tc>
      </w:tr>
      <w:tr w:rsidR="00B9267A" w:rsidRPr="00347ABA" w14:paraId="677FADB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C465996" w14:textId="77777777" w:rsidR="00B9267A" w:rsidRDefault="00000000">
            <w:pPr>
              <w:spacing w:after="40"/>
            </w:pPr>
            <w:r>
              <w:rPr>
                <w:sz w:val="18"/>
              </w:rPr>
              <w:t>Memoire interne directe</w:t>
            </w:r>
          </w:p>
        </w:tc>
        <w:tc>
          <w:tcPr>
            <w:tcW w:w="2376" w:type="dxa"/>
            <w:tcBorders>
              <w:top w:val="single" w:sz="4" w:space="0" w:color="D0D7DE"/>
              <w:left w:val="single" w:sz="4" w:space="0" w:color="D0D7DE"/>
              <w:bottom w:val="single" w:sz="4" w:space="0" w:color="D0D7DE"/>
              <w:right w:val="single" w:sz="4" w:space="0" w:color="D0D7DE"/>
            </w:tcBorders>
            <w:vAlign w:val="center"/>
          </w:tcPr>
          <w:p w14:paraId="11E7C608" w14:textId="77777777" w:rsidR="00B9267A" w:rsidRDefault="00000000">
            <w:pPr>
              <w:spacing w:after="40"/>
            </w:pPr>
            <w:r>
              <w:rPr>
                <w:sz w:val="18"/>
              </w:rPr>
              <w:t>`MV A,(23h)`</w:t>
            </w:r>
          </w:p>
        </w:tc>
        <w:tc>
          <w:tcPr>
            <w:tcW w:w="4896" w:type="dxa"/>
            <w:tcBorders>
              <w:top w:val="single" w:sz="4" w:space="0" w:color="D0D7DE"/>
              <w:left w:val="single" w:sz="4" w:space="0" w:color="D0D7DE"/>
              <w:bottom w:val="single" w:sz="4" w:space="0" w:color="D0D7DE"/>
              <w:right w:val="single" w:sz="4" w:space="0" w:color="D0D7DE"/>
            </w:tcBorders>
            <w:vAlign w:val="center"/>
          </w:tcPr>
          <w:p w14:paraId="03A4E206" w14:textId="2FB350D7" w:rsidR="00B9267A" w:rsidRPr="00347ABA" w:rsidRDefault="004619FB">
            <w:pPr>
              <w:spacing w:after="40"/>
              <w:rPr>
                <w:lang w:val="fr-FR"/>
              </w:rPr>
            </w:pPr>
            <w:r w:rsidRPr="00347ABA">
              <w:rPr>
                <w:sz w:val="18"/>
                <w:lang w:val="fr-FR"/>
              </w:rPr>
              <w:t>Accès</w:t>
            </w:r>
            <w:r w:rsidR="00000000" w:rsidRPr="00347ABA">
              <w:rPr>
                <w:sz w:val="18"/>
                <w:lang w:val="fr-FR"/>
              </w:rPr>
              <w:t xml:space="preserve"> a </w:t>
            </w:r>
            <w:r w:rsidRPr="00347ABA">
              <w:rPr>
                <w:sz w:val="18"/>
                <w:lang w:val="fr-FR"/>
              </w:rPr>
              <w:t>l’espace</w:t>
            </w:r>
            <w:r w:rsidR="00000000" w:rsidRPr="00347ABA">
              <w:rPr>
                <w:sz w:val="18"/>
                <w:lang w:val="fr-FR"/>
              </w:rPr>
              <w:t xml:space="preserve"> interne `00h`-`FFh`.</w:t>
            </w:r>
          </w:p>
        </w:tc>
      </w:tr>
      <w:tr w:rsidR="00B9267A" w:rsidRPr="00347ABA" w14:paraId="7E3C1CB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838EFEC" w14:textId="77777777" w:rsidR="00B9267A" w:rsidRDefault="00000000">
            <w:pPr>
              <w:spacing w:after="40"/>
            </w:pPr>
            <w:r>
              <w:rPr>
                <w:sz w:val="18"/>
              </w:rPr>
              <w:t>`BP` + offset</w:t>
            </w:r>
          </w:p>
        </w:tc>
        <w:tc>
          <w:tcPr>
            <w:tcW w:w="2376" w:type="dxa"/>
            <w:tcBorders>
              <w:top w:val="single" w:sz="4" w:space="0" w:color="D0D7DE"/>
              <w:left w:val="single" w:sz="4" w:space="0" w:color="D0D7DE"/>
              <w:bottom w:val="single" w:sz="4" w:space="0" w:color="D0D7DE"/>
              <w:right w:val="single" w:sz="4" w:space="0" w:color="D0D7DE"/>
            </w:tcBorders>
            <w:vAlign w:val="center"/>
          </w:tcPr>
          <w:p w14:paraId="2B58F66B" w14:textId="77777777" w:rsidR="00B9267A" w:rsidRDefault="00000000">
            <w:pPr>
              <w:spacing w:after="40"/>
            </w:pPr>
            <w:r>
              <w:rPr>
                <w:sz w:val="18"/>
              </w:rPr>
              <w:t>`MV A,(BP+10h)`</w:t>
            </w:r>
          </w:p>
        </w:tc>
        <w:tc>
          <w:tcPr>
            <w:tcW w:w="4896" w:type="dxa"/>
            <w:tcBorders>
              <w:top w:val="single" w:sz="4" w:space="0" w:color="D0D7DE"/>
              <w:left w:val="single" w:sz="4" w:space="0" w:color="D0D7DE"/>
              <w:bottom w:val="single" w:sz="4" w:space="0" w:color="D0D7DE"/>
              <w:right w:val="single" w:sz="4" w:space="0" w:color="D0D7DE"/>
            </w:tcBorders>
            <w:vAlign w:val="center"/>
          </w:tcPr>
          <w:p w14:paraId="0EF23DDE" w14:textId="77777777" w:rsidR="00B9267A" w:rsidRPr="00347ABA" w:rsidRDefault="00000000">
            <w:pPr>
              <w:spacing w:after="40"/>
              <w:rPr>
                <w:lang w:val="fr-FR"/>
              </w:rPr>
            </w:pPr>
            <w:r w:rsidRPr="00347ABA">
              <w:rPr>
                <w:sz w:val="18"/>
                <w:lang w:val="fr-FR"/>
              </w:rPr>
              <w:t xml:space="preserve">Adresse </w:t>
            </w:r>
            <w:proofErr w:type="spellStart"/>
            <w:r w:rsidRPr="00347ABA">
              <w:rPr>
                <w:sz w:val="18"/>
                <w:lang w:val="fr-FR"/>
              </w:rPr>
              <w:t>interne</w:t>
            </w:r>
            <w:proofErr w:type="spellEnd"/>
            <w:r w:rsidRPr="00347ABA">
              <w:rPr>
                <w:sz w:val="18"/>
                <w:lang w:val="fr-FR"/>
              </w:rPr>
              <w:t xml:space="preserve"> relative a `BP`.</w:t>
            </w:r>
          </w:p>
        </w:tc>
      </w:tr>
      <w:tr w:rsidR="00B9267A" w14:paraId="7BF400F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32601ED" w14:textId="77777777" w:rsidR="00B9267A" w:rsidRDefault="00000000">
            <w:pPr>
              <w:spacing w:after="40"/>
            </w:pPr>
            <w:r>
              <w:rPr>
                <w:sz w:val="18"/>
              </w:rPr>
              <w:t>`BP` + `PX`/`PY`</w:t>
            </w:r>
          </w:p>
        </w:tc>
        <w:tc>
          <w:tcPr>
            <w:tcW w:w="2376" w:type="dxa"/>
            <w:tcBorders>
              <w:top w:val="single" w:sz="4" w:space="0" w:color="D0D7DE"/>
              <w:left w:val="single" w:sz="4" w:space="0" w:color="D0D7DE"/>
              <w:bottom w:val="single" w:sz="4" w:space="0" w:color="D0D7DE"/>
              <w:right w:val="single" w:sz="4" w:space="0" w:color="D0D7DE"/>
            </w:tcBorders>
            <w:vAlign w:val="center"/>
          </w:tcPr>
          <w:p w14:paraId="4424C786" w14:textId="77777777" w:rsidR="00B9267A" w:rsidRDefault="00000000">
            <w:pPr>
              <w:spacing w:after="40"/>
            </w:pPr>
            <w:r>
              <w:rPr>
                <w:sz w:val="18"/>
              </w:rPr>
              <w:t>`MV A,(BP+PX)`</w:t>
            </w:r>
          </w:p>
        </w:tc>
        <w:tc>
          <w:tcPr>
            <w:tcW w:w="4896" w:type="dxa"/>
            <w:tcBorders>
              <w:top w:val="single" w:sz="4" w:space="0" w:color="D0D7DE"/>
              <w:left w:val="single" w:sz="4" w:space="0" w:color="D0D7DE"/>
              <w:bottom w:val="single" w:sz="4" w:space="0" w:color="D0D7DE"/>
              <w:right w:val="single" w:sz="4" w:space="0" w:color="D0D7DE"/>
            </w:tcBorders>
            <w:vAlign w:val="center"/>
          </w:tcPr>
          <w:p w14:paraId="52074522" w14:textId="77777777" w:rsidR="00B9267A" w:rsidRDefault="00000000">
            <w:pPr>
              <w:spacing w:after="40"/>
            </w:pPr>
            <w:r>
              <w:rPr>
                <w:sz w:val="18"/>
              </w:rPr>
              <w:t>Adresse interne calculee.</w:t>
            </w:r>
          </w:p>
        </w:tc>
      </w:tr>
      <w:tr w:rsidR="00B9267A" w14:paraId="4F9A63A2"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AD5045A" w14:textId="77777777" w:rsidR="00B9267A" w:rsidRDefault="00000000">
            <w:pPr>
              <w:spacing w:after="40"/>
            </w:pPr>
            <w:r>
              <w:rPr>
                <w:sz w:val="18"/>
              </w:rPr>
              <w:t>Externe directe</w:t>
            </w:r>
          </w:p>
        </w:tc>
        <w:tc>
          <w:tcPr>
            <w:tcW w:w="2376" w:type="dxa"/>
            <w:tcBorders>
              <w:top w:val="single" w:sz="4" w:space="0" w:color="D0D7DE"/>
              <w:left w:val="single" w:sz="4" w:space="0" w:color="D0D7DE"/>
              <w:bottom w:val="single" w:sz="4" w:space="0" w:color="D0D7DE"/>
              <w:right w:val="single" w:sz="4" w:space="0" w:color="D0D7DE"/>
            </w:tcBorders>
            <w:vAlign w:val="center"/>
          </w:tcPr>
          <w:p w14:paraId="3914D2A1" w14:textId="77777777" w:rsidR="00B9267A" w:rsidRDefault="00000000">
            <w:pPr>
              <w:spacing w:after="40"/>
            </w:pPr>
            <w:r>
              <w:rPr>
                <w:sz w:val="18"/>
              </w:rPr>
              <w:t>`MV A,[89AB3h]`</w:t>
            </w:r>
          </w:p>
        </w:tc>
        <w:tc>
          <w:tcPr>
            <w:tcW w:w="4896" w:type="dxa"/>
            <w:tcBorders>
              <w:top w:val="single" w:sz="4" w:space="0" w:color="D0D7DE"/>
              <w:left w:val="single" w:sz="4" w:space="0" w:color="D0D7DE"/>
              <w:bottom w:val="single" w:sz="4" w:space="0" w:color="D0D7DE"/>
              <w:right w:val="single" w:sz="4" w:space="0" w:color="D0D7DE"/>
            </w:tcBorders>
            <w:vAlign w:val="center"/>
          </w:tcPr>
          <w:p w14:paraId="6EE12D79" w14:textId="77777777" w:rsidR="00B9267A" w:rsidRDefault="00000000">
            <w:pPr>
              <w:spacing w:after="40"/>
            </w:pPr>
            <w:r>
              <w:rPr>
                <w:sz w:val="18"/>
              </w:rPr>
              <w:t>Adresse externe 20 bits.</w:t>
            </w:r>
          </w:p>
        </w:tc>
      </w:tr>
      <w:tr w:rsidR="00B9267A" w:rsidRPr="00347ABA" w14:paraId="78A4808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70ED0E3F" w14:textId="77777777" w:rsidR="00B9267A" w:rsidRDefault="00000000">
            <w:pPr>
              <w:spacing w:after="40"/>
            </w:pPr>
            <w:r>
              <w:rPr>
                <w:sz w:val="18"/>
              </w:rPr>
              <w:t>Externe par registre</w:t>
            </w:r>
          </w:p>
        </w:tc>
        <w:tc>
          <w:tcPr>
            <w:tcW w:w="2376" w:type="dxa"/>
            <w:tcBorders>
              <w:top w:val="single" w:sz="4" w:space="0" w:color="D0D7DE"/>
              <w:left w:val="single" w:sz="4" w:space="0" w:color="D0D7DE"/>
              <w:bottom w:val="single" w:sz="4" w:space="0" w:color="D0D7DE"/>
              <w:right w:val="single" w:sz="4" w:space="0" w:color="D0D7DE"/>
            </w:tcBorders>
            <w:vAlign w:val="center"/>
          </w:tcPr>
          <w:p w14:paraId="51488344" w14:textId="77777777" w:rsidR="00B9267A" w:rsidRDefault="00000000">
            <w:pPr>
              <w:spacing w:after="40"/>
            </w:pPr>
            <w:r>
              <w:rPr>
                <w:sz w:val="18"/>
              </w:rPr>
              <w:t>`MV A,[X]`</w:t>
            </w:r>
          </w:p>
        </w:tc>
        <w:tc>
          <w:tcPr>
            <w:tcW w:w="4896" w:type="dxa"/>
            <w:tcBorders>
              <w:top w:val="single" w:sz="4" w:space="0" w:color="D0D7DE"/>
              <w:left w:val="single" w:sz="4" w:space="0" w:color="D0D7DE"/>
              <w:bottom w:val="single" w:sz="4" w:space="0" w:color="D0D7DE"/>
              <w:right w:val="single" w:sz="4" w:space="0" w:color="D0D7DE"/>
            </w:tcBorders>
            <w:vAlign w:val="center"/>
          </w:tcPr>
          <w:p w14:paraId="65E0B59F" w14:textId="30BC54EA" w:rsidR="00B9267A" w:rsidRPr="00347ABA" w:rsidRDefault="00000000">
            <w:pPr>
              <w:spacing w:after="40"/>
              <w:rPr>
                <w:lang w:val="fr-FR"/>
              </w:rPr>
            </w:pPr>
            <w:r w:rsidRPr="00347ABA">
              <w:rPr>
                <w:sz w:val="18"/>
                <w:lang w:val="fr-FR"/>
              </w:rPr>
              <w:t xml:space="preserve">Adresse </w:t>
            </w:r>
            <w:r w:rsidR="004619FB" w:rsidRPr="00347ABA">
              <w:rPr>
                <w:sz w:val="18"/>
                <w:lang w:val="fr-FR"/>
              </w:rPr>
              <w:t>pointée</w:t>
            </w:r>
            <w:r w:rsidRPr="00347ABA">
              <w:rPr>
                <w:sz w:val="18"/>
                <w:lang w:val="fr-FR"/>
              </w:rPr>
              <w:t xml:space="preserve"> par `X`/`Y`/`U`/`S`.</w:t>
            </w:r>
          </w:p>
        </w:tc>
      </w:tr>
      <w:tr w:rsidR="00B9267A" w:rsidRPr="00347ABA" w14:paraId="75C20B8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9E2DCB5" w14:textId="77777777" w:rsidR="00B9267A" w:rsidRDefault="00000000">
            <w:pPr>
              <w:spacing w:after="40"/>
            </w:pPr>
            <w:r>
              <w:rPr>
                <w:sz w:val="18"/>
              </w:rPr>
              <w:t>Post-increment</w:t>
            </w:r>
          </w:p>
        </w:tc>
        <w:tc>
          <w:tcPr>
            <w:tcW w:w="2376" w:type="dxa"/>
            <w:tcBorders>
              <w:top w:val="single" w:sz="4" w:space="0" w:color="D0D7DE"/>
              <w:left w:val="single" w:sz="4" w:space="0" w:color="D0D7DE"/>
              <w:bottom w:val="single" w:sz="4" w:space="0" w:color="D0D7DE"/>
              <w:right w:val="single" w:sz="4" w:space="0" w:color="D0D7DE"/>
            </w:tcBorders>
            <w:vAlign w:val="center"/>
          </w:tcPr>
          <w:p w14:paraId="6F39F1BB" w14:textId="77777777" w:rsidR="00B9267A" w:rsidRDefault="00000000">
            <w:pPr>
              <w:spacing w:after="40"/>
            </w:pPr>
            <w:r>
              <w:rPr>
                <w:sz w:val="18"/>
              </w:rPr>
              <w:t>`MV A,[X++]`</w:t>
            </w:r>
          </w:p>
        </w:tc>
        <w:tc>
          <w:tcPr>
            <w:tcW w:w="4896" w:type="dxa"/>
            <w:tcBorders>
              <w:top w:val="single" w:sz="4" w:space="0" w:color="D0D7DE"/>
              <w:left w:val="single" w:sz="4" w:space="0" w:color="D0D7DE"/>
              <w:bottom w:val="single" w:sz="4" w:space="0" w:color="D0D7DE"/>
              <w:right w:val="single" w:sz="4" w:space="0" w:color="D0D7DE"/>
            </w:tcBorders>
            <w:vAlign w:val="center"/>
          </w:tcPr>
          <w:p w14:paraId="1CFB74F1" w14:textId="11C051AE" w:rsidR="00B9267A" w:rsidRPr="00347ABA" w:rsidRDefault="00000000">
            <w:pPr>
              <w:spacing w:after="40"/>
              <w:rPr>
                <w:lang w:val="fr-FR"/>
              </w:rPr>
            </w:pPr>
            <w:r w:rsidRPr="00347ABA">
              <w:rPr>
                <w:sz w:val="18"/>
                <w:lang w:val="fr-FR"/>
              </w:rPr>
              <w:t xml:space="preserve">Transfert puis </w:t>
            </w:r>
            <w:r w:rsidR="004619FB" w:rsidRPr="00347ABA">
              <w:rPr>
                <w:sz w:val="18"/>
                <w:lang w:val="fr-FR"/>
              </w:rPr>
              <w:t>incrément</w:t>
            </w:r>
            <w:r w:rsidRPr="00347ABA">
              <w:rPr>
                <w:sz w:val="18"/>
                <w:lang w:val="fr-FR"/>
              </w:rPr>
              <w:t xml:space="preserve"> du pointeur.</w:t>
            </w:r>
          </w:p>
        </w:tc>
      </w:tr>
      <w:tr w:rsidR="00B9267A" w14:paraId="3AAC60E5"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040386B" w14:textId="77777777" w:rsidR="00B9267A" w:rsidRDefault="00000000">
            <w:pPr>
              <w:spacing w:after="40"/>
            </w:pPr>
            <w:r>
              <w:rPr>
                <w:sz w:val="18"/>
              </w:rPr>
              <w:t>Pre-decrement</w:t>
            </w:r>
          </w:p>
        </w:tc>
        <w:tc>
          <w:tcPr>
            <w:tcW w:w="2376" w:type="dxa"/>
            <w:tcBorders>
              <w:top w:val="single" w:sz="4" w:space="0" w:color="D0D7DE"/>
              <w:left w:val="single" w:sz="4" w:space="0" w:color="D0D7DE"/>
              <w:bottom w:val="single" w:sz="4" w:space="0" w:color="D0D7DE"/>
              <w:right w:val="single" w:sz="4" w:space="0" w:color="D0D7DE"/>
            </w:tcBorders>
            <w:vAlign w:val="center"/>
          </w:tcPr>
          <w:p w14:paraId="2AC131B8" w14:textId="77777777" w:rsidR="00B9267A" w:rsidRDefault="00000000">
            <w:pPr>
              <w:spacing w:after="40"/>
            </w:pPr>
            <w:r>
              <w:rPr>
                <w:sz w:val="18"/>
              </w:rPr>
              <w:t>`MV A,[--X]`</w:t>
            </w:r>
          </w:p>
        </w:tc>
        <w:tc>
          <w:tcPr>
            <w:tcW w:w="4896" w:type="dxa"/>
            <w:tcBorders>
              <w:top w:val="single" w:sz="4" w:space="0" w:color="D0D7DE"/>
              <w:left w:val="single" w:sz="4" w:space="0" w:color="D0D7DE"/>
              <w:bottom w:val="single" w:sz="4" w:space="0" w:color="D0D7DE"/>
              <w:right w:val="single" w:sz="4" w:space="0" w:color="D0D7DE"/>
            </w:tcBorders>
            <w:vAlign w:val="center"/>
          </w:tcPr>
          <w:p w14:paraId="509D394F" w14:textId="77777777" w:rsidR="00B9267A" w:rsidRDefault="00000000">
            <w:pPr>
              <w:spacing w:after="40"/>
            </w:pPr>
            <w:r>
              <w:rPr>
                <w:sz w:val="18"/>
              </w:rPr>
              <w:t>Decrement puis transfert.</w:t>
            </w:r>
          </w:p>
        </w:tc>
      </w:tr>
      <w:tr w:rsidR="00B9267A" w14:paraId="2F39A89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20DF8D4" w14:textId="77777777" w:rsidR="00B9267A" w:rsidRDefault="00000000">
            <w:pPr>
              <w:spacing w:after="40"/>
            </w:pPr>
            <w:r>
              <w:rPr>
                <w:sz w:val="18"/>
              </w:rPr>
              <w:t>Registre + offset</w:t>
            </w:r>
          </w:p>
        </w:tc>
        <w:tc>
          <w:tcPr>
            <w:tcW w:w="2376" w:type="dxa"/>
            <w:tcBorders>
              <w:top w:val="single" w:sz="4" w:space="0" w:color="D0D7DE"/>
              <w:left w:val="single" w:sz="4" w:space="0" w:color="D0D7DE"/>
              <w:bottom w:val="single" w:sz="4" w:space="0" w:color="D0D7DE"/>
              <w:right w:val="single" w:sz="4" w:space="0" w:color="D0D7DE"/>
            </w:tcBorders>
            <w:vAlign w:val="center"/>
          </w:tcPr>
          <w:p w14:paraId="6D0F8300" w14:textId="77777777" w:rsidR="00B9267A" w:rsidRDefault="00000000">
            <w:pPr>
              <w:spacing w:after="40"/>
            </w:pPr>
            <w:r>
              <w:rPr>
                <w:sz w:val="18"/>
              </w:rPr>
              <w:t>`MV A,[X+23h]`</w:t>
            </w:r>
          </w:p>
        </w:tc>
        <w:tc>
          <w:tcPr>
            <w:tcW w:w="4896" w:type="dxa"/>
            <w:tcBorders>
              <w:top w:val="single" w:sz="4" w:space="0" w:color="D0D7DE"/>
              <w:left w:val="single" w:sz="4" w:space="0" w:color="D0D7DE"/>
              <w:bottom w:val="single" w:sz="4" w:space="0" w:color="D0D7DE"/>
              <w:right w:val="single" w:sz="4" w:space="0" w:color="D0D7DE"/>
            </w:tcBorders>
            <w:vAlign w:val="center"/>
          </w:tcPr>
          <w:p w14:paraId="07219ABB" w14:textId="77777777" w:rsidR="00B9267A" w:rsidRDefault="00000000">
            <w:pPr>
              <w:spacing w:after="40"/>
            </w:pPr>
            <w:r>
              <w:rPr>
                <w:sz w:val="18"/>
              </w:rPr>
              <w:t>Adresse externe pointeur + offset.</w:t>
            </w:r>
          </w:p>
        </w:tc>
      </w:tr>
      <w:tr w:rsidR="00B9267A" w:rsidRPr="00347ABA" w14:paraId="60208666"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20471BB" w14:textId="77777777" w:rsidR="00B9267A" w:rsidRDefault="00000000">
            <w:pPr>
              <w:spacing w:after="40"/>
            </w:pPr>
            <w:r>
              <w:rPr>
                <w:sz w:val="18"/>
              </w:rPr>
              <w:t>Indirect interne</w:t>
            </w:r>
          </w:p>
        </w:tc>
        <w:tc>
          <w:tcPr>
            <w:tcW w:w="2376" w:type="dxa"/>
            <w:tcBorders>
              <w:top w:val="single" w:sz="4" w:space="0" w:color="D0D7DE"/>
              <w:left w:val="single" w:sz="4" w:space="0" w:color="D0D7DE"/>
              <w:bottom w:val="single" w:sz="4" w:space="0" w:color="D0D7DE"/>
              <w:right w:val="single" w:sz="4" w:space="0" w:color="D0D7DE"/>
            </w:tcBorders>
            <w:vAlign w:val="center"/>
          </w:tcPr>
          <w:p w14:paraId="0F8BEF79" w14:textId="77777777" w:rsidR="00B9267A" w:rsidRDefault="00000000">
            <w:pPr>
              <w:spacing w:after="40"/>
            </w:pPr>
            <w:r>
              <w:rPr>
                <w:sz w:val="18"/>
              </w:rPr>
              <w:t>`MV A,[(7Bh)]`</w:t>
            </w:r>
          </w:p>
        </w:tc>
        <w:tc>
          <w:tcPr>
            <w:tcW w:w="4896" w:type="dxa"/>
            <w:tcBorders>
              <w:top w:val="single" w:sz="4" w:space="0" w:color="D0D7DE"/>
              <w:left w:val="single" w:sz="4" w:space="0" w:color="D0D7DE"/>
              <w:bottom w:val="single" w:sz="4" w:space="0" w:color="D0D7DE"/>
              <w:right w:val="single" w:sz="4" w:space="0" w:color="D0D7DE"/>
            </w:tcBorders>
            <w:vAlign w:val="center"/>
          </w:tcPr>
          <w:p w14:paraId="066EB4F3" w14:textId="77777777" w:rsidR="00B9267A" w:rsidRPr="00347ABA" w:rsidRDefault="00000000">
            <w:pPr>
              <w:spacing w:after="40"/>
              <w:rPr>
                <w:lang w:val="fr-FR"/>
              </w:rPr>
            </w:pPr>
            <w:r w:rsidRPr="00347ABA">
              <w:rPr>
                <w:sz w:val="18"/>
                <w:lang w:val="fr-FR"/>
              </w:rPr>
              <w:t>Adresse externe lue dans trois octets internes.</w:t>
            </w:r>
          </w:p>
        </w:tc>
      </w:tr>
    </w:tbl>
    <w:tbl>
      <w:tblPr>
        <w:tblStyle w:val="Grilledutableau"/>
        <w:tblW w:w="0" w:type="auto"/>
        <w:tblLook w:val="04A0" w:firstRow="1" w:lastRow="0" w:firstColumn="1" w:lastColumn="0" w:noHBand="0" w:noVBand="1"/>
      </w:tblPr>
      <w:tblGrid>
        <w:gridCol w:w="9360"/>
      </w:tblGrid>
      <w:tr w:rsidR="00B9267A" w:rsidRPr="00347ABA" w14:paraId="18328FA2" w14:textId="77777777">
        <w:tc>
          <w:tcPr>
            <w:tcW w:w="9360" w:type="dxa"/>
            <w:tcBorders>
              <w:top w:val="single" w:sz="6" w:space="0" w:color="B8C7D9"/>
              <w:left w:val="single" w:sz="6" w:space="0" w:color="B8C7D9"/>
              <w:bottom w:val="single" w:sz="6" w:space="0" w:color="B8C7D9"/>
              <w:right w:val="single" w:sz="6" w:space="0" w:color="B8C7D9"/>
            </w:tcBorders>
            <w:shd w:val="clear" w:color="auto" w:fill="F4F6F9"/>
          </w:tcPr>
          <w:p w14:paraId="3575104C" w14:textId="77777777" w:rsidR="00347ABA" w:rsidRDefault="00347ABA">
            <w:pPr>
              <w:rPr>
                <w:kern w:val="2"/>
                <w:lang w:val="fr-FR" w:eastAsia="fr-FR"/>
                <w14:ligatures w14:val="standardContextual"/>
              </w:rPr>
            </w:pPr>
            <w:r w:rsidRPr="00347ABA">
              <w:rPr>
                <w:color w:val="000000"/>
                <w:lang w:val="fr-FR"/>
              </w:rPr>
              <w:t xml:space="preserve">Branches relatives : XASM choisit automatiquement la forme adaptée pour certains branchements relatifs selon l’opérande et le compteur de position. Si la cible est trop loin, l’erreur </w:t>
            </w:r>
            <w:r w:rsidRPr="00347ABA">
              <w:rPr>
                <w:rFonts w:ascii="Consolas" w:hAnsi="Consolas"/>
                <w:color w:val="1F4D78"/>
                <w:sz w:val="19"/>
                <w:szCs w:val="19"/>
                <w:lang w:val="fr-FR"/>
              </w:rPr>
              <w:t xml:space="preserve">Branch </w:t>
            </w:r>
            <w:proofErr w:type="spellStart"/>
            <w:r w:rsidRPr="00347ABA">
              <w:rPr>
                <w:rFonts w:ascii="Consolas" w:hAnsi="Consolas"/>
                <w:color w:val="1F4D78"/>
                <w:sz w:val="19"/>
                <w:szCs w:val="19"/>
                <w:lang w:val="fr-FR"/>
              </w:rPr>
              <w:t>too</w:t>
            </w:r>
            <w:proofErr w:type="spellEnd"/>
            <w:r w:rsidRPr="00347ABA">
              <w:rPr>
                <w:rFonts w:ascii="Consolas" w:hAnsi="Consolas"/>
                <w:color w:val="1F4D78"/>
                <w:sz w:val="19"/>
                <w:szCs w:val="19"/>
                <w:lang w:val="fr-FR"/>
              </w:rPr>
              <w:t xml:space="preserve"> far</w:t>
            </w:r>
            <w:r w:rsidRPr="00347ABA">
              <w:rPr>
                <w:color w:val="000000"/>
                <w:lang w:val="fr-FR"/>
              </w:rPr>
              <w:t xml:space="preserve"> indique qu’il faut changer de stratégie, par exemple utiliser un saut long/far.</w:t>
            </w:r>
          </w:p>
          <w:p w14:paraId="5AD0D2C4" w14:textId="7A915BA0" w:rsidR="00B9267A" w:rsidRPr="00347ABA" w:rsidRDefault="00B9267A">
            <w:pPr>
              <w:rPr>
                <w:lang w:val="fr-FR"/>
              </w:rPr>
            </w:pPr>
          </w:p>
        </w:tc>
      </w:tr>
    </w:tbl>
    <w:p w14:paraId="59B2F027" w14:textId="77777777" w:rsidR="00347ABA" w:rsidRDefault="00347ABA" w:rsidP="00347ABA">
      <w:pPr>
        <w:pStyle w:val="Titre1"/>
        <w:rPr>
          <w:kern w:val="36"/>
          <w:szCs w:val="32"/>
          <w:lang w:val="fr-FR" w:eastAsia="fr-FR"/>
          <w14:ligatures w14:val="standardContextual"/>
        </w:rPr>
      </w:pPr>
      <w:r w:rsidRPr="00347ABA">
        <w:rPr>
          <w:lang w:val="fr-FR"/>
        </w:rPr>
        <w:t>9. Erreurs, avertissements et diagnostic</w:t>
      </w:r>
    </w:p>
    <w:p w14:paraId="3E377B7B" w14:textId="77777777" w:rsidR="00347ABA" w:rsidRDefault="00347ABA">
      <w:pPr>
        <w:rPr>
          <w:kern w:val="2"/>
          <w:lang w:val="fr-FR" w:eastAsia="fr-FR"/>
          <w14:ligatures w14:val="standardContextual"/>
        </w:rPr>
      </w:pPr>
      <w:r w:rsidRPr="00347ABA">
        <w:rPr>
          <w:lang w:val="fr-FR"/>
        </w:rPr>
        <w:t xml:space="preserve">Les messages XASM sont souvent très directs. Le plus efficace est de relancer avec </w:t>
      </w:r>
      <w:r w:rsidRPr="00347ABA">
        <w:rPr>
          <w:rFonts w:ascii="Consolas" w:hAnsi="Consolas"/>
          <w:color w:val="1F4D78"/>
          <w:sz w:val="19"/>
          <w:szCs w:val="19"/>
          <w:lang w:val="fr-FR"/>
        </w:rPr>
        <w:t>-L -W -V</w:t>
      </w:r>
      <w:r w:rsidRPr="00347ABA">
        <w:rPr>
          <w:lang w:val="fr-FR"/>
        </w:rPr>
        <w:t xml:space="preserve"> afin de disposer du </w:t>
      </w:r>
      <w:proofErr w:type="gramStart"/>
      <w:r w:rsidRPr="00347ABA">
        <w:rPr>
          <w:lang w:val="fr-FR"/>
        </w:rPr>
        <w:t>listing</w:t>
      </w:r>
      <w:proofErr w:type="gramEnd"/>
      <w:r w:rsidRPr="00347ABA">
        <w:rPr>
          <w:lang w:val="fr-FR"/>
        </w:rPr>
        <w:t>, des warnings et de la colonne approximative.</w:t>
      </w:r>
    </w:p>
    <w:tbl>
      <w:tblPr>
        <w:tblStyle w:val="Grilledutableau"/>
        <w:tblW w:w="0" w:type="auto"/>
        <w:tblLayout w:type="fixed"/>
        <w:tblLook w:val="04A0" w:firstRow="1" w:lastRow="0" w:firstColumn="1" w:lastColumn="0" w:noHBand="0" w:noVBand="1"/>
      </w:tblPr>
      <w:tblGrid>
        <w:gridCol w:w="2088"/>
        <w:gridCol w:w="2376"/>
        <w:gridCol w:w="4896"/>
      </w:tblGrid>
      <w:tr w:rsidR="00B9267A" w14:paraId="3192BE37"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5B004E0" w14:textId="77777777" w:rsidR="00B9267A" w:rsidRDefault="00000000">
            <w:pPr>
              <w:spacing w:after="40"/>
            </w:pPr>
            <w:r>
              <w:rPr>
                <w:sz w:val="18"/>
              </w:rPr>
              <w:t>Message</w:t>
            </w:r>
          </w:p>
        </w:tc>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7CB80DAB" w14:textId="77777777" w:rsidR="00B9267A" w:rsidRDefault="00000000">
            <w:pPr>
              <w:spacing w:after="40"/>
            </w:pPr>
            <w:r>
              <w:rPr>
                <w:sz w:val="18"/>
              </w:rPr>
              <w:t>Cause probable</w:t>
            </w:r>
          </w:p>
        </w:tc>
        <w:tc>
          <w:tcPr>
            <w:tcW w:w="489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BF1428C" w14:textId="77777777" w:rsidR="00B9267A" w:rsidRDefault="00000000">
            <w:pPr>
              <w:spacing w:after="40"/>
            </w:pPr>
            <w:r>
              <w:rPr>
                <w:sz w:val="18"/>
              </w:rPr>
              <w:t>Action</w:t>
            </w:r>
          </w:p>
        </w:tc>
      </w:tr>
      <w:tr w:rsidR="00B9267A" w:rsidRPr="00347ABA" w14:paraId="6FFFFEA7"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65981726" w14:textId="77777777" w:rsidR="00B9267A" w:rsidRDefault="00000000">
            <w:pPr>
              <w:spacing w:after="40"/>
            </w:pPr>
            <w:r>
              <w:rPr>
                <w:sz w:val="18"/>
              </w:rPr>
              <w:t>`Prebyte error`</w:t>
            </w:r>
          </w:p>
        </w:tc>
        <w:tc>
          <w:tcPr>
            <w:tcW w:w="2376" w:type="dxa"/>
            <w:tcBorders>
              <w:top w:val="single" w:sz="4" w:space="0" w:color="D0D7DE"/>
              <w:left w:val="single" w:sz="4" w:space="0" w:color="D0D7DE"/>
              <w:bottom w:val="single" w:sz="4" w:space="0" w:color="D0D7DE"/>
              <w:right w:val="single" w:sz="4" w:space="0" w:color="D0D7DE"/>
            </w:tcBorders>
            <w:vAlign w:val="center"/>
          </w:tcPr>
          <w:p w14:paraId="16BCFE79" w14:textId="77777777" w:rsidR="00B9267A" w:rsidRDefault="00000000">
            <w:pPr>
              <w:spacing w:after="40"/>
            </w:pPr>
            <w:r>
              <w:rPr>
                <w:sz w:val="18"/>
              </w:rPr>
              <w:t>Prebyte impossible ou incoherent.</w:t>
            </w:r>
          </w:p>
        </w:tc>
        <w:tc>
          <w:tcPr>
            <w:tcW w:w="4896" w:type="dxa"/>
            <w:tcBorders>
              <w:top w:val="single" w:sz="4" w:space="0" w:color="D0D7DE"/>
              <w:left w:val="single" w:sz="4" w:space="0" w:color="D0D7DE"/>
              <w:bottom w:val="single" w:sz="4" w:space="0" w:color="D0D7DE"/>
              <w:right w:val="single" w:sz="4" w:space="0" w:color="D0D7DE"/>
            </w:tcBorders>
            <w:vAlign w:val="center"/>
          </w:tcPr>
          <w:p w14:paraId="6B7B307C" w14:textId="0C577BA5" w:rsidR="00B9267A" w:rsidRPr="00347ABA" w:rsidRDefault="004619FB">
            <w:pPr>
              <w:spacing w:after="40"/>
              <w:rPr>
                <w:lang w:val="fr-FR"/>
              </w:rPr>
            </w:pPr>
            <w:r w:rsidRPr="00347ABA">
              <w:rPr>
                <w:sz w:val="18"/>
                <w:lang w:val="fr-FR"/>
              </w:rPr>
              <w:t>Vérifier</w:t>
            </w:r>
            <w:r w:rsidR="00000000" w:rsidRPr="00347ABA">
              <w:rPr>
                <w:sz w:val="18"/>
                <w:lang w:val="fr-FR"/>
              </w:rPr>
              <w:t xml:space="preserve"> `PRE`/`PRE_ON` et </w:t>
            </w:r>
            <w:r w:rsidRPr="00347ABA">
              <w:rPr>
                <w:sz w:val="18"/>
                <w:lang w:val="fr-FR"/>
              </w:rPr>
              <w:t>l’adressage</w:t>
            </w:r>
            <w:r w:rsidR="00000000" w:rsidRPr="00347ABA">
              <w:rPr>
                <w:sz w:val="18"/>
                <w:lang w:val="fr-FR"/>
              </w:rPr>
              <w:t xml:space="preserve"> RAM interne.</w:t>
            </w:r>
          </w:p>
        </w:tc>
      </w:tr>
      <w:tr w:rsidR="00B9267A" w14:paraId="04BE099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AD94561" w14:textId="77777777" w:rsidR="00B9267A" w:rsidRDefault="00000000">
            <w:pPr>
              <w:spacing w:after="40"/>
            </w:pPr>
            <w:r>
              <w:rPr>
                <w:sz w:val="18"/>
              </w:rPr>
              <w:t>`Division by zero`</w:t>
            </w:r>
          </w:p>
        </w:tc>
        <w:tc>
          <w:tcPr>
            <w:tcW w:w="2376" w:type="dxa"/>
            <w:tcBorders>
              <w:top w:val="single" w:sz="4" w:space="0" w:color="D0D7DE"/>
              <w:left w:val="single" w:sz="4" w:space="0" w:color="D0D7DE"/>
              <w:bottom w:val="single" w:sz="4" w:space="0" w:color="D0D7DE"/>
              <w:right w:val="single" w:sz="4" w:space="0" w:color="D0D7DE"/>
            </w:tcBorders>
            <w:vAlign w:val="center"/>
          </w:tcPr>
          <w:p w14:paraId="0C4765B2" w14:textId="12B53749" w:rsidR="00B9267A" w:rsidRPr="00347ABA" w:rsidRDefault="00000000">
            <w:pPr>
              <w:spacing w:after="40"/>
              <w:rPr>
                <w:lang w:val="fr-FR"/>
              </w:rPr>
            </w:pPr>
            <w:r w:rsidRPr="00347ABA">
              <w:rPr>
                <w:sz w:val="18"/>
                <w:lang w:val="fr-FR"/>
              </w:rPr>
              <w:t xml:space="preserve">Expression avec division par </w:t>
            </w:r>
            <w:r w:rsidR="004619FB" w:rsidRPr="00347ABA">
              <w:rPr>
                <w:sz w:val="18"/>
                <w:lang w:val="fr-FR"/>
              </w:rPr>
              <w:t>zéro</w:t>
            </w:r>
            <w:r w:rsidRPr="00347ABA">
              <w:rPr>
                <w:sz w:val="18"/>
                <w:lang w:val="fr-FR"/>
              </w:rPr>
              <w:t>.</w:t>
            </w:r>
          </w:p>
        </w:tc>
        <w:tc>
          <w:tcPr>
            <w:tcW w:w="4896" w:type="dxa"/>
            <w:tcBorders>
              <w:top w:val="single" w:sz="4" w:space="0" w:color="D0D7DE"/>
              <w:left w:val="single" w:sz="4" w:space="0" w:color="D0D7DE"/>
              <w:bottom w:val="single" w:sz="4" w:space="0" w:color="D0D7DE"/>
              <w:right w:val="single" w:sz="4" w:space="0" w:color="D0D7DE"/>
            </w:tcBorders>
            <w:vAlign w:val="center"/>
          </w:tcPr>
          <w:p w14:paraId="2A150DC5" w14:textId="77777777" w:rsidR="00B9267A" w:rsidRDefault="00000000">
            <w:pPr>
              <w:spacing w:after="40"/>
            </w:pPr>
            <w:proofErr w:type="spellStart"/>
            <w:r>
              <w:rPr>
                <w:sz w:val="18"/>
              </w:rPr>
              <w:t>Corriger</w:t>
            </w:r>
            <w:proofErr w:type="spellEnd"/>
            <w:r>
              <w:rPr>
                <w:sz w:val="18"/>
              </w:rPr>
              <w:t xml:space="preserve"> `EQU` </w:t>
            </w:r>
            <w:proofErr w:type="spellStart"/>
            <w:r>
              <w:rPr>
                <w:sz w:val="18"/>
              </w:rPr>
              <w:t>ou</w:t>
            </w:r>
            <w:proofErr w:type="spellEnd"/>
            <w:r>
              <w:rPr>
                <w:sz w:val="18"/>
              </w:rPr>
              <w:t xml:space="preserve"> operand.</w:t>
            </w:r>
          </w:p>
        </w:tc>
      </w:tr>
      <w:tr w:rsidR="00B9267A" w:rsidRPr="00347ABA" w14:paraId="5BF1808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981F910" w14:textId="77777777" w:rsidR="00B9267A" w:rsidRDefault="00000000">
            <w:pPr>
              <w:spacing w:after="40"/>
            </w:pPr>
            <w:r>
              <w:rPr>
                <w:sz w:val="18"/>
              </w:rPr>
              <w:t>`Undefined instruction`</w:t>
            </w:r>
          </w:p>
        </w:tc>
        <w:tc>
          <w:tcPr>
            <w:tcW w:w="2376" w:type="dxa"/>
            <w:tcBorders>
              <w:top w:val="single" w:sz="4" w:space="0" w:color="D0D7DE"/>
              <w:left w:val="single" w:sz="4" w:space="0" w:color="D0D7DE"/>
              <w:bottom w:val="single" w:sz="4" w:space="0" w:color="D0D7DE"/>
              <w:right w:val="single" w:sz="4" w:space="0" w:color="D0D7DE"/>
            </w:tcBorders>
            <w:vAlign w:val="center"/>
          </w:tcPr>
          <w:p w14:paraId="5A3C982D" w14:textId="173CD499" w:rsidR="00B9267A" w:rsidRPr="00347ABA" w:rsidRDefault="004619FB">
            <w:pPr>
              <w:spacing w:after="40"/>
              <w:rPr>
                <w:lang w:val="fr-FR"/>
              </w:rPr>
            </w:pPr>
            <w:r w:rsidRPr="00347ABA">
              <w:rPr>
                <w:sz w:val="18"/>
                <w:lang w:val="fr-FR"/>
              </w:rPr>
              <w:t>Mnémonique</w:t>
            </w:r>
            <w:r w:rsidR="00000000" w:rsidRPr="00347ABA">
              <w:rPr>
                <w:sz w:val="18"/>
                <w:lang w:val="fr-FR"/>
              </w:rPr>
              <w:t xml:space="preserve"> inconnu ou combinaison </w:t>
            </w:r>
            <w:proofErr w:type="spellStart"/>
            <w:r w:rsidR="00000000" w:rsidRPr="00347ABA">
              <w:rPr>
                <w:sz w:val="18"/>
                <w:lang w:val="fr-FR"/>
              </w:rPr>
              <w:t>operand</w:t>
            </w:r>
            <w:proofErr w:type="spellEnd"/>
            <w:r w:rsidR="00000000" w:rsidRPr="00347ABA">
              <w:rPr>
                <w:sz w:val="18"/>
                <w:lang w:val="fr-FR"/>
              </w:rPr>
              <w:t>/instruction invalide.</w:t>
            </w:r>
          </w:p>
        </w:tc>
        <w:tc>
          <w:tcPr>
            <w:tcW w:w="4896" w:type="dxa"/>
            <w:tcBorders>
              <w:top w:val="single" w:sz="4" w:space="0" w:color="D0D7DE"/>
              <w:left w:val="single" w:sz="4" w:space="0" w:color="D0D7DE"/>
              <w:bottom w:val="single" w:sz="4" w:space="0" w:color="D0D7DE"/>
              <w:right w:val="single" w:sz="4" w:space="0" w:color="D0D7DE"/>
            </w:tcBorders>
            <w:vAlign w:val="center"/>
          </w:tcPr>
          <w:p w14:paraId="61A6ED7B" w14:textId="2988CD5B" w:rsidR="00B9267A" w:rsidRPr="00347ABA" w:rsidRDefault="004619FB">
            <w:pPr>
              <w:spacing w:after="40"/>
              <w:rPr>
                <w:lang w:val="fr-FR"/>
              </w:rPr>
            </w:pPr>
            <w:r w:rsidRPr="00347ABA">
              <w:rPr>
                <w:sz w:val="18"/>
                <w:lang w:val="fr-FR"/>
              </w:rPr>
              <w:t>Vérifier</w:t>
            </w:r>
            <w:r w:rsidR="00000000" w:rsidRPr="00347ABA">
              <w:rPr>
                <w:sz w:val="18"/>
                <w:lang w:val="fr-FR"/>
              </w:rPr>
              <w:t xml:space="preserve"> syntaxe, </w:t>
            </w:r>
            <w:r w:rsidRPr="00347ABA">
              <w:rPr>
                <w:sz w:val="18"/>
                <w:lang w:val="fr-FR"/>
              </w:rPr>
              <w:t>parenthèses</w:t>
            </w:r>
            <w:r w:rsidR="00000000" w:rsidRPr="00347ABA">
              <w:rPr>
                <w:sz w:val="18"/>
                <w:lang w:val="fr-FR"/>
              </w:rPr>
              <w:t xml:space="preserve"> et mode </w:t>
            </w:r>
            <w:r w:rsidRPr="00347ABA">
              <w:rPr>
                <w:sz w:val="18"/>
                <w:lang w:val="fr-FR"/>
              </w:rPr>
              <w:t>d’adressage</w:t>
            </w:r>
            <w:r w:rsidR="00000000" w:rsidRPr="00347ABA">
              <w:rPr>
                <w:sz w:val="18"/>
                <w:lang w:val="fr-FR"/>
              </w:rPr>
              <w:t>.</w:t>
            </w:r>
          </w:p>
        </w:tc>
      </w:tr>
      <w:tr w:rsidR="00B9267A" w:rsidRPr="00347ABA" w14:paraId="0A7E2204"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5ADD2DCF" w14:textId="77777777" w:rsidR="00B9267A" w:rsidRDefault="00000000">
            <w:pPr>
              <w:spacing w:after="40"/>
            </w:pPr>
            <w:r>
              <w:rPr>
                <w:sz w:val="18"/>
              </w:rPr>
              <w:t>`Bad internal RAM addressing`</w:t>
            </w:r>
          </w:p>
        </w:tc>
        <w:tc>
          <w:tcPr>
            <w:tcW w:w="2376" w:type="dxa"/>
            <w:tcBorders>
              <w:top w:val="single" w:sz="4" w:space="0" w:color="D0D7DE"/>
              <w:left w:val="single" w:sz="4" w:space="0" w:color="D0D7DE"/>
              <w:bottom w:val="single" w:sz="4" w:space="0" w:color="D0D7DE"/>
              <w:right w:val="single" w:sz="4" w:space="0" w:color="D0D7DE"/>
            </w:tcBorders>
            <w:vAlign w:val="center"/>
          </w:tcPr>
          <w:p w14:paraId="72334BD1" w14:textId="77777777" w:rsidR="00B9267A" w:rsidRDefault="00000000">
            <w:pPr>
              <w:spacing w:after="40"/>
            </w:pPr>
            <w:r>
              <w:rPr>
                <w:sz w:val="18"/>
              </w:rPr>
              <w:t>Adressage interne mal forme.</w:t>
            </w:r>
          </w:p>
        </w:tc>
        <w:tc>
          <w:tcPr>
            <w:tcW w:w="4896" w:type="dxa"/>
            <w:tcBorders>
              <w:top w:val="single" w:sz="4" w:space="0" w:color="D0D7DE"/>
              <w:left w:val="single" w:sz="4" w:space="0" w:color="D0D7DE"/>
              <w:bottom w:val="single" w:sz="4" w:space="0" w:color="D0D7DE"/>
              <w:right w:val="single" w:sz="4" w:space="0" w:color="D0D7DE"/>
            </w:tcBorders>
            <w:vAlign w:val="center"/>
          </w:tcPr>
          <w:p w14:paraId="34F0872A" w14:textId="0E45EB2B" w:rsidR="00B9267A" w:rsidRPr="00347ABA" w:rsidRDefault="004619FB">
            <w:pPr>
              <w:spacing w:after="40"/>
              <w:rPr>
                <w:lang w:val="fr-FR"/>
              </w:rPr>
            </w:pPr>
            <w:r w:rsidRPr="00347ABA">
              <w:rPr>
                <w:sz w:val="18"/>
                <w:lang w:val="fr-FR"/>
              </w:rPr>
              <w:t>Contrôler</w:t>
            </w:r>
            <w:r w:rsidR="00000000" w:rsidRPr="00347ABA">
              <w:rPr>
                <w:sz w:val="18"/>
                <w:lang w:val="fr-FR"/>
              </w:rPr>
              <w:t xml:space="preserve"> `(</w:t>
            </w:r>
            <w:proofErr w:type="spellStart"/>
            <w:r w:rsidR="00000000" w:rsidRPr="00347ABA">
              <w:rPr>
                <w:sz w:val="18"/>
                <w:lang w:val="fr-FR"/>
              </w:rPr>
              <w:t>BP+</w:t>
            </w:r>
            <w:proofErr w:type="gramStart"/>
            <w:r w:rsidR="00000000" w:rsidRPr="00347ABA">
              <w:rPr>
                <w:sz w:val="18"/>
                <w:lang w:val="fr-FR"/>
              </w:rPr>
              <w:t>n</w:t>
            </w:r>
            <w:proofErr w:type="spellEnd"/>
            <w:r w:rsidR="00000000" w:rsidRPr="00347ABA">
              <w:rPr>
                <w:sz w:val="18"/>
                <w:lang w:val="fr-FR"/>
              </w:rPr>
              <w:t>)`</w:t>
            </w:r>
            <w:proofErr w:type="gramEnd"/>
            <w:r w:rsidR="00000000" w:rsidRPr="00347ABA">
              <w:rPr>
                <w:sz w:val="18"/>
                <w:lang w:val="fr-FR"/>
              </w:rPr>
              <w:t>, `(BP+</w:t>
            </w:r>
            <w:proofErr w:type="gramStart"/>
            <w:r w:rsidR="00000000" w:rsidRPr="00347ABA">
              <w:rPr>
                <w:sz w:val="18"/>
                <w:lang w:val="fr-FR"/>
              </w:rPr>
              <w:t>PX)`</w:t>
            </w:r>
            <w:proofErr w:type="gramEnd"/>
            <w:r w:rsidR="00000000" w:rsidRPr="00347ABA">
              <w:rPr>
                <w:sz w:val="18"/>
                <w:lang w:val="fr-FR"/>
              </w:rPr>
              <w:t xml:space="preserve">, offsets et </w:t>
            </w:r>
            <w:r w:rsidRPr="00347ABA">
              <w:rPr>
                <w:sz w:val="18"/>
                <w:lang w:val="fr-FR"/>
              </w:rPr>
              <w:t>parenthèses</w:t>
            </w:r>
            <w:r w:rsidR="00000000" w:rsidRPr="00347ABA">
              <w:rPr>
                <w:sz w:val="18"/>
                <w:lang w:val="fr-FR"/>
              </w:rPr>
              <w:t>.</w:t>
            </w:r>
          </w:p>
        </w:tc>
      </w:tr>
      <w:tr w:rsidR="00B9267A" w:rsidRPr="00347ABA" w14:paraId="003578BE"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23EB9912" w14:textId="77777777" w:rsidR="00B9267A" w:rsidRDefault="00000000">
            <w:pPr>
              <w:spacing w:after="40"/>
            </w:pPr>
            <w:r>
              <w:rPr>
                <w:sz w:val="18"/>
              </w:rPr>
              <w:t>`Bad external MEMORY addressing`</w:t>
            </w:r>
          </w:p>
        </w:tc>
        <w:tc>
          <w:tcPr>
            <w:tcW w:w="2376" w:type="dxa"/>
            <w:tcBorders>
              <w:top w:val="single" w:sz="4" w:space="0" w:color="D0D7DE"/>
              <w:left w:val="single" w:sz="4" w:space="0" w:color="D0D7DE"/>
              <w:bottom w:val="single" w:sz="4" w:space="0" w:color="D0D7DE"/>
              <w:right w:val="single" w:sz="4" w:space="0" w:color="D0D7DE"/>
            </w:tcBorders>
            <w:vAlign w:val="center"/>
          </w:tcPr>
          <w:p w14:paraId="205C020F" w14:textId="77777777" w:rsidR="00B9267A" w:rsidRDefault="00000000">
            <w:pPr>
              <w:spacing w:after="40"/>
            </w:pPr>
            <w:r>
              <w:rPr>
                <w:sz w:val="18"/>
              </w:rPr>
              <w:t>Adressage externe mal forme.</w:t>
            </w:r>
          </w:p>
        </w:tc>
        <w:tc>
          <w:tcPr>
            <w:tcW w:w="4896" w:type="dxa"/>
            <w:tcBorders>
              <w:top w:val="single" w:sz="4" w:space="0" w:color="D0D7DE"/>
              <w:left w:val="single" w:sz="4" w:space="0" w:color="D0D7DE"/>
              <w:bottom w:val="single" w:sz="4" w:space="0" w:color="D0D7DE"/>
              <w:right w:val="single" w:sz="4" w:space="0" w:color="D0D7DE"/>
            </w:tcBorders>
            <w:vAlign w:val="center"/>
          </w:tcPr>
          <w:p w14:paraId="04C7CDF9" w14:textId="7403C0EE" w:rsidR="00B9267A" w:rsidRPr="00347ABA" w:rsidRDefault="004619FB">
            <w:pPr>
              <w:spacing w:after="40"/>
              <w:rPr>
                <w:lang w:val="fr-FR"/>
              </w:rPr>
            </w:pPr>
            <w:r w:rsidRPr="00347ABA">
              <w:rPr>
                <w:sz w:val="18"/>
                <w:lang w:val="fr-FR"/>
              </w:rPr>
              <w:t>Contrôler</w:t>
            </w:r>
            <w:r w:rsidR="00000000" w:rsidRPr="00347ABA">
              <w:rPr>
                <w:sz w:val="18"/>
                <w:lang w:val="fr-FR"/>
              </w:rPr>
              <w:t xml:space="preserve"> crochets, pointeurs `X`/`Y`/`U`/`S`, adresse 20 bits.</w:t>
            </w:r>
          </w:p>
        </w:tc>
      </w:tr>
      <w:tr w:rsidR="00B9267A" w:rsidRPr="00347ABA" w14:paraId="5D9C4153"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E65B5BE" w14:textId="77777777" w:rsidR="00B9267A" w:rsidRDefault="00000000">
            <w:pPr>
              <w:spacing w:after="40"/>
            </w:pPr>
            <w:r>
              <w:rPr>
                <w:sz w:val="18"/>
              </w:rPr>
              <w:t>`Branch too far`</w:t>
            </w:r>
          </w:p>
        </w:tc>
        <w:tc>
          <w:tcPr>
            <w:tcW w:w="2376" w:type="dxa"/>
            <w:tcBorders>
              <w:top w:val="single" w:sz="4" w:space="0" w:color="D0D7DE"/>
              <w:left w:val="single" w:sz="4" w:space="0" w:color="D0D7DE"/>
              <w:bottom w:val="single" w:sz="4" w:space="0" w:color="D0D7DE"/>
              <w:right w:val="single" w:sz="4" w:space="0" w:color="D0D7DE"/>
            </w:tcBorders>
            <w:vAlign w:val="center"/>
          </w:tcPr>
          <w:p w14:paraId="3EF9EDA7" w14:textId="77777777" w:rsidR="00B9267A" w:rsidRDefault="00000000">
            <w:pPr>
              <w:spacing w:after="40"/>
            </w:pPr>
            <w:r>
              <w:rPr>
                <w:sz w:val="18"/>
              </w:rPr>
              <w:t>Saut relatif hors portee.</w:t>
            </w:r>
          </w:p>
        </w:tc>
        <w:tc>
          <w:tcPr>
            <w:tcW w:w="4896" w:type="dxa"/>
            <w:tcBorders>
              <w:top w:val="single" w:sz="4" w:space="0" w:color="D0D7DE"/>
              <w:left w:val="single" w:sz="4" w:space="0" w:color="D0D7DE"/>
              <w:bottom w:val="single" w:sz="4" w:space="0" w:color="D0D7DE"/>
              <w:right w:val="single" w:sz="4" w:space="0" w:color="D0D7DE"/>
            </w:tcBorders>
            <w:vAlign w:val="center"/>
          </w:tcPr>
          <w:p w14:paraId="151EE74D" w14:textId="4C582067" w:rsidR="00B9267A" w:rsidRPr="00347ABA" w:rsidRDefault="00000000">
            <w:pPr>
              <w:spacing w:after="40"/>
              <w:rPr>
                <w:lang w:val="fr-FR"/>
              </w:rPr>
            </w:pPr>
            <w:r w:rsidRPr="00347ABA">
              <w:rPr>
                <w:sz w:val="18"/>
                <w:lang w:val="fr-FR"/>
              </w:rPr>
              <w:t xml:space="preserve">Utiliser un saut plus long ou </w:t>
            </w:r>
            <w:r w:rsidR="004619FB" w:rsidRPr="00347ABA">
              <w:rPr>
                <w:sz w:val="18"/>
                <w:lang w:val="fr-FR"/>
              </w:rPr>
              <w:t>réorganiser</w:t>
            </w:r>
            <w:r w:rsidRPr="00347ABA">
              <w:rPr>
                <w:sz w:val="18"/>
                <w:lang w:val="fr-FR"/>
              </w:rPr>
              <w:t xml:space="preserve"> le code.</w:t>
            </w:r>
          </w:p>
        </w:tc>
      </w:tr>
      <w:tr w:rsidR="00B9267A" w:rsidRPr="00347ABA" w14:paraId="098EE818"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E82EA83" w14:textId="77777777" w:rsidR="00B9267A" w:rsidRDefault="00000000">
            <w:pPr>
              <w:spacing w:after="40"/>
            </w:pPr>
            <w:r>
              <w:rPr>
                <w:sz w:val="18"/>
              </w:rPr>
              <w:t>`Duplicate label`</w:t>
            </w:r>
          </w:p>
        </w:tc>
        <w:tc>
          <w:tcPr>
            <w:tcW w:w="2376" w:type="dxa"/>
            <w:tcBorders>
              <w:top w:val="single" w:sz="4" w:space="0" w:color="D0D7DE"/>
              <w:left w:val="single" w:sz="4" w:space="0" w:color="D0D7DE"/>
              <w:bottom w:val="single" w:sz="4" w:space="0" w:color="D0D7DE"/>
              <w:right w:val="single" w:sz="4" w:space="0" w:color="D0D7DE"/>
            </w:tcBorders>
            <w:vAlign w:val="center"/>
          </w:tcPr>
          <w:p w14:paraId="0F6B89DF" w14:textId="78F064C3" w:rsidR="00B9267A" w:rsidRPr="00347ABA" w:rsidRDefault="00000000">
            <w:pPr>
              <w:spacing w:after="40"/>
              <w:rPr>
                <w:lang w:val="fr-FR"/>
              </w:rPr>
            </w:pPr>
            <w:r w:rsidRPr="00347ABA">
              <w:rPr>
                <w:sz w:val="18"/>
                <w:lang w:val="fr-FR"/>
              </w:rPr>
              <w:t xml:space="preserve">Label </w:t>
            </w:r>
            <w:r w:rsidR="004619FB" w:rsidRPr="00347ABA">
              <w:rPr>
                <w:sz w:val="18"/>
                <w:lang w:val="fr-FR"/>
              </w:rPr>
              <w:t>déjà</w:t>
            </w:r>
            <w:r w:rsidRPr="00347ABA">
              <w:rPr>
                <w:sz w:val="18"/>
                <w:lang w:val="fr-FR"/>
              </w:rPr>
              <w:t xml:space="preserve"> </w:t>
            </w:r>
            <w:proofErr w:type="spellStart"/>
            <w:r w:rsidRPr="00347ABA">
              <w:rPr>
                <w:sz w:val="18"/>
                <w:lang w:val="fr-FR"/>
              </w:rPr>
              <w:t>defini</w:t>
            </w:r>
            <w:proofErr w:type="spellEnd"/>
            <w:r w:rsidRPr="00347ABA">
              <w:rPr>
                <w:sz w:val="18"/>
                <w:lang w:val="fr-FR"/>
              </w:rPr>
              <w:t xml:space="preserve"> dans le </w:t>
            </w:r>
            <w:r w:rsidR="004619FB" w:rsidRPr="00347ABA">
              <w:rPr>
                <w:sz w:val="18"/>
                <w:lang w:val="fr-FR"/>
              </w:rPr>
              <w:t>même</w:t>
            </w:r>
            <w:r w:rsidRPr="00347ABA">
              <w:rPr>
                <w:sz w:val="18"/>
                <w:lang w:val="fr-FR"/>
              </w:rPr>
              <w:t xml:space="preserve"> bloc.</w:t>
            </w:r>
          </w:p>
        </w:tc>
        <w:tc>
          <w:tcPr>
            <w:tcW w:w="4896" w:type="dxa"/>
            <w:tcBorders>
              <w:top w:val="single" w:sz="4" w:space="0" w:color="D0D7DE"/>
              <w:left w:val="single" w:sz="4" w:space="0" w:color="D0D7DE"/>
              <w:bottom w:val="single" w:sz="4" w:space="0" w:color="D0D7DE"/>
              <w:right w:val="single" w:sz="4" w:space="0" w:color="D0D7DE"/>
            </w:tcBorders>
            <w:vAlign w:val="center"/>
          </w:tcPr>
          <w:p w14:paraId="2B94E12B" w14:textId="77777777" w:rsidR="00B9267A" w:rsidRPr="00347ABA" w:rsidRDefault="00000000">
            <w:pPr>
              <w:spacing w:after="40"/>
              <w:rPr>
                <w:lang w:val="fr-FR"/>
              </w:rPr>
            </w:pPr>
            <w:r w:rsidRPr="00347ABA">
              <w:rPr>
                <w:sz w:val="18"/>
                <w:lang w:val="fr-FR"/>
              </w:rPr>
              <w:t>Renommer ou utiliser `LOCAL`/`ENDL`.</w:t>
            </w:r>
          </w:p>
        </w:tc>
      </w:tr>
      <w:tr w:rsidR="00B9267A" w:rsidRPr="00347ABA" w14:paraId="24D641A1"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A6AA068" w14:textId="77777777" w:rsidR="00B9267A" w:rsidRDefault="00000000">
            <w:pPr>
              <w:spacing w:after="40"/>
            </w:pPr>
            <w:r>
              <w:rPr>
                <w:sz w:val="18"/>
              </w:rPr>
              <w:t>`LOCAL not closed`</w:t>
            </w:r>
          </w:p>
        </w:tc>
        <w:tc>
          <w:tcPr>
            <w:tcW w:w="2376" w:type="dxa"/>
            <w:tcBorders>
              <w:top w:val="single" w:sz="4" w:space="0" w:color="D0D7DE"/>
              <w:left w:val="single" w:sz="4" w:space="0" w:color="D0D7DE"/>
              <w:bottom w:val="single" w:sz="4" w:space="0" w:color="D0D7DE"/>
              <w:right w:val="single" w:sz="4" w:space="0" w:color="D0D7DE"/>
            </w:tcBorders>
            <w:vAlign w:val="center"/>
          </w:tcPr>
          <w:p w14:paraId="77989EC1" w14:textId="77777777" w:rsidR="00B9267A" w:rsidRDefault="00000000">
            <w:pPr>
              <w:spacing w:after="40"/>
            </w:pPr>
            <w:r>
              <w:rPr>
                <w:sz w:val="18"/>
              </w:rPr>
              <w:t>`ENDL` manquant.</w:t>
            </w:r>
          </w:p>
        </w:tc>
        <w:tc>
          <w:tcPr>
            <w:tcW w:w="4896" w:type="dxa"/>
            <w:tcBorders>
              <w:top w:val="single" w:sz="4" w:space="0" w:color="D0D7DE"/>
              <w:left w:val="single" w:sz="4" w:space="0" w:color="D0D7DE"/>
              <w:bottom w:val="single" w:sz="4" w:space="0" w:color="D0D7DE"/>
              <w:right w:val="single" w:sz="4" w:space="0" w:color="D0D7DE"/>
            </w:tcBorders>
            <w:vAlign w:val="center"/>
          </w:tcPr>
          <w:p w14:paraId="350F3E50" w14:textId="08C7EB3E" w:rsidR="00B9267A" w:rsidRPr="00347ABA" w:rsidRDefault="004619FB">
            <w:pPr>
              <w:spacing w:after="40"/>
              <w:rPr>
                <w:lang w:val="fr-FR"/>
              </w:rPr>
            </w:pPr>
            <w:r w:rsidRPr="00347ABA">
              <w:rPr>
                <w:sz w:val="18"/>
                <w:lang w:val="fr-FR"/>
              </w:rPr>
              <w:t>Vérifier</w:t>
            </w:r>
            <w:r w:rsidR="00000000" w:rsidRPr="00347ABA">
              <w:rPr>
                <w:sz w:val="18"/>
                <w:lang w:val="fr-FR"/>
              </w:rPr>
              <w:t xml:space="preserve"> </w:t>
            </w:r>
            <w:r w:rsidRPr="00347ABA">
              <w:rPr>
                <w:sz w:val="18"/>
                <w:lang w:val="fr-FR"/>
              </w:rPr>
              <w:t>l’imbrication</w:t>
            </w:r>
            <w:r w:rsidR="00000000" w:rsidRPr="00347ABA">
              <w:rPr>
                <w:sz w:val="18"/>
                <w:lang w:val="fr-FR"/>
              </w:rPr>
              <w:t xml:space="preserve"> des blocs.</w:t>
            </w:r>
          </w:p>
        </w:tc>
      </w:tr>
      <w:tr w:rsidR="00B9267A" w:rsidRPr="00347ABA" w14:paraId="3E64DDF9"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4AA08AAA" w14:textId="77777777" w:rsidR="00B9267A" w:rsidRDefault="00000000">
            <w:pPr>
              <w:spacing w:after="40"/>
            </w:pPr>
            <w:r>
              <w:rPr>
                <w:sz w:val="18"/>
              </w:rPr>
              <w:t>`EOF comes before END`</w:t>
            </w:r>
          </w:p>
        </w:tc>
        <w:tc>
          <w:tcPr>
            <w:tcW w:w="2376" w:type="dxa"/>
            <w:tcBorders>
              <w:top w:val="single" w:sz="4" w:space="0" w:color="D0D7DE"/>
              <w:left w:val="single" w:sz="4" w:space="0" w:color="D0D7DE"/>
              <w:bottom w:val="single" w:sz="4" w:space="0" w:color="D0D7DE"/>
              <w:right w:val="single" w:sz="4" w:space="0" w:color="D0D7DE"/>
            </w:tcBorders>
            <w:vAlign w:val="center"/>
          </w:tcPr>
          <w:p w14:paraId="0BF4790C" w14:textId="77777777" w:rsidR="00B9267A" w:rsidRDefault="00000000">
            <w:pPr>
              <w:spacing w:after="40"/>
            </w:pPr>
            <w:r>
              <w:rPr>
                <w:sz w:val="18"/>
              </w:rPr>
              <w:t>`END` absent.</w:t>
            </w:r>
          </w:p>
        </w:tc>
        <w:tc>
          <w:tcPr>
            <w:tcW w:w="4896" w:type="dxa"/>
            <w:tcBorders>
              <w:top w:val="single" w:sz="4" w:space="0" w:color="D0D7DE"/>
              <w:left w:val="single" w:sz="4" w:space="0" w:color="D0D7DE"/>
              <w:bottom w:val="single" w:sz="4" w:space="0" w:color="D0D7DE"/>
              <w:right w:val="single" w:sz="4" w:space="0" w:color="D0D7DE"/>
            </w:tcBorders>
            <w:vAlign w:val="center"/>
          </w:tcPr>
          <w:p w14:paraId="3CD47A4E" w14:textId="05154369" w:rsidR="00B9267A" w:rsidRPr="00347ABA" w:rsidRDefault="00000000">
            <w:pPr>
              <w:spacing w:after="40"/>
              <w:rPr>
                <w:lang w:val="fr-FR"/>
              </w:rPr>
            </w:pPr>
            <w:r w:rsidRPr="00347ABA">
              <w:rPr>
                <w:sz w:val="18"/>
                <w:lang w:val="fr-FR"/>
              </w:rPr>
              <w:t xml:space="preserve">Ajouter `END` au source ou </w:t>
            </w:r>
            <w:r w:rsidR="004619FB">
              <w:rPr>
                <w:sz w:val="18"/>
                <w:lang w:val="fr-FR"/>
              </w:rPr>
              <w:t>à</w:t>
            </w:r>
            <w:r w:rsidRPr="00347ABA">
              <w:rPr>
                <w:sz w:val="18"/>
                <w:lang w:val="fr-FR"/>
              </w:rPr>
              <w:t xml:space="preserve"> l</w:t>
            </w:r>
            <w:r w:rsidR="004619FB">
              <w:rPr>
                <w:sz w:val="18"/>
                <w:lang w:val="fr-FR"/>
              </w:rPr>
              <w:t>’</w:t>
            </w:r>
            <w:proofErr w:type="spellStart"/>
            <w:r w:rsidRPr="00347ABA">
              <w:rPr>
                <w:sz w:val="18"/>
                <w:lang w:val="fr-FR"/>
              </w:rPr>
              <w:t>include</w:t>
            </w:r>
            <w:proofErr w:type="spellEnd"/>
            <w:r w:rsidRPr="00347ABA">
              <w:rPr>
                <w:sz w:val="18"/>
                <w:lang w:val="fr-FR"/>
              </w:rPr>
              <w:t>.</w:t>
            </w:r>
          </w:p>
        </w:tc>
      </w:tr>
      <w:tr w:rsidR="00B9267A" w:rsidRPr="00347ABA" w14:paraId="18765B4B"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EA478EB" w14:textId="77777777" w:rsidR="00B9267A" w:rsidRDefault="00000000">
            <w:pPr>
              <w:spacing w:after="40"/>
            </w:pPr>
            <w:r>
              <w:rPr>
                <w:sz w:val="18"/>
              </w:rPr>
              <w:lastRenderedPageBreak/>
              <w:t>`Location counter wandered`</w:t>
            </w:r>
          </w:p>
        </w:tc>
        <w:tc>
          <w:tcPr>
            <w:tcW w:w="2376" w:type="dxa"/>
            <w:tcBorders>
              <w:top w:val="single" w:sz="4" w:space="0" w:color="D0D7DE"/>
              <w:left w:val="single" w:sz="4" w:space="0" w:color="D0D7DE"/>
              <w:bottom w:val="single" w:sz="4" w:space="0" w:color="D0D7DE"/>
              <w:right w:val="single" w:sz="4" w:space="0" w:color="D0D7DE"/>
            </w:tcBorders>
            <w:vAlign w:val="center"/>
          </w:tcPr>
          <w:p w14:paraId="46BF9295" w14:textId="5CCD7465" w:rsidR="00B9267A" w:rsidRPr="00347ABA" w:rsidRDefault="00000000">
            <w:pPr>
              <w:spacing w:after="40"/>
              <w:rPr>
                <w:lang w:val="fr-FR"/>
              </w:rPr>
            </w:pPr>
            <w:r w:rsidRPr="00347ABA">
              <w:rPr>
                <w:sz w:val="18"/>
                <w:lang w:val="fr-FR"/>
              </w:rPr>
              <w:t xml:space="preserve">`ORG` ou expression non </w:t>
            </w:r>
            <w:r w:rsidR="004619FB" w:rsidRPr="00347ABA">
              <w:rPr>
                <w:sz w:val="18"/>
                <w:lang w:val="fr-FR"/>
              </w:rPr>
              <w:t>stabilisée</w:t>
            </w:r>
            <w:r w:rsidRPr="00347ABA">
              <w:rPr>
                <w:sz w:val="18"/>
                <w:lang w:val="fr-FR"/>
              </w:rPr>
              <w:t>.</w:t>
            </w:r>
          </w:p>
        </w:tc>
        <w:tc>
          <w:tcPr>
            <w:tcW w:w="4896" w:type="dxa"/>
            <w:tcBorders>
              <w:top w:val="single" w:sz="4" w:space="0" w:color="D0D7DE"/>
              <w:left w:val="single" w:sz="4" w:space="0" w:color="D0D7DE"/>
              <w:bottom w:val="single" w:sz="4" w:space="0" w:color="D0D7DE"/>
              <w:right w:val="single" w:sz="4" w:space="0" w:color="D0D7DE"/>
            </w:tcBorders>
            <w:vAlign w:val="center"/>
          </w:tcPr>
          <w:p w14:paraId="3E673559" w14:textId="77777777" w:rsidR="00B9267A" w:rsidRPr="00347ABA" w:rsidRDefault="00000000">
            <w:pPr>
              <w:spacing w:after="40"/>
              <w:rPr>
                <w:lang w:val="fr-FR"/>
              </w:rPr>
            </w:pPr>
            <w:r w:rsidRPr="00347ABA">
              <w:rPr>
                <w:sz w:val="18"/>
                <w:lang w:val="fr-FR"/>
              </w:rPr>
              <w:t>Eviter `ORG` multiples, remplacer par `DS` quand possible.</w:t>
            </w:r>
          </w:p>
        </w:tc>
      </w:tr>
      <w:tr w:rsidR="00B9267A" w14:paraId="0C99BFE0"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F991C6C" w14:textId="77777777" w:rsidR="00B9267A" w:rsidRDefault="00000000">
            <w:pPr>
              <w:spacing w:after="40"/>
            </w:pPr>
            <w:r>
              <w:rPr>
                <w:sz w:val="18"/>
              </w:rPr>
              <w:t>`IFDEF not closed`</w:t>
            </w:r>
          </w:p>
        </w:tc>
        <w:tc>
          <w:tcPr>
            <w:tcW w:w="2376" w:type="dxa"/>
            <w:tcBorders>
              <w:top w:val="single" w:sz="4" w:space="0" w:color="D0D7DE"/>
              <w:left w:val="single" w:sz="4" w:space="0" w:color="D0D7DE"/>
              <w:bottom w:val="single" w:sz="4" w:space="0" w:color="D0D7DE"/>
              <w:right w:val="single" w:sz="4" w:space="0" w:color="D0D7DE"/>
            </w:tcBorders>
            <w:vAlign w:val="center"/>
          </w:tcPr>
          <w:p w14:paraId="7FE41C58" w14:textId="77777777" w:rsidR="00B9267A" w:rsidRDefault="00000000">
            <w:pPr>
              <w:spacing w:after="40"/>
            </w:pPr>
            <w:r>
              <w:rPr>
                <w:sz w:val="18"/>
              </w:rPr>
              <w:t>`ENDIF` manquant.</w:t>
            </w:r>
          </w:p>
        </w:tc>
        <w:tc>
          <w:tcPr>
            <w:tcW w:w="4896" w:type="dxa"/>
            <w:tcBorders>
              <w:top w:val="single" w:sz="4" w:space="0" w:color="D0D7DE"/>
              <w:left w:val="single" w:sz="4" w:space="0" w:color="D0D7DE"/>
              <w:bottom w:val="single" w:sz="4" w:space="0" w:color="D0D7DE"/>
              <w:right w:val="single" w:sz="4" w:space="0" w:color="D0D7DE"/>
            </w:tcBorders>
            <w:vAlign w:val="center"/>
          </w:tcPr>
          <w:p w14:paraId="6D205640" w14:textId="77777777" w:rsidR="00B9267A" w:rsidRDefault="00000000">
            <w:pPr>
              <w:spacing w:after="40"/>
            </w:pPr>
            <w:r>
              <w:rPr>
                <w:sz w:val="18"/>
              </w:rPr>
              <w:t>Verifier les blocs conditionnels.</w:t>
            </w:r>
          </w:p>
        </w:tc>
      </w:tr>
    </w:tbl>
    <w:p w14:paraId="0162BA23" w14:textId="77777777" w:rsidR="00B9267A" w:rsidRDefault="00000000">
      <w:pPr>
        <w:pStyle w:val="Titre2"/>
      </w:pPr>
      <w:r>
        <w:t>9.1 Points d attention historiques</w:t>
      </w:r>
    </w:p>
    <w:p w14:paraId="704D60C3" w14:textId="77777777" w:rsidR="004619FB" w:rsidRDefault="004619FB" w:rsidP="004619FB">
      <w:pPr>
        <w:pStyle w:val="Listepuces"/>
        <w:rPr>
          <w:kern w:val="2"/>
          <w:lang w:val="fr-FR" w:eastAsia="fr-FR"/>
          <w14:ligatures w14:val="standardContextual"/>
        </w:rPr>
      </w:pPr>
      <w:r w:rsidRPr="004619FB">
        <w:rPr>
          <w:lang w:val="fr-FR"/>
        </w:rPr>
        <w:t xml:space="preserve">XASM ne détecte pas proprement les </w:t>
      </w:r>
      <w:r w:rsidRPr="004619FB">
        <w:rPr>
          <w:rFonts w:ascii="Consolas" w:hAnsi="Consolas"/>
          <w:color w:val="1F4D78"/>
          <w:sz w:val="19"/>
          <w:szCs w:val="19"/>
          <w:lang w:val="fr-FR"/>
        </w:rPr>
        <w:t>INCLUDE</w:t>
      </w:r>
      <w:r w:rsidRPr="004619FB">
        <w:rPr>
          <w:lang w:val="fr-FR"/>
        </w:rPr>
        <w:t xml:space="preserve"> récursifs ; ils peuvent finir par provoquer une erreur de fichiers ouverts.</w:t>
      </w:r>
    </w:p>
    <w:p w14:paraId="638601B8" w14:textId="77777777" w:rsidR="004619FB" w:rsidRPr="004619FB" w:rsidRDefault="004619FB" w:rsidP="004619FB">
      <w:pPr>
        <w:pStyle w:val="Listepuces"/>
        <w:rPr>
          <w:lang w:val="fr-FR"/>
        </w:rPr>
      </w:pPr>
      <w:r w:rsidRPr="004619FB">
        <w:rPr>
          <w:lang w:val="fr-FR"/>
        </w:rPr>
        <w:t xml:space="preserve">Le deux-points après un label est obligatoire, même devant </w:t>
      </w:r>
      <w:r w:rsidRPr="004619FB">
        <w:rPr>
          <w:rFonts w:ascii="Consolas" w:hAnsi="Consolas"/>
          <w:color w:val="1F4D78"/>
          <w:sz w:val="19"/>
          <w:szCs w:val="19"/>
          <w:lang w:val="fr-FR"/>
        </w:rPr>
        <w:t>EQU</w:t>
      </w:r>
      <w:r w:rsidRPr="004619FB">
        <w:rPr>
          <w:lang w:val="fr-FR"/>
        </w:rPr>
        <w:t>.</w:t>
      </w:r>
    </w:p>
    <w:p w14:paraId="26FCDD04" w14:textId="77777777" w:rsidR="004619FB" w:rsidRPr="004619FB" w:rsidRDefault="004619FB" w:rsidP="004619FB">
      <w:pPr>
        <w:pStyle w:val="Listepuces"/>
        <w:rPr>
          <w:lang w:val="fr-FR"/>
        </w:rPr>
      </w:pPr>
      <w:r w:rsidRPr="004619FB">
        <w:rPr>
          <w:lang w:val="fr-FR"/>
        </w:rPr>
        <w:t xml:space="preserve">Repositionner </w:t>
      </w:r>
      <w:r w:rsidRPr="004619FB">
        <w:rPr>
          <w:rFonts w:ascii="Consolas" w:hAnsi="Consolas"/>
          <w:color w:val="1F4D78"/>
          <w:sz w:val="19"/>
          <w:szCs w:val="19"/>
          <w:lang w:val="fr-FR"/>
        </w:rPr>
        <w:t>ORG</w:t>
      </w:r>
      <w:r w:rsidRPr="004619FB">
        <w:rPr>
          <w:lang w:val="fr-FR"/>
        </w:rPr>
        <w:t xml:space="preserve"> plusieurs fois </w:t>
      </w:r>
      <w:proofErr w:type="gramStart"/>
      <w:r w:rsidRPr="004619FB">
        <w:rPr>
          <w:lang w:val="fr-FR"/>
        </w:rPr>
        <w:t>peut</w:t>
      </w:r>
      <w:proofErr w:type="gramEnd"/>
      <w:r w:rsidRPr="004619FB">
        <w:rPr>
          <w:lang w:val="fr-FR"/>
        </w:rPr>
        <w:t xml:space="preserve"> rendre le code incohérent ; utiliser </w:t>
      </w:r>
      <w:r w:rsidRPr="004619FB">
        <w:rPr>
          <w:rFonts w:ascii="Consolas" w:hAnsi="Consolas"/>
          <w:color w:val="1F4D78"/>
          <w:sz w:val="19"/>
          <w:szCs w:val="19"/>
          <w:lang w:val="fr-FR"/>
        </w:rPr>
        <w:t>DS</w:t>
      </w:r>
      <w:r w:rsidRPr="004619FB">
        <w:rPr>
          <w:lang w:val="fr-FR"/>
        </w:rPr>
        <w:t xml:space="preserve"> pour remplir un espace quand c’est possible.</w:t>
      </w:r>
    </w:p>
    <w:p w14:paraId="4DB7AEE1" w14:textId="77777777" w:rsidR="004619FB" w:rsidRPr="004619FB" w:rsidRDefault="004619FB" w:rsidP="004619FB">
      <w:pPr>
        <w:pStyle w:val="Listepuces"/>
        <w:rPr>
          <w:lang w:val="fr-FR"/>
        </w:rPr>
      </w:pPr>
      <w:r w:rsidRPr="004619FB">
        <w:rPr>
          <w:lang w:val="fr-FR"/>
        </w:rPr>
        <w:t>Des parenthèses inutiles peuvent transformer un opérande valide en adressage invalide.</w:t>
      </w:r>
    </w:p>
    <w:p w14:paraId="1ABCD212" w14:textId="77777777" w:rsidR="004619FB" w:rsidRPr="004619FB" w:rsidRDefault="004619FB" w:rsidP="004619FB">
      <w:pPr>
        <w:pStyle w:val="Listepuces"/>
        <w:rPr>
          <w:lang w:val="fr-FR"/>
        </w:rPr>
      </w:pPr>
      <w:r w:rsidRPr="004619FB">
        <w:rPr>
          <w:lang w:val="fr-FR"/>
        </w:rPr>
        <w:t xml:space="preserve">Les </w:t>
      </w:r>
      <w:r w:rsidRPr="004619FB">
        <w:rPr>
          <w:rFonts w:ascii="Consolas" w:hAnsi="Consolas"/>
          <w:color w:val="1F4D78"/>
          <w:sz w:val="19"/>
          <w:szCs w:val="19"/>
          <w:lang w:val="fr-FR"/>
        </w:rPr>
        <w:t>EQU</w:t>
      </w:r>
      <w:r w:rsidRPr="004619FB">
        <w:rPr>
          <w:lang w:val="fr-FR"/>
        </w:rPr>
        <w:t xml:space="preserve"> en référence avant définition peuvent ajouter une passe et ralentir l’assemblage ; définir les constantes tôt est préférable.</w:t>
      </w:r>
    </w:p>
    <w:p w14:paraId="58D3B855" w14:textId="77777777" w:rsidR="004619FB" w:rsidRPr="004619FB" w:rsidRDefault="004619FB" w:rsidP="004619FB">
      <w:pPr>
        <w:pStyle w:val="Listepuces"/>
        <w:rPr>
          <w:lang w:val="fr-FR"/>
        </w:rPr>
      </w:pPr>
      <w:r w:rsidRPr="004619FB">
        <w:rPr>
          <w:lang w:val="fr-FR"/>
        </w:rPr>
        <w:t xml:space="preserve">Dans </w:t>
      </w:r>
      <w:r w:rsidRPr="004619FB">
        <w:rPr>
          <w:rFonts w:ascii="Consolas" w:hAnsi="Consolas"/>
          <w:color w:val="1F4D78"/>
          <w:sz w:val="19"/>
          <w:szCs w:val="19"/>
          <w:lang w:val="fr-FR"/>
        </w:rPr>
        <w:t>DW</w:t>
      </w:r>
      <w:r w:rsidRPr="004619FB">
        <w:rPr>
          <w:lang w:val="fr-FR"/>
        </w:rPr>
        <w:t xml:space="preserve"> et </w:t>
      </w:r>
      <w:r w:rsidRPr="004619FB">
        <w:rPr>
          <w:rFonts w:ascii="Consolas" w:hAnsi="Consolas"/>
          <w:color w:val="1F4D78"/>
          <w:sz w:val="19"/>
          <w:szCs w:val="19"/>
          <w:lang w:val="fr-FR"/>
        </w:rPr>
        <w:t>DP</w:t>
      </w:r>
      <w:r w:rsidRPr="004619FB">
        <w:rPr>
          <w:lang w:val="fr-FR"/>
        </w:rPr>
        <w:t xml:space="preserve">, </w:t>
      </w:r>
      <w:proofErr w:type="gramStart"/>
      <w:r w:rsidRPr="004619FB">
        <w:rPr>
          <w:lang w:val="fr-FR"/>
        </w:rPr>
        <w:t>les constantes caractères</w:t>
      </w:r>
      <w:proofErr w:type="gramEnd"/>
      <w:r w:rsidRPr="004619FB">
        <w:rPr>
          <w:lang w:val="fr-FR"/>
        </w:rPr>
        <w:t xml:space="preserve"> sont développées caractère par caractère.</w:t>
      </w:r>
    </w:p>
    <w:p w14:paraId="7476A39B" w14:textId="77777777" w:rsidR="00347ABA" w:rsidRDefault="00347ABA" w:rsidP="00347ABA">
      <w:pPr>
        <w:pStyle w:val="Titre1"/>
        <w:rPr>
          <w:kern w:val="36"/>
          <w:szCs w:val="32"/>
          <w:lang w:val="fr-FR" w:eastAsia="fr-FR"/>
          <w14:ligatures w14:val="standardContextual"/>
        </w:rPr>
      </w:pPr>
      <w:r w:rsidRPr="00347ABA">
        <w:rPr>
          <w:lang w:val="fr-FR"/>
        </w:rPr>
        <w:t>10. Annexes et sources consultées</w:t>
      </w:r>
    </w:p>
    <w:p w14:paraId="492F079F" w14:textId="77777777" w:rsidR="00B9267A" w:rsidRPr="00347ABA" w:rsidRDefault="00000000">
      <w:pPr>
        <w:pStyle w:val="Titre2"/>
        <w:rPr>
          <w:lang w:val="fr-FR"/>
        </w:rPr>
      </w:pPr>
      <w:r w:rsidRPr="00347ABA">
        <w:rPr>
          <w:lang w:val="fr-FR"/>
        </w:rPr>
        <w:t>10.1 Exemple minimal</w:t>
      </w:r>
    </w:p>
    <w:p w14:paraId="2C444989" w14:textId="77777777" w:rsidR="00B9267A" w:rsidRDefault="00000000">
      <w:pPr>
        <w:pStyle w:val="CodeBlock"/>
        <w:rPr>
          <w:rFonts w:hint="eastAsia"/>
        </w:rPr>
      </w:pPr>
      <w:r w:rsidRPr="00347ABA">
        <w:rPr>
          <w:lang w:val="fr-FR"/>
        </w:rPr>
        <w:t xml:space="preserve">        </w:t>
      </w:r>
      <w:r>
        <w:t>ORG 0E000h</w:t>
      </w:r>
    </w:p>
    <w:p w14:paraId="52C5E064" w14:textId="77777777" w:rsidR="00B9267A" w:rsidRDefault="00000000">
      <w:pPr>
        <w:pStyle w:val="CodeBlock"/>
        <w:rPr>
          <w:rFonts w:hint="eastAsia"/>
        </w:rPr>
      </w:pPr>
      <w:r>
        <w:t>START:  MV  A,0</w:t>
      </w:r>
    </w:p>
    <w:p w14:paraId="0C3E2B15" w14:textId="77777777" w:rsidR="00B9267A" w:rsidRPr="00347ABA" w:rsidRDefault="00000000">
      <w:pPr>
        <w:pStyle w:val="CodeBlock"/>
        <w:rPr>
          <w:rFonts w:hint="eastAsia"/>
          <w:lang w:val="fr-FR"/>
        </w:rPr>
      </w:pPr>
      <w:r>
        <w:t xml:space="preserve">        </w:t>
      </w:r>
      <w:r w:rsidRPr="00347ABA">
        <w:rPr>
          <w:lang w:val="fr-FR"/>
        </w:rPr>
        <w:t>NOP</w:t>
      </w:r>
    </w:p>
    <w:p w14:paraId="4807746F" w14:textId="77777777" w:rsidR="00B9267A" w:rsidRPr="00347ABA" w:rsidRDefault="00000000">
      <w:pPr>
        <w:pStyle w:val="CodeBlock"/>
        <w:rPr>
          <w:rFonts w:hint="eastAsia"/>
          <w:lang w:val="fr-FR"/>
        </w:rPr>
      </w:pPr>
      <w:r w:rsidRPr="00347ABA">
        <w:rPr>
          <w:lang w:val="fr-FR"/>
        </w:rPr>
        <w:t xml:space="preserve">        END</w:t>
      </w:r>
    </w:p>
    <w:p w14:paraId="610A9BD1" w14:textId="77777777" w:rsidR="00B9267A" w:rsidRPr="00347ABA" w:rsidRDefault="00000000">
      <w:pPr>
        <w:pStyle w:val="Titre2"/>
        <w:rPr>
          <w:lang w:val="fr-FR"/>
        </w:rPr>
      </w:pPr>
      <w:r w:rsidRPr="00347ABA">
        <w:rPr>
          <w:lang w:val="fr-FR"/>
        </w:rPr>
        <w:t xml:space="preserve">10.2 Exemple avec fichier objet, UU et dump </w:t>
      </w:r>
      <w:proofErr w:type="spellStart"/>
      <w:r w:rsidRPr="00347ABA">
        <w:rPr>
          <w:lang w:val="fr-FR"/>
        </w:rPr>
        <w:t>HxD</w:t>
      </w:r>
      <w:proofErr w:type="spellEnd"/>
    </w:p>
    <w:p w14:paraId="6F08846E" w14:textId="77777777" w:rsidR="00B9267A" w:rsidRDefault="00000000">
      <w:pPr>
        <w:pStyle w:val="CodeBlock"/>
        <w:rPr>
          <w:rFonts w:hint="eastAsia"/>
        </w:rPr>
      </w:pPr>
      <w:r>
        <w:t>xasm2026-1.exe PROGRAM.ASM -O PROGRAM.obj -L PROGRAM.lst -B PROGRAM.uu -X PROGRAM.txt -W -V</w:t>
      </w:r>
    </w:p>
    <w:p w14:paraId="34CD5231" w14:textId="77777777" w:rsidR="00B9267A" w:rsidRDefault="00000000">
      <w:pPr>
        <w:pStyle w:val="Titre2"/>
      </w:pPr>
      <w:r>
        <w:t>10.3 Sources consultees</w:t>
      </w:r>
    </w:p>
    <w:p w14:paraId="43D700BC" w14:textId="77777777" w:rsidR="00B9267A" w:rsidRPr="00347ABA" w:rsidRDefault="00000000">
      <w:pPr>
        <w:pStyle w:val="Listepuces"/>
        <w:rPr>
          <w:lang w:val="fr-FR"/>
        </w:rPr>
      </w:pPr>
      <w:r w:rsidRPr="00347ABA">
        <w:rPr>
          <w:rFonts w:ascii="Consolas" w:hAnsi="Consolas"/>
          <w:color w:val="1F4D78"/>
          <w:sz w:val="19"/>
          <w:lang w:val="fr-FR"/>
        </w:rPr>
        <w:t>C:\Users\jfalb\SynologyDrive\3- Informatique\21- Codex\xasm140\XASM - ENGLISH.DOC</w:t>
      </w:r>
    </w:p>
    <w:p w14:paraId="2A440B75" w14:textId="77777777" w:rsidR="00B9267A" w:rsidRDefault="00000000">
      <w:pPr>
        <w:pStyle w:val="Listepuces"/>
      </w:pPr>
      <w:r>
        <w:rPr>
          <w:rFonts w:ascii="Consolas" w:hAnsi="Consolas"/>
          <w:color w:val="1F4D78"/>
          <w:sz w:val="19"/>
        </w:rPr>
        <w:t>C:\Users\jfalb\SynologyDrive\3- Informatique\21- Codex\xasm140\README.txt</w:t>
      </w:r>
    </w:p>
    <w:p w14:paraId="0F785535" w14:textId="77777777" w:rsidR="00B9267A" w:rsidRPr="00347ABA" w:rsidRDefault="00000000">
      <w:pPr>
        <w:pStyle w:val="Listepuces"/>
        <w:rPr>
          <w:lang w:val="fr-FR"/>
        </w:rPr>
      </w:pPr>
      <w:r w:rsidRPr="00347ABA">
        <w:rPr>
          <w:rFonts w:ascii="Consolas" w:hAnsi="Consolas"/>
          <w:color w:val="1F4D78"/>
          <w:sz w:val="19"/>
          <w:lang w:val="fr-FR"/>
        </w:rPr>
        <w:t>C:\Users\jfalb\SynologyDrive\3- Informatique\21- Codex\xasm140\Samples</w:t>
      </w:r>
    </w:p>
    <w:p w14:paraId="16699398" w14:textId="77777777" w:rsidR="00B9267A" w:rsidRPr="00347ABA" w:rsidRDefault="00000000">
      <w:pPr>
        <w:pStyle w:val="Listepuces"/>
        <w:rPr>
          <w:lang w:val="fr-FR"/>
        </w:rPr>
      </w:pPr>
      <w:r w:rsidRPr="00347ABA">
        <w:rPr>
          <w:rFonts w:ascii="Consolas" w:hAnsi="Consolas"/>
          <w:color w:val="1F4D78"/>
          <w:sz w:val="19"/>
          <w:lang w:val="fr-FR"/>
        </w:rPr>
        <w:t>C:\Users\jfalb\SynologyDrive\3- Informatique\21- Codex\xasm2026-1\xasm2026.md</w:t>
      </w:r>
    </w:p>
    <w:p w14:paraId="6B4FF0AE" w14:textId="77777777" w:rsidR="00B9267A" w:rsidRPr="00347ABA" w:rsidRDefault="00000000">
      <w:pPr>
        <w:pStyle w:val="Listepuces"/>
        <w:rPr>
          <w:lang w:val="fr-FR"/>
        </w:rPr>
      </w:pPr>
      <w:r w:rsidRPr="00347ABA">
        <w:rPr>
          <w:rFonts w:ascii="Consolas" w:hAnsi="Consolas"/>
          <w:color w:val="1F4D78"/>
          <w:sz w:val="19"/>
          <w:lang w:val="fr-FR"/>
        </w:rPr>
        <w:t>C:\Users\jfalb\SynologyDrive\3- Informatique\21- Codex\xasm2026-1\*.c</w:t>
      </w:r>
      <w:r w:rsidRPr="00347ABA">
        <w:rPr>
          <w:lang w:val="fr-FR"/>
        </w:rPr>
        <w:t xml:space="preserve"> et </w:t>
      </w:r>
      <w:r w:rsidRPr="00347ABA">
        <w:rPr>
          <w:rFonts w:ascii="Consolas" w:hAnsi="Consolas"/>
          <w:color w:val="1F4D78"/>
          <w:sz w:val="19"/>
          <w:lang w:val="fr-FR"/>
        </w:rPr>
        <w:t>*.h</w:t>
      </w:r>
    </w:p>
    <w:p w14:paraId="74D12178" w14:textId="77777777" w:rsidR="00B9267A" w:rsidRDefault="00000000">
      <w:pPr>
        <w:pStyle w:val="Listepuces"/>
      </w:pPr>
      <w:r>
        <w:rPr>
          <w:rFonts w:ascii="Consolas" w:hAnsi="Consolas"/>
          <w:color w:val="1F4D78"/>
          <w:sz w:val="19"/>
        </w:rPr>
        <w:t>C:\Users\jfalb\SynologyDrive\3- Informatique\21- Codex\Manuels - Sharp PC-E500S\ESR-L_CPU_tech_manual.pdf</w:t>
      </w:r>
    </w:p>
    <w:p w14:paraId="15FDE5EB" w14:textId="77777777" w:rsidR="00B9267A" w:rsidRDefault="00000000">
      <w:pPr>
        <w:pStyle w:val="Listepuces"/>
      </w:pPr>
      <w:r>
        <w:rPr>
          <w:rFonts w:ascii="Consolas" w:hAnsi="Consolas"/>
          <w:color w:val="1F4D78"/>
          <w:sz w:val="19"/>
        </w:rPr>
        <w:t>C:\Users\jfalb\SynologyDrive\3- Informatique\21- Codex\Manuels - Sharp PC-E500S\pce500_tech_manual.pdf</w:t>
      </w:r>
    </w:p>
    <w:p w14:paraId="486A1C72" w14:textId="77777777" w:rsidR="00B9267A" w:rsidRDefault="00000000">
      <w:pPr>
        <w:pStyle w:val="Listepuces"/>
      </w:pPr>
      <w:r>
        <w:rPr>
          <w:rFonts w:ascii="Consolas" w:hAnsi="Consolas"/>
          <w:color w:val="1F4D78"/>
          <w:sz w:val="19"/>
        </w:rPr>
        <w:t>C:\Users\jfalb\SynologyDrive\3- Informatique\21- Codex\Manuels - Sharp PC-E500S\TechnicalReferenceManualPC-E500.pdf</w:t>
      </w:r>
    </w:p>
    <w:p w14:paraId="29D22479" w14:textId="77777777" w:rsidR="00B9267A" w:rsidRDefault="00000000">
      <w:pPr>
        <w:pStyle w:val="Listepuces"/>
      </w:pPr>
      <w:r>
        <w:rPr>
          <w:rFonts w:ascii="Consolas" w:hAnsi="Consolas"/>
          <w:color w:val="1F4D78"/>
          <w:sz w:val="19"/>
        </w:rPr>
        <w:lastRenderedPageBreak/>
        <w:t>C:\Users\jfalb\SynologyDrive\3- Informatique\21- Codex\Manuels - Sharp PC-E500S\PC-E500 manual_EN.pdf</w:t>
      </w:r>
    </w:p>
    <w:p w14:paraId="7DCDEE60" w14:textId="77777777" w:rsidR="00B9267A" w:rsidRDefault="00000000">
      <w:pPr>
        <w:pStyle w:val="Listepuces"/>
      </w:pPr>
      <w:r>
        <w:rPr>
          <w:rFonts w:ascii="Consolas" w:hAnsi="Consolas"/>
          <w:color w:val="1F4D78"/>
          <w:sz w:val="19"/>
        </w:rPr>
        <w:t>C:\Users\jfalb\SynologyDrive\3- Informatique\21- Codex\Manuels - Sharp PC-E500S\PC-E500S-DE.pdf</w:t>
      </w:r>
    </w:p>
    <w:p w14:paraId="603ED075" w14:textId="29DA5118" w:rsidR="00B9267A" w:rsidRPr="00347ABA" w:rsidRDefault="00000000">
      <w:pPr>
        <w:pStyle w:val="Titre2"/>
        <w:rPr>
          <w:lang w:val="fr-FR"/>
        </w:rPr>
      </w:pPr>
      <w:r w:rsidRPr="00347ABA">
        <w:rPr>
          <w:lang w:val="fr-FR"/>
        </w:rPr>
        <w:t>10.4 Pistes d</w:t>
      </w:r>
      <w:r w:rsidR="00BA4594">
        <w:rPr>
          <w:lang w:val="fr-FR"/>
        </w:rPr>
        <w:t>’</w:t>
      </w:r>
      <w:r w:rsidRPr="00347ABA">
        <w:rPr>
          <w:lang w:val="fr-FR"/>
        </w:rPr>
        <w:t xml:space="preserve">enrichissement pour une version </w:t>
      </w:r>
      <w:r w:rsidR="004619FB" w:rsidRPr="00347ABA">
        <w:rPr>
          <w:lang w:val="fr-FR"/>
        </w:rPr>
        <w:t>encyclopédique</w:t>
      </w:r>
    </w:p>
    <w:p w14:paraId="64D014CF" w14:textId="77777777" w:rsidR="00B9267A" w:rsidRPr="00347ABA" w:rsidRDefault="00000000">
      <w:pPr>
        <w:pStyle w:val="Listepuces"/>
        <w:rPr>
          <w:lang w:val="fr-FR"/>
        </w:rPr>
      </w:pPr>
      <w:r w:rsidRPr="00347ABA">
        <w:rPr>
          <w:lang w:val="fr-FR"/>
        </w:rPr>
        <w:t xml:space="preserve">Ajouter une annexe opcode exhaustive, instruction par instruction, </w:t>
      </w:r>
      <w:proofErr w:type="spellStart"/>
      <w:proofErr w:type="gramStart"/>
      <w:r w:rsidRPr="00347ABA">
        <w:rPr>
          <w:lang w:val="fr-FR"/>
        </w:rPr>
        <w:t>a</w:t>
      </w:r>
      <w:proofErr w:type="spellEnd"/>
      <w:proofErr w:type="gramEnd"/>
      <w:r w:rsidRPr="00347ABA">
        <w:rPr>
          <w:lang w:val="fr-FR"/>
        </w:rPr>
        <w:t xml:space="preserve"> partir du manuel ESR-L Command Table.</w:t>
      </w:r>
    </w:p>
    <w:p w14:paraId="1DBB3027" w14:textId="685BCAA1" w:rsidR="00B9267A" w:rsidRPr="00347ABA" w:rsidRDefault="00000000">
      <w:pPr>
        <w:pStyle w:val="Listepuces"/>
        <w:rPr>
          <w:lang w:val="fr-FR"/>
        </w:rPr>
      </w:pPr>
      <w:r w:rsidRPr="00347ABA">
        <w:rPr>
          <w:lang w:val="fr-FR"/>
        </w:rPr>
        <w:t xml:space="preserve">Ajouter des captures ou </w:t>
      </w:r>
      <w:r w:rsidR="004619FB" w:rsidRPr="00347ABA">
        <w:rPr>
          <w:lang w:val="fr-FR"/>
        </w:rPr>
        <w:t>schémas</w:t>
      </w:r>
      <w:r w:rsidRPr="00347ABA">
        <w:rPr>
          <w:lang w:val="fr-FR"/>
        </w:rPr>
        <w:t xml:space="preserve"> issus des manuels si </w:t>
      </w:r>
      <w:r w:rsidR="004619FB" w:rsidRPr="00347ABA">
        <w:rPr>
          <w:lang w:val="fr-FR"/>
        </w:rPr>
        <w:t>l’objectif</w:t>
      </w:r>
      <w:r w:rsidRPr="00347ABA">
        <w:rPr>
          <w:lang w:val="fr-FR"/>
        </w:rPr>
        <w:t xml:space="preserve"> devient une monographie </w:t>
      </w:r>
      <w:r w:rsidR="004619FB" w:rsidRPr="00347ABA">
        <w:rPr>
          <w:lang w:val="fr-FR"/>
        </w:rPr>
        <w:t>complète</w:t>
      </w:r>
      <w:r w:rsidRPr="00347ABA">
        <w:rPr>
          <w:lang w:val="fr-FR"/>
        </w:rPr>
        <w:t>.</w:t>
      </w:r>
    </w:p>
    <w:p w14:paraId="313311AD" w14:textId="44BAFA7E" w:rsidR="00B9267A" w:rsidRPr="00347ABA" w:rsidRDefault="00000000">
      <w:pPr>
        <w:pStyle w:val="Listepuces"/>
        <w:rPr>
          <w:lang w:val="fr-FR"/>
        </w:rPr>
      </w:pPr>
      <w:r w:rsidRPr="00347ABA">
        <w:rPr>
          <w:lang w:val="fr-FR"/>
        </w:rPr>
        <w:t>Documenter les appels IOCS utiles dans VOGUE et TMAP2020 avec leurs registres d</w:t>
      </w:r>
      <w:r w:rsidR="004619FB">
        <w:rPr>
          <w:lang w:val="fr-FR"/>
        </w:rPr>
        <w:t>’</w:t>
      </w:r>
      <w:r w:rsidR="004619FB" w:rsidRPr="00347ABA">
        <w:rPr>
          <w:lang w:val="fr-FR"/>
        </w:rPr>
        <w:t>entrée</w:t>
      </w:r>
      <w:r w:rsidRPr="00347ABA">
        <w:rPr>
          <w:lang w:val="fr-FR"/>
        </w:rPr>
        <w:t>/sortie.</w:t>
      </w:r>
    </w:p>
    <w:p w14:paraId="0F39D498" w14:textId="4710A691" w:rsidR="00B9267A" w:rsidRPr="00347ABA" w:rsidRDefault="00000000">
      <w:pPr>
        <w:pStyle w:val="Listepuces"/>
        <w:rPr>
          <w:lang w:val="fr-FR"/>
        </w:rPr>
      </w:pPr>
      <w:r w:rsidRPr="00347ABA">
        <w:rPr>
          <w:lang w:val="fr-FR"/>
        </w:rPr>
        <w:t xml:space="preserve">Ajouter une section pas </w:t>
      </w:r>
      <w:r w:rsidR="004619FB" w:rsidRPr="00347ABA">
        <w:rPr>
          <w:lang w:val="fr-FR"/>
        </w:rPr>
        <w:t>à</w:t>
      </w:r>
      <w:r w:rsidRPr="00347ABA">
        <w:rPr>
          <w:lang w:val="fr-FR"/>
        </w:rPr>
        <w:t xml:space="preserve"> pas sur le transfert </w:t>
      </w:r>
      <w:r w:rsidR="004619FB" w:rsidRPr="00347ABA">
        <w:rPr>
          <w:lang w:val="fr-FR"/>
        </w:rPr>
        <w:t>réel</w:t>
      </w:r>
      <w:r w:rsidRPr="00347ABA">
        <w:rPr>
          <w:lang w:val="fr-FR"/>
        </w:rPr>
        <w:t xml:space="preserve"> vers PC-E500S, selon le </w:t>
      </w:r>
      <w:r w:rsidR="004619FB" w:rsidRPr="00347ABA">
        <w:rPr>
          <w:lang w:val="fr-FR"/>
        </w:rPr>
        <w:t>câble</w:t>
      </w:r>
      <w:r w:rsidRPr="00347ABA">
        <w:rPr>
          <w:lang w:val="fr-FR"/>
        </w:rPr>
        <w:t xml:space="preserve"> ou </w:t>
      </w:r>
      <w:r w:rsidR="004619FB" w:rsidRPr="00347ABA">
        <w:rPr>
          <w:lang w:val="fr-FR"/>
        </w:rPr>
        <w:t>l’interface</w:t>
      </w:r>
      <w:r w:rsidRPr="00347ABA">
        <w:rPr>
          <w:lang w:val="fr-FR"/>
        </w:rPr>
        <w:t xml:space="preserve"> </w:t>
      </w:r>
      <w:r w:rsidR="004619FB" w:rsidRPr="00347ABA">
        <w:rPr>
          <w:lang w:val="fr-FR"/>
        </w:rPr>
        <w:t>utilisée</w:t>
      </w:r>
      <w:r w:rsidRPr="00347ABA">
        <w:rPr>
          <w:lang w:val="fr-FR"/>
        </w:rPr>
        <w:t>.</w:t>
      </w:r>
    </w:p>
    <w:sectPr w:rsidR="00B9267A" w:rsidRPr="00347AB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DCE7" w14:textId="77777777" w:rsidR="00A32961" w:rsidRDefault="00A32961">
      <w:pPr>
        <w:spacing w:after="0" w:line="240" w:lineRule="auto"/>
      </w:pPr>
      <w:r>
        <w:separator/>
      </w:r>
    </w:p>
  </w:endnote>
  <w:endnote w:type="continuationSeparator" w:id="0">
    <w:p w14:paraId="1453CC8E" w14:textId="77777777" w:rsidR="00A32961" w:rsidRDefault="00A3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4E21" w14:textId="77777777" w:rsidR="00B9267A" w:rsidRDefault="00000000">
    <w:pPr>
      <w:pStyle w:val="Pieddepage"/>
      <w:jc w:val="right"/>
    </w:pPr>
    <w:r>
      <w:t>Documentation XASM / PC-E500S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E537" w14:textId="77777777" w:rsidR="00A32961" w:rsidRDefault="00A32961">
      <w:pPr>
        <w:spacing w:after="0" w:line="240" w:lineRule="auto"/>
      </w:pPr>
      <w:r>
        <w:separator/>
      </w:r>
    </w:p>
  </w:footnote>
  <w:footnote w:type="continuationSeparator" w:id="0">
    <w:p w14:paraId="5D2AD777" w14:textId="77777777" w:rsidR="00A32961" w:rsidRDefault="00A32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2C0D" w14:textId="77777777" w:rsidR="00B9267A" w:rsidRDefault="00000000">
    <w:r>
      <w:rPr>
        <w:color w:val="555555"/>
        <w:sz w:val="18"/>
      </w:rPr>
      <w:t>XASM 2026-1 - Documentation PC-E500S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1E266BF"/>
    <w:multiLevelType w:val="multilevel"/>
    <w:tmpl w:val="D0A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C4160"/>
    <w:multiLevelType w:val="multilevel"/>
    <w:tmpl w:val="84D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45FDD"/>
    <w:multiLevelType w:val="multilevel"/>
    <w:tmpl w:val="B52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685968">
    <w:abstractNumId w:val="8"/>
  </w:num>
  <w:num w:numId="2" w16cid:durableId="1404985727">
    <w:abstractNumId w:val="6"/>
  </w:num>
  <w:num w:numId="3" w16cid:durableId="384335700">
    <w:abstractNumId w:val="5"/>
  </w:num>
  <w:num w:numId="4" w16cid:durableId="1134442358">
    <w:abstractNumId w:val="4"/>
  </w:num>
  <w:num w:numId="5" w16cid:durableId="1821966816">
    <w:abstractNumId w:val="7"/>
  </w:num>
  <w:num w:numId="6" w16cid:durableId="2097550931">
    <w:abstractNumId w:val="3"/>
  </w:num>
  <w:num w:numId="7" w16cid:durableId="1766149012">
    <w:abstractNumId w:val="2"/>
  </w:num>
  <w:num w:numId="8" w16cid:durableId="1001278483">
    <w:abstractNumId w:val="1"/>
  </w:num>
  <w:num w:numId="9" w16cid:durableId="489949533">
    <w:abstractNumId w:val="0"/>
  </w:num>
  <w:num w:numId="10" w16cid:durableId="121846428">
    <w:abstractNumId w:val="10"/>
  </w:num>
  <w:num w:numId="11" w16cid:durableId="62215717">
    <w:abstractNumId w:val="11"/>
  </w:num>
  <w:num w:numId="12" w16cid:durableId="31148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3BC"/>
    <w:rsid w:val="00326F90"/>
    <w:rsid w:val="00347ABA"/>
    <w:rsid w:val="004619FB"/>
    <w:rsid w:val="00A32961"/>
    <w:rsid w:val="00AA1D8D"/>
    <w:rsid w:val="00B47730"/>
    <w:rsid w:val="00B9267A"/>
    <w:rsid w:val="00BA45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3C0B9"/>
  <w14:defaultImageDpi w14:val="300"/>
  <w15:docId w15:val="{B7CA33BA-EE7D-4CDC-9D90-C7F33D10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Titre1">
    <w:name w:val="heading 1"/>
    <w:basedOn w:val="Normal"/>
    <w:next w:val="Normal"/>
    <w:link w:val="Titre1C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76" w:lineRule="auto"/>
      <w:contextualSpacing/>
    </w:pPr>
    <w:rPr>
      <w:rFonts w:asciiTheme="majorHAnsi" w:eastAsiaTheme="majorEastAsia" w:hAnsiTheme="majorHAnsi" w:cstheme="majorBidi"/>
      <w:b/>
      <w:color w:val="0B2545"/>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240" w:line="276" w:lineRule="auto"/>
    </w:pPr>
    <w:rPr>
      <w:rFonts w:asciiTheme="majorHAnsi" w:eastAsiaTheme="majorEastAsia" w:hAnsiTheme="majorHAnsi" w:cstheme="majorBidi"/>
      <w:i/>
      <w:iCs/>
      <w:color w:val="555555"/>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259"/>
    </w:pPr>
    <w:rPr>
      <w:rFonts w:ascii="Consolas" w:hAnsi="Consolas"/>
      <w:sz w:val="17"/>
    </w:rPr>
  </w:style>
  <w:style w:type="paragraph" w:customStyle="1" w:styleId="NoteBox">
    <w:name w:val="NoteBox"/>
    <w:pPr>
      <w:spacing w:before="80" w:after="160" w:line="283" w:lineRule="auto"/>
      <w:ind w:left="259" w:right="259"/>
    </w:pPr>
    <w:rPr>
      <w:rFonts w:ascii="Calibri" w:hAnsi="Calibri"/>
      <w:color w:val="0B254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3232</Words>
  <Characters>18294</Characters>
  <Application>Microsoft Office Word</Application>
  <DocSecurity>0</DocSecurity>
  <Lines>653</Lines>
  <Paragraphs>652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Jean-François ALBOUY</cp:lastModifiedBy>
  <cp:revision>3</cp:revision>
  <cp:lastPrinted>2026-06-02T13:17:00Z</cp:lastPrinted>
  <dcterms:created xsi:type="dcterms:W3CDTF">2013-12-23T23:15:00Z</dcterms:created>
  <dcterms:modified xsi:type="dcterms:W3CDTF">2026-06-02T13:17:00Z</dcterms:modified>
  <cp:category/>
</cp:coreProperties>
</file>