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D4600" w14:textId="77777777" w:rsidR="00291323" w:rsidRDefault="00291323" w:rsidP="008A0913">
      <w:pPr>
        <w:pStyle w:val="Title"/>
        <w:outlineLvl w:val="9"/>
        <w:rPr>
          <w:sz w:val="48"/>
          <w:szCs w:val="48"/>
        </w:rPr>
      </w:pPr>
    </w:p>
    <w:p w14:paraId="3C3339C1" w14:textId="77777777" w:rsidR="00291323" w:rsidRDefault="00291323" w:rsidP="00E015D0">
      <w:pPr>
        <w:pStyle w:val="Title"/>
        <w:jc w:val="left"/>
        <w:outlineLvl w:val="9"/>
        <w:rPr>
          <w:sz w:val="48"/>
          <w:szCs w:val="48"/>
        </w:rPr>
      </w:pPr>
    </w:p>
    <w:p w14:paraId="143B6D18" w14:textId="77777777" w:rsidR="00291323" w:rsidRDefault="00291323" w:rsidP="008A0913">
      <w:pPr>
        <w:pStyle w:val="Title"/>
        <w:outlineLvl w:val="9"/>
        <w:rPr>
          <w:sz w:val="48"/>
          <w:szCs w:val="48"/>
        </w:rPr>
      </w:pPr>
    </w:p>
    <w:p w14:paraId="46D4EC3D" w14:textId="77777777" w:rsidR="00291323" w:rsidRDefault="00291323" w:rsidP="008A0913">
      <w:pPr>
        <w:pStyle w:val="Title"/>
        <w:outlineLvl w:val="9"/>
        <w:rPr>
          <w:sz w:val="48"/>
          <w:szCs w:val="48"/>
        </w:rPr>
      </w:pPr>
    </w:p>
    <w:p w14:paraId="7177B4AD" w14:textId="77777777" w:rsidR="00291323" w:rsidRDefault="00291323" w:rsidP="008A0913">
      <w:pPr>
        <w:pStyle w:val="Title"/>
        <w:outlineLvl w:val="9"/>
        <w:rPr>
          <w:sz w:val="48"/>
          <w:szCs w:val="48"/>
        </w:rPr>
      </w:pPr>
    </w:p>
    <w:p w14:paraId="185B4CDB" w14:textId="77777777"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14:paraId="01A038B7" w14:textId="77777777"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14:paraId="7AAC7F12" w14:textId="77777777" w:rsidR="00291323" w:rsidRDefault="00291323" w:rsidP="005D0E05"/>
    <w:p w14:paraId="4693D764" w14:textId="77777777" w:rsidR="00291323" w:rsidRDefault="00291323" w:rsidP="005D0E05"/>
    <w:p w14:paraId="30BAF477" w14:textId="77777777" w:rsidR="00291323" w:rsidRDefault="00291323" w:rsidP="005D0E05"/>
    <w:p w14:paraId="0F414A9B" w14:textId="77777777" w:rsidR="00291323" w:rsidRDefault="00291323" w:rsidP="005D0E05"/>
    <w:p w14:paraId="56D7D9D3" w14:textId="77777777" w:rsidR="00291323" w:rsidRDefault="00291323" w:rsidP="005D0E05"/>
    <w:p w14:paraId="31CC525D" w14:textId="77777777" w:rsidR="00291323" w:rsidRDefault="00291323" w:rsidP="005D0E05"/>
    <w:p w14:paraId="0680840B" w14:textId="77777777" w:rsidR="00291323" w:rsidRDefault="00291323" w:rsidP="005D0E05"/>
    <w:p w14:paraId="0B564DB3" w14:textId="77777777" w:rsidR="00291323" w:rsidRDefault="00291323" w:rsidP="005D0E05"/>
    <w:p w14:paraId="08EF8C3F" w14:textId="77777777" w:rsidR="00F52B8D" w:rsidRDefault="00F52B8D" w:rsidP="005D0E05"/>
    <w:p w14:paraId="68E3F38C" w14:textId="77777777" w:rsidR="00F52B8D" w:rsidRDefault="00F52B8D" w:rsidP="005D0E05"/>
    <w:p w14:paraId="0C033793" w14:textId="77777777"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14:paraId="7277C396" w14:textId="77777777"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14:paraId="034E299B" w14:textId="77777777" w:rsidTr="0072371E">
        <w:trPr>
          <w:trHeight w:val="256"/>
        </w:trPr>
        <w:tc>
          <w:tcPr>
            <w:tcW w:w="5000" w:type="pct"/>
            <w:gridSpan w:val="5"/>
          </w:tcPr>
          <w:p w14:paraId="779752BE" w14:textId="77777777"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14:paraId="096A753F" w14:textId="77777777" w:rsidTr="0072371E">
        <w:trPr>
          <w:trHeight w:val="256"/>
        </w:trPr>
        <w:tc>
          <w:tcPr>
            <w:tcW w:w="469" w:type="pct"/>
          </w:tcPr>
          <w:p w14:paraId="689EC60B" w14:textId="77777777" w:rsidR="00773F8D" w:rsidRPr="00773F8D" w:rsidRDefault="00773F8D" w:rsidP="00773F8D">
            <w:pPr>
              <w:tabs>
                <w:tab w:val="center" w:pos="4680"/>
                <w:tab w:val="right" w:pos="9360"/>
              </w:tabs>
              <w:spacing w:before="0" w:after="0" w:line="240" w:lineRule="auto"/>
            </w:pPr>
            <w:r w:rsidRPr="00773F8D">
              <w:t>ECO</w:t>
            </w:r>
          </w:p>
        </w:tc>
        <w:tc>
          <w:tcPr>
            <w:tcW w:w="439" w:type="pct"/>
          </w:tcPr>
          <w:p w14:paraId="2E2090AE" w14:textId="77777777" w:rsidR="00773F8D" w:rsidRPr="00773F8D" w:rsidRDefault="00773F8D" w:rsidP="00773F8D">
            <w:pPr>
              <w:tabs>
                <w:tab w:val="center" w:pos="4680"/>
                <w:tab w:val="right" w:pos="9360"/>
              </w:tabs>
              <w:spacing w:before="0" w:after="0" w:line="240" w:lineRule="auto"/>
            </w:pPr>
            <w:r w:rsidRPr="00773F8D">
              <w:t>REV</w:t>
            </w:r>
          </w:p>
        </w:tc>
        <w:tc>
          <w:tcPr>
            <w:tcW w:w="2558" w:type="pct"/>
          </w:tcPr>
          <w:p w14:paraId="325B3748" w14:textId="77777777" w:rsidR="00773F8D" w:rsidRPr="00773F8D" w:rsidRDefault="00773F8D" w:rsidP="00773F8D">
            <w:pPr>
              <w:tabs>
                <w:tab w:val="center" w:pos="4680"/>
                <w:tab w:val="right" w:pos="9360"/>
              </w:tabs>
              <w:spacing w:before="0" w:after="0" w:line="240" w:lineRule="auto"/>
            </w:pPr>
            <w:r w:rsidRPr="00773F8D">
              <w:t>DESCRIPTION</w:t>
            </w:r>
          </w:p>
        </w:tc>
        <w:tc>
          <w:tcPr>
            <w:tcW w:w="679" w:type="pct"/>
          </w:tcPr>
          <w:p w14:paraId="7064975A" w14:textId="77777777" w:rsidR="00773F8D" w:rsidRPr="00773F8D" w:rsidRDefault="00773F8D" w:rsidP="00773F8D">
            <w:pPr>
              <w:tabs>
                <w:tab w:val="center" w:pos="4680"/>
                <w:tab w:val="right" w:pos="9360"/>
              </w:tabs>
              <w:spacing w:before="0" w:after="0" w:line="240" w:lineRule="auto"/>
            </w:pPr>
            <w:r w:rsidRPr="00773F8D">
              <w:t>DATE</w:t>
            </w:r>
          </w:p>
        </w:tc>
        <w:tc>
          <w:tcPr>
            <w:tcW w:w="855" w:type="pct"/>
          </w:tcPr>
          <w:p w14:paraId="5E0F3B80" w14:textId="77777777" w:rsidR="00773F8D" w:rsidRPr="00773F8D" w:rsidRDefault="00773F8D" w:rsidP="00773F8D">
            <w:pPr>
              <w:tabs>
                <w:tab w:val="center" w:pos="4680"/>
                <w:tab w:val="right" w:pos="9360"/>
              </w:tabs>
              <w:spacing w:before="0" w:after="0" w:line="240" w:lineRule="auto"/>
            </w:pPr>
            <w:r w:rsidRPr="00773F8D">
              <w:t>APPROVAL</w:t>
            </w:r>
          </w:p>
        </w:tc>
      </w:tr>
      <w:tr w:rsidR="00773F8D" w:rsidRPr="00773F8D" w14:paraId="798FD3B6" w14:textId="77777777" w:rsidTr="0072371E">
        <w:trPr>
          <w:trHeight w:val="273"/>
        </w:trPr>
        <w:tc>
          <w:tcPr>
            <w:tcW w:w="469" w:type="pct"/>
          </w:tcPr>
          <w:p w14:paraId="542099E6" w14:textId="77777777" w:rsidR="00773F8D" w:rsidRPr="00773F8D" w:rsidRDefault="00773F8D" w:rsidP="00773F8D">
            <w:pPr>
              <w:tabs>
                <w:tab w:val="center" w:pos="4680"/>
                <w:tab w:val="right" w:pos="9360"/>
              </w:tabs>
              <w:spacing w:before="0" w:after="0" w:line="240" w:lineRule="auto"/>
            </w:pPr>
          </w:p>
        </w:tc>
        <w:tc>
          <w:tcPr>
            <w:tcW w:w="439" w:type="pct"/>
          </w:tcPr>
          <w:p w14:paraId="01BCE63F" w14:textId="77777777" w:rsidR="00773F8D" w:rsidRPr="00773F8D" w:rsidRDefault="00773F8D" w:rsidP="00773F8D">
            <w:pPr>
              <w:tabs>
                <w:tab w:val="center" w:pos="4680"/>
                <w:tab w:val="right" w:pos="9360"/>
              </w:tabs>
              <w:spacing w:before="0" w:after="0" w:line="240" w:lineRule="auto"/>
            </w:pPr>
            <w:r w:rsidRPr="00773F8D">
              <w:t>0.1</w:t>
            </w:r>
          </w:p>
        </w:tc>
        <w:tc>
          <w:tcPr>
            <w:tcW w:w="2558" w:type="pct"/>
          </w:tcPr>
          <w:p w14:paraId="46D9C29F" w14:textId="77777777"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14:paraId="2B0C2F66" w14:textId="77777777" w:rsidR="00773F8D" w:rsidRPr="00773F8D" w:rsidRDefault="00773F8D" w:rsidP="00773F8D">
            <w:pPr>
              <w:tabs>
                <w:tab w:val="center" w:pos="4680"/>
                <w:tab w:val="right" w:pos="9360"/>
              </w:tabs>
              <w:spacing w:before="0" w:after="0" w:line="240" w:lineRule="auto"/>
            </w:pPr>
            <w:r w:rsidRPr="00773F8D">
              <w:t>20160506</w:t>
            </w:r>
          </w:p>
        </w:tc>
        <w:tc>
          <w:tcPr>
            <w:tcW w:w="855" w:type="pct"/>
          </w:tcPr>
          <w:p w14:paraId="0D831A2C" w14:textId="77777777" w:rsidR="00773F8D" w:rsidRPr="00773F8D" w:rsidRDefault="00773F8D" w:rsidP="00773F8D">
            <w:pPr>
              <w:tabs>
                <w:tab w:val="center" w:pos="4680"/>
                <w:tab w:val="right" w:pos="9360"/>
              </w:tabs>
              <w:spacing w:before="0" w:after="0" w:line="240" w:lineRule="auto"/>
            </w:pPr>
          </w:p>
        </w:tc>
      </w:tr>
      <w:tr w:rsidR="00490633" w:rsidRPr="00773F8D" w14:paraId="0CDEA3FF" w14:textId="77777777" w:rsidTr="0072371E">
        <w:trPr>
          <w:trHeight w:val="273"/>
          <w:ins w:id="0" w:author="jburmeister" w:date="2016-06-07T14:36:00Z"/>
        </w:trPr>
        <w:tc>
          <w:tcPr>
            <w:tcW w:w="469" w:type="pct"/>
          </w:tcPr>
          <w:p w14:paraId="0525728D" w14:textId="77777777" w:rsidR="00490633" w:rsidRPr="00773F8D" w:rsidRDefault="00490633" w:rsidP="00773F8D">
            <w:pPr>
              <w:tabs>
                <w:tab w:val="center" w:pos="4680"/>
                <w:tab w:val="right" w:pos="9360"/>
              </w:tabs>
              <w:spacing w:before="0" w:after="0" w:line="240" w:lineRule="auto"/>
              <w:rPr>
                <w:ins w:id="1" w:author="jburmeister" w:date="2016-06-07T14:36:00Z"/>
              </w:rPr>
            </w:pPr>
          </w:p>
        </w:tc>
        <w:tc>
          <w:tcPr>
            <w:tcW w:w="439" w:type="pct"/>
          </w:tcPr>
          <w:p w14:paraId="08A83809" w14:textId="7B760A08" w:rsidR="00490633" w:rsidRPr="00773F8D" w:rsidRDefault="00490633" w:rsidP="00773F8D">
            <w:pPr>
              <w:tabs>
                <w:tab w:val="center" w:pos="4680"/>
                <w:tab w:val="right" w:pos="9360"/>
              </w:tabs>
              <w:spacing w:before="0" w:after="0" w:line="240" w:lineRule="auto"/>
              <w:rPr>
                <w:ins w:id="2" w:author="jburmeister" w:date="2016-06-07T14:36:00Z"/>
              </w:rPr>
            </w:pPr>
            <w:ins w:id="3" w:author="jburmeister" w:date="2016-06-07T14:36:00Z">
              <w:r>
                <w:t>0.2</w:t>
              </w:r>
            </w:ins>
          </w:p>
        </w:tc>
        <w:tc>
          <w:tcPr>
            <w:tcW w:w="2558" w:type="pct"/>
          </w:tcPr>
          <w:p w14:paraId="387A5636" w14:textId="3C77FF57" w:rsidR="00490633" w:rsidRPr="00773F8D" w:rsidRDefault="00490633" w:rsidP="00773F8D">
            <w:pPr>
              <w:tabs>
                <w:tab w:val="center" w:pos="4680"/>
                <w:tab w:val="right" w:pos="9360"/>
              </w:tabs>
              <w:spacing w:before="0" w:after="0" w:line="240" w:lineRule="auto"/>
              <w:rPr>
                <w:ins w:id="4" w:author="jburmeister" w:date="2016-06-07T14:36:00Z"/>
              </w:rPr>
            </w:pPr>
            <w:ins w:id="5" w:author="jburmeister" w:date="2016-06-07T14:36:00Z">
              <w:r>
                <w:t>Suggested changes/clarifications from tkLABS</w:t>
              </w:r>
            </w:ins>
          </w:p>
        </w:tc>
        <w:tc>
          <w:tcPr>
            <w:tcW w:w="679" w:type="pct"/>
          </w:tcPr>
          <w:p w14:paraId="484A1E26" w14:textId="65317FAC" w:rsidR="00490633" w:rsidRPr="00773F8D" w:rsidRDefault="00490633" w:rsidP="00773F8D">
            <w:pPr>
              <w:tabs>
                <w:tab w:val="center" w:pos="4680"/>
                <w:tab w:val="right" w:pos="9360"/>
              </w:tabs>
              <w:spacing w:before="0" w:after="0" w:line="240" w:lineRule="auto"/>
              <w:rPr>
                <w:ins w:id="6" w:author="jburmeister" w:date="2016-06-07T14:36:00Z"/>
              </w:rPr>
            </w:pPr>
            <w:ins w:id="7" w:author="jburmeister" w:date="2016-06-07T14:36:00Z">
              <w:r>
                <w:t>20160607</w:t>
              </w:r>
            </w:ins>
          </w:p>
        </w:tc>
        <w:tc>
          <w:tcPr>
            <w:tcW w:w="855" w:type="pct"/>
          </w:tcPr>
          <w:p w14:paraId="5E736B0C" w14:textId="77777777" w:rsidR="00490633" w:rsidRPr="00773F8D" w:rsidRDefault="00490633" w:rsidP="00773F8D">
            <w:pPr>
              <w:tabs>
                <w:tab w:val="center" w:pos="4680"/>
                <w:tab w:val="right" w:pos="9360"/>
              </w:tabs>
              <w:spacing w:before="0" w:after="0" w:line="240" w:lineRule="auto"/>
              <w:rPr>
                <w:ins w:id="8" w:author="jburmeister" w:date="2016-06-07T14:36:00Z"/>
              </w:rPr>
            </w:pPr>
          </w:p>
        </w:tc>
      </w:tr>
    </w:tbl>
    <w:p w14:paraId="1DB9E322" w14:textId="77777777" w:rsidR="00773F8D" w:rsidRDefault="00773F8D" w:rsidP="00773F8D">
      <w:pPr>
        <w:spacing w:before="0" w:after="0" w:line="240" w:lineRule="auto"/>
      </w:pPr>
    </w:p>
    <w:p w14:paraId="7F4B461F" w14:textId="77777777" w:rsidR="00773F8D" w:rsidRPr="00291323" w:rsidRDefault="00773F8D" w:rsidP="00773F8D">
      <w:pPr>
        <w:sectPr w:rsidR="00773F8D" w:rsidRPr="00291323" w:rsidSect="00773F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5CE0B00" w14:textId="77777777" w:rsidR="00726ADF" w:rsidRDefault="00726ADF" w:rsidP="005D0E05">
      <w:r>
        <w:lastRenderedPageBreak/>
        <w:t>Signatures</w:t>
      </w:r>
    </w:p>
    <w:p w14:paraId="4C88BCAA" w14:textId="77777777" w:rsidR="00A9069F" w:rsidRDefault="00A9069F" w:rsidP="005D0E05"/>
    <w:p w14:paraId="34BAB268" w14:textId="77777777" w:rsidR="00A9069F" w:rsidRPr="00A9069F" w:rsidRDefault="00A9069F" w:rsidP="005D0E05">
      <w:r w:rsidRPr="00A9069F">
        <w:t xml:space="preserve">(Not all documents require a signature page.  Delete this page if it is not </w:t>
      </w:r>
      <w:r w:rsidR="00FE6A6B">
        <w:t>required.</w:t>
      </w:r>
      <w:r w:rsidRPr="00A9069F">
        <w:t>)</w:t>
      </w:r>
    </w:p>
    <w:p w14:paraId="795B01CA" w14:textId="77777777" w:rsidR="00726ADF" w:rsidRDefault="00726ADF" w:rsidP="005D0E05"/>
    <w:p w14:paraId="3360A38F" w14:textId="77777777" w:rsidR="00A9069F" w:rsidRDefault="00A9069F" w:rsidP="005D0E05"/>
    <w:p w14:paraId="1D6F847C" w14:textId="77777777" w:rsidR="00A9069F" w:rsidRDefault="00A9069F" w:rsidP="005D0E05"/>
    <w:p w14:paraId="5A3A533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4D738C97" w14:textId="77777777" w:rsidTr="002202D7">
        <w:tc>
          <w:tcPr>
            <w:tcW w:w="3078" w:type="dxa"/>
            <w:tcBorders>
              <w:top w:val="nil"/>
              <w:left w:val="nil"/>
              <w:bottom w:val="single" w:sz="4" w:space="0" w:color="000000"/>
              <w:right w:val="nil"/>
            </w:tcBorders>
          </w:tcPr>
          <w:p w14:paraId="0A97AB2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78E54F4"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A5E07A8"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4588AF9"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03D8759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223AA2D"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4D443A0B" w14:textId="77777777" w:rsidR="00726ADF" w:rsidRDefault="00726ADF" w:rsidP="00726ADF">
            <w:pPr>
              <w:spacing w:after="0" w:line="240" w:lineRule="auto"/>
              <w:rPr>
                <w:rFonts w:asciiTheme="minorHAnsi" w:hAnsiTheme="minorHAnsi"/>
                <w:kern w:val="28"/>
                <w:sz w:val="20"/>
                <w:szCs w:val="20"/>
              </w:rPr>
            </w:pPr>
          </w:p>
        </w:tc>
      </w:tr>
      <w:tr w:rsidR="00726ADF" w14:paraId="1E11865E" w14:textId="77777777" w:rsidTr="002202D7">
        <w:tc>
          <w:tcPr>
            <w:tcW w:w="3078" w:type="dxa"/>
            <w:tcBorders>
              <w:left w:val="nil"/>
              <w:bottom w:val="nil"/>
              <w:right w:val="nil"/>
            </w:tcBorders>
          </w:tcPr>
          <w:p w14:paraId="64E55977" w14:textId="77777777" w:rsidR="00726ADF" w:rsidRDefault="00726ADF" w:rsidP="005D0E05">
            <w:r>
              <w:t>Name</w:t>
            </w:r>
          </w:p>
        </w:tc>
        <w:tc>
          <w:tcPr>
            <w:tcW w:w="270" w:type="dxa"/>
            <w:tcBorders>
              <w:top w:val="nil"/>
              <w:left w:val="nil"/>
              <w:bottom w:val="nil"/>
              <w:right w:val="nil"/>
            </w:tcBorders>
          </w:tcPr>
          <w:p w14:paraId="4DA6178D" w14:textId="77777777"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14:paraId="77E25695" w14:textId="77777777" w:rsidR="00726ADF" w:rsidRDefault="00726ADF" w:rsidP="005D0E05">
            <w:r>
              <w:t>Date</w:t>
            </w:r>
          </w:p>
        </w:tc>
        <w:tc>
          <w:tcPr>
            <w:tcW w:w="270" w:type="dxa"/>
            <w:tcBorders>
              <w:top w:val="nil"/>
              <w:left w:val="nil"/>
              <w:bottom w:val="nil"/>
              <w:right w:val="nil"/>
            </w:tcBorders>
          </w:tcPr>
          <w:p w14:paraId="41209494" w14:textId="77777777"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14:paraId="19F0D4C0" w14:textId="77777777" w:rsidR="00726ADF" w:rsidRDefault="00726ADF" w:rsidP="005D0E05">
            <w:r>
              <w:t>Name</w:t>
            </w:r>
          </w:p>
        </w:tc>
        <w:tc>
          <w:tcPr>
            <w:tcW w:w="270" w:type="dxa"/>
            <w:tcBorders>
              <w:top w:val="nil"/>
              <w:left w:val="nil"/>
              <w:bottom w:val="nil"/>
              <w:right w:val="nil"/>
            </w:tcBorders>
          </w:tcPr>
          <w:p w14:paraId="471E7B34" w14:textId="77777777"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14:paraId="77694F3B" w14:textId="77777777" w:rsidR="00726ADF" w:rsidRDefault="00726ADF" w:rsidP="005D0E05">
            <w:r>
              <w:t>Date</w:t>
            </w:r>
          </w:p>
        </w:tc>
      </w:tr>
      <w:tr w:rsidR="00726ADF" w14:paraId="43C883AD" w14:textId="77777777" w:rsidTr="002202D7">
        <w:tc>
          <w:tcPr>
            <w:tcW w:w="3078" w:type="dxa"/>
            <w:tcBorders>
              <w:top w:val="nil"/>
              <w:left w:val="nil"/>
              <w:bottom w:val="nil"/>
              <w:right w:val="nil"/>
            </w:tcBorders>
          </w:tcPr>
          <w:p w14:paraId="215C8869" w14:textId="77777777" w:rsidR="00726ADF" w:rsidRDefault="00726ADF" w:rsidP="005D0E05">
            <w:r>
              <w:t>Title</w:t>
            </w:r>
          </w:p>
        </w:tc>
        <w:tc>
          <w:tcPr>
            <w:tcW w:w="270" w:type="dxa"/>
            <w:tcBorders>
              <w:top w:val="nil"/>
              <w:left w:val="nil"/>
              <w:bottom w:val="nil"/>
              <w:right w:val="nil"/>
            </w:tcBorders>
          </w:tcPr>
          <w:p w14:paraId="75E9E9D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29BC4102"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16BF38"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1B2AADA" w14:textId="77777777" w:rsidR="00726ADF" w:rsidRDefault="00726ADF" w:rsidP="005D0E05">
            <w:r>
              <w:t>Title</w:t>
            </w:r>
          </w:p>
        </w:tc>
        <w:tc>
          <w:tcPr>
            <w:tcW w:w="270" w:type="dxa"/>
            <w:tcBorders>
              <w:top w:val="nil"/>
              <w:left w:val="nil"/>
              <w:bottom w:val="nil"/>
              <w:right w:val="nil"/>
            </w:tcBorders>
          </w:tcPr>
          <w:p w14:paraId="5E512910"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AA129AB" w14:textId="77777777" w:rsidR="00726ADF" w:rsidRDefault="00726ADF" w:rsidP="00726ADF">
            <w:pPr>
              <w:spacing w:after="0" w:line="240" w:lineRule="auto"/>
              <w:rPr>
                <w:rFonts w:asciiTheme="minorHAnsi" w:hAnsiTheme="minorHAnsi"/>
                <w:kern w:val="28"/>
                <w:sz w:val="20"/>
                <w:szCs w:val="20"/>
              </w:rPr>
            </w:pPr>
          </w:p>
        </w:tc>
      </w:tr>
      <w:tr w:rsidR="00726ADF" w14:paraId="56EA28FA" w14:textId="77777777" w:rsidTr="002202D7">
        <w:tc>
          <w:tcPr>
            <w:tcW w:w="3078" w:type="dxa"/>
            <w:tcBorders>
              <w:top w:val="nil"/>
              <w:left w:val="nil"/>
              <w:bottom w:val="nil"/>
              <w:right w:val="nil"/>
            </w:tcBorders>
          </w:tcPr>
          <w:p w14:paraId="7E7055AA"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93687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501AC9D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EBDEA37"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46CF00C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5E4A29"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24FB546" w14:textId="77777777" w:rsidR="00726ADF" w:rsidRDefault="00726ADF" w:rsidP="00726ADF">
            <w:pPr>
              <w:spacing w:after="0" w:line="240" w:lineRule="auto"/>
              <w:rPr>
                <w:rFonts w:asciiTheme="minorHAnsi" w:hAnsiTheme="minorHAnsi"/>
                <w:kern w:val="28"/>
                <w:sz w:val="20"/>
                <w:szCs w:val="20"/>
              </w:rPr>
            </w:pPr>
          </w:p>
        </w:tc>
      </w:tr>
    </w:tbl>
    <w:p w14:paraId="7032E3E5"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3D69874A" w14:textId="77777777" w:rsidTr="00BA7D33">
        <w:tc>
          <w:tcPr>
            <w:tcW w:w="3078" w:type="dxa"/>
            <w:tcBorders>
              <w:top w:val="nil"/>
              <w:left w:val="nil"/>
              <w:bottom w:val="single" w:sz="4" w:space="0" w:color="000000"/>
              <w:right w:val="nil"/>
            </w:tcBorders>
          </w:tcPr>
          <w:p w14:paraId="6B5DC9A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80E7A2B"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E717D6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E440E4"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199A4352"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E15681F"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2648441B" w14:textId="77777777" w:rsidR="002202D7" w:rsidRDefault="002202D7" w:rsidP="00BA7D33">
            <w:pPr>
              <w:spacing w:after="0" w:line="240" w:lineRule="auto"/>
              <w:rPr>
                <w:rFonts w:asciiTheme="minorHAnsi" w:hAnsiTheme="minorHAnsi"/>
                <w:kern w:val="28"/>
                <w:sz w:val="20"/>
                <w:szCs w:val="20"/>
              </w:rPr>
            </w:pPr>
          </w:p>
        </w:tc>
      </w:tr>
      <w:tr w:rsidR="002202D7" w14:paraId="5D0DB893" w14:textId="77777777" w:rsidTr="00BA7D33">
        <w:tc>
          <w:tcPr>
            <w:tcW w:w="3078" w:type="dxa"/>
            <w:tcBorders>
              <w:left w:val="nil"/>
              <w:bottom w:val="nil"/>
              <w:right w:val="nil"/>
            </w:tcBorders>
          </w:tcPr>
          <w:p w14:paraId="147806AA" w14:textId="77777777" w:rsidR="002202D7" w:rsidRDefault="002202D7" w:rsidP="005D0E05">
            <w:r>
              <w:t>Name</w:t>
            </w:r>
          </w:p>
        </w:tc>
        <w:tc>
          <w:tcPr>
            <w:tcW w:w="270" w:type="dxa"/>
            <w:tcBorders>
              <w:top w:val="nil"/>
              <w:left w:val="nil"/>
              <w:bottom w:val="nil"/>
              <w:right w:val="nil"/>
            </w:tcBorders>
          </w:tcPr>
          <w:p w14:paraId="5BA466F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D102A2A" w14:textId="77777777" w:rsidR="002202D7" w:rsidRDefault="002202D7" w:rsidP="005D0E05">
            <w:r>
              <w:t>Date</w:t>
            </w:r>
          </w:p>
        </w:tc>
        <w:tc>
          <w:tcPr>
            <w:tcW w:w="270" w:type="dxa"/>
            <w:tcBorders>
              <w:top w:val="nil"/>
              <w:left w:val="nil"/>
              <w:bottom w:val="nil"/>
              <w:right w:val="nil"/>
            </w:tcBorders>
          </w:tcPr>
          <w:p w14:paraId="002E6BD2"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FEB139C" w14:textId="77777777" w:rsidR="002202D7" w:rsidRDefault="002202D7" w:rsidP="005D0E05">
            <w:r>
              <w:t>Name</w:t>
            </w:r>
          </w:p>
        </w:tc>
        <w:tc>
          <w:tcPr>
            <w:tcW w:w="270" w:type="dxa"/>
            <w:tcBorders>
              <w:top w:val="nil"/>
              <w:left w:val="nil"/>
              <w:bottom w:val="nil"/>
              <w:right w:val="nil"/>
            </w:tcBorders>
          </w:tcPr>
          <w:p w14:paraId="485C039E"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0D03923C" w14:textId="77777777" w:rsidR="002202D7" w:rsidRDefault="002202D7" w:rsidP="005D0E05">
            <w:r>
              <w:t>Date</w:t>
            </w:r>
          </w:p>
        </w:tc>
      </w:tr>
      <w:tr w:rsidR="002202D7" w14:paraId="7A5C8DA1" w14:textId="77777777" w:rsidTr="00BA7D33">
        <w:tc>
          <w:tcPr>
            <w:tcW w:w="3078" w:type="dxa"/>
            <w:tcBorders>
              <w:top w:val="nil"/>
              <w:left w:val="nil"/>
              <w:bottom w:val="nil"/>
              <w:right w:val="nil"/>
            </w:tcBorders>
          </w:tcPr>
          <w:p w14:paraId="726EC2C1" w14:textId="77777777" w:rsidR="002202D7" w:rsidRDefault="002202D7" w:rsidP="005D0E05">
            <w:r>
              <w:t>Title</w:t>
            </w:r>
          </w:p>
        </w:tc>
        <w:tc>
          <w:tcPr>
            <w:tcW w:w="270" w:type="dxa"/>
            <w:tcBorders>
              <w:top w:val="nil"/>
              <w:left w:val="nil"/>
              <w:bottom w:val="nil"/>
              <w:right w:val="nil"/>
            </w:tcBorders>
          </w:tcPr>
          <w:p w14:paraId="1E3260C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DB74CB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C07F36F"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812BE11" w14:textId="77777777" w:rsidR="002202D7" w:rsidRDefault="002202D7" w:rsidP="005D0E05">
            <w:r>
              <w:t>Title</w:t>
            </w:r>
          </w:p>
        </w:tc>
        <w:tc>
          <w:tcPr>
            <w:tcW w:w="270" w:type="dxa"/>
            <w:tcBorders>
              <w:top w:val="nil"/>
              <w:left w:val="nil"/>
              <w:bottom w:val="nil"/>
              <w:right w:val="nil"/>
            </w:tcBorders>
          </w:tcPr>
          <w:p w14:paraId="32127CB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0A47AA4A" w14:textId="77777777" w:rsidR="002202D7" w:rsidRDefault="002202D7" w:rsidP="00BA7D33">
            <w:pPr>
              <w:spacing w:after="0" w:line="240" w:lineRule="auto"/>
              <w:rPr>
                <w:rFonts w:asciiTheme="minorHAnsi" w:hAnsiTheme="minorHAnsi"/>
                <w:kern w:val="28"/>
                <w:sz w:val="20"/>
                <w:szCs w:val="20"/>
              </w:rPr>
            </w:pPr>
          </w:p>
        </w:tc>
      </w:tr>
      <w:tr w:rsidR="002202D7" w14:paraId="01E8AD01" w14:textId="77777777" w:rsidTr="00BA7D33">
        <w:tc>
          <w:tcPr>
            <w:tcW w:w="3078" w:type="dxa"/>
            <w:tcBorders>
              <w:top w:val="nil"/>
              <w:left w:val="nil"/>
              <w:bottom w:val="nil"/>
              <w:right w:val="nil"/>
            </w:tcBorders>
          </w:tcPr>
          <w:p w14:paraId="4BB254E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136FB55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3F8C0CB7"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AD0A0F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30BC37C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FB5173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148D38E" w14:textId="77777777" w:rsidR="002202D7" w:rsidRDefault="002202D7" w:rsidP="00BA7D33">
            <w:pPr>
              <w:spacing w:after="0" w:line="240" w:lineRule="auto"/>
              <w:rPr>
                <w:rFonts w:asciiTheme="minorHAnsi" w:hAnsiTheme="minorHAnsi"/>
                <w:kern w:val="28"/>
                <w:sz w:val="20"/>
                <w:szCs w:val="20"/>
              </w:rPr>
            </w:pPr>
          </w:p>
        </w:tc>
      </w:tr>
    </w:tbl>
    <w:p w14:paraId="5641BE9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5CDEE330" w14:textId="77777777" w:rsidTr="00BA7D33">
        <w:tc>
          <w:tcPr>
            <w:tcW w:w="3078" w:type="dxa"/>
            <w:tcBorders>
              <w:top w:val="nil"/>
              <w:left w:val="nil"/>
              <w:bottom w:val="single" w:sz="4" w:space="0" w:color="000000"/>
              <w:right w:val="nil"/>
            </w:tcBorders>
          </w:tcPr>
          <w:p w14:paraId="3339FF7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30ABA8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5DA259EE"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860E29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77E1A09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5DB4DC6"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69437B52" w14:textId="77777777" w:rsidR="002202D7" w:rsidRDefault="002202D7" w:rsidP="00BA7D33">
            <w:pPr>
              <w:spacing w:after="0" w:line="240" w:lineRule="auto"/>
              <w:rPr>
                <w:rFonts w:asciiTheme="minorHAnsi" w:hAnsiTheme="minorHAnsi"/>
                <w:kern w:val="28"/>
                <w:sz w:val="20"/>
                <w:szCs w:val="20"/>
              </w:rPr>
            </w:pPr>
          </w:p>
        </w:tc>
      </w:tr>
      <w:tr w:rsidR="002202D7" w14:paraId="29DCFAD0" w14:textId="77777777" w:rsidTr="00BA7D33">
        <w:tc>
          <w:tcPr>
            <w:tcW w:w="3078" w:type="dxa"/>
            <w:tcBorders>
              <w:left w:val="nil"/>
              <w:bottom w:val="nil"/>
              <w:right w:val="nil"/>
            </w:tcBorders>
          </w:tcPr>
          <w:p w14:paraId="6DBE7F94" w14:textId="77777777" w:rsidR="002202D7" w:rsidRDefault="002202D7" w:rsidP="005D0E05">
            <w:r>
              <w:t>Name</w:t>
            </w:r>
          </w:p>
        </w:tc>
        <w:tc>
          <w:tcPr>
            <w:tcW w:w="270" w:type="dxa"/>
            <w:tcBorders>
              <w:top w:val="nil"/>
              <w:left w:val="nil"/>
              <w:bottom w:val="nil"/>
              <w:right w:val="nil"/>
            </w:tcBorders>
          </w:tcPr>
          <w:p w14:paraId="4031341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3AA95DB5" w14:textId="77777777" w:rsidR="002202D7" w:rsidRDefault="002202D7" w:rsidP="005D0E05">
            <w:r>
              <w:t>Date</w:t>
            </w:r>
          </w:p>
        </w:tc>
        <w:tc>
          <w:tcPr>
            <w:tcW w:w="270" w:type="dxa"/>
            <w:tcBorders>
              <w:top w:val="nil"/>
              <w:left w:val="nil"/>
              <w:bottom w:val="nil"/>
              <w:right w:val="nil"/>
            </w:tcBorders>
          </w:tcPr>
          <w:p w14:paraId="0E7CB76F"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6195C629" w14:textId="77777777" w:rsidR="002202D7" w:rsidRDefault="002202D7" w:rsidP="005D0E05">
            <w:r>
              <w:t>Name</w:t>
            </w:r>
          </w:p>
        </w:tc>
        <w:tc>
          <w:tcPr>
            <w:tcW w:w="270" w:type="dxa"/>
            <w:tcBorders>
              <w:top w:val="nil"/>
              <w:left w:val="nil"/>
              <w:bottom w:val="nil"/>
              <w:right w:val="nil"/>
            </w:tcBorders>
          </w:tcPr>
          <w:p w14:paraId="49DFEC82"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2E811A5C" w14:textId="77777777" w:rsidR="002202D7" w:rsidRDefault="002202D7" w:rsidP="005D0E05">
            <w:r>
              <w:t>Date</w:t>
            </w:r>
          </w:p>
        </w:tc>
      </w:tr>
      <w:tr w:rsidR="002202D7" w14:paraId="3BD06D55" w14:textId="77777777" w:rsidTr="00BA7D33">
        <w:tc>
          <w:tcPr>
            <w:tcW w:w="3078" w:type="dxa"/>
            <w:tcBorders>
              <w:top w:val="nil"/>
              <w:left w:val="nil"/>
              <w:bottom w:val="nil"/>
              <w:right w:val="nil"/>
            </w:tcBorders>
          </w:tcPr>
          <w:p w14:paraId="1D8ECAAB" w14:textId="77777777" w:rsidR="002202D7" w:rsidRDefault="002202D7" w:rsidP="005D0E05">
            <w:r>
              <w:t>Title</w:t>
            </w:r>
          </w:p>
        </w:tc>
        <w:tc>
          <w:tcPr>
            <w:tcW w:w="270" w:type="dxa"/>
            <w:tcBorders>
              <w:top w:val="nil"/>
              <w:left w:val="nil"/>
              <w:bottom w:val="nil"/>
              <w:right w:val="nil"/>
            </w:tcBorders>
          </w:tcPr>
          <w:p w14:paraId="0A01B21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7E19665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F77A625"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1C2D9636" w14:textId="77777777" w:rsidR="002202D7" w:rsidRDefault="002202D7" w:rsidP="005D0E05">
            <w:r>
              <w:t>Title</w:t>
            </w:r>
          </w:p>
        </w:tc>
        <w:tc>
          <w:tcPr>
            <w:tcW w:w="270" w:type="dxa"/>
            <w:tcBorders>
              <w:top w:val="nil"/>
              <w:left w:val="nil"/>
              <w:bottom w:val="nil"/>
              <w:right w:val="nil"/>
            </w:tcBorders>
          </w:tcPr>
          <w:p w14:paraId="1BE8550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3B11FAD4" w14:textId="77777777" w:rsidR="002202D7" w:rsidRDefault="002202D7" w:rsidP="00BA7D33">
            <w:pPr>
              <w:spacing w:after="0" w:line="240" w:lineRule="auto"/>
              <w:rPr>
                <w:rFonts w:asciiTheme="minorHAnsi" w:hAnsiTheme="minorHAnsi"/>
                <w:kern w:val="28"/>
                <w:sz w:val="20"/>
                <w:szCs w:val="20"/>
              </w:rPr>
            </w:pPr>
          </w:p>
        </w:tc>
      </w:tr>
      <w:tr w:rsidR="002202D7" w14:paraId="3A102D07" w14:textId="77777777" w:rsidTr="00BA7D33">
        <w:tc>
          <w:tcPr>
            <w:tcW w:w="3078" w:type="dxa"/>
            <w:tcBorders>
              <w:top w:val="nil"/>
              <w:left w:val="nil"/>
              <w:bottom w:val="nil"/>
              <w:right w:val="nil"/>
            </w:tcBorders>
          </w:tcPr>
          <w:p w14:paraId="45FF394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6B4666F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6E8CE5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C410439"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554BDB0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A1E2043"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0C89530" w14:textId="77777777" w:rsidR="002202D7" w:rsidRDefault="002202D7" w:rsidP="00BA7D33">
            <w:pPr>
              <w:spacing w:after="0" w:line="240" w:lineRule="auto"/>
              <w:rPr>
                <w:rFonts w:asciiTheme="minorHAnsi" w:hAnsiTheme="minorHAnsi"/>
                <w:kern w:val="28"/>
                <w:sz w:val="20"/>
                <w:szCs w:val="20"/>
              </w:rPr>
            </w:pPr>
          </w:p>
        </w:tc>
      </w:tr>
    </w:tbl>
    <w:p w14:paraId="199C302D" w14:textId="77777777"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627781FD" w14:textId="77777777" w:rsidTr="00BA7D33">
        <w:tc>
          <w:tcPr>
            <w:tcW w:w="3078" w:type="dxa"/>
            <w:tcBorders>
              <w:top w:val="nil"/>
              <w:left w:val="nil"/>
              <w:bottom w:val="single" w:sz="4" w:space="0" w:color="000000"/>
              <w:right w:val="nil"/>
            </w:tcBorders>
          </w:tcPr>
          <w:p w14:paraId="17F0DE88"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95B30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0016F5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219B3CC"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5F138CB9"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C0A798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08E55EEE" w14:textId="77777777" w:rsidR="002202D7" w:rsidRDefault="002202D7" w:rsidP="00BA7D33">
            <w:pPr>
              <w:spacing w:after="0" w:line="240" w:lineRule="auto"/>
              <w:rPr>
                <w:rFonts w:asciiTheme="minorHAnsi" w:hAnsiTheme="minorHAnsi"/>
                <w:kern w:val="28"/>
                <w:sz w:val="20"/>
                <w:szCs w:val="20"/>
              </w:rPr>
            </w:pPr>
          </w:p>
        </w:tc>
      </w:tr>
      <w:tr w:rsidR="002202D7" w14:paraId="2787E79F" w14:textId="77777777" w:rsidTr="00BA7D33">
        <w:tc>
          <w:tcPr>
            <w:tcW w:w="3078" w:type="dxa"/>
            <w:tcBorders>
              <w:left w:val="nil"/>
              <w:bottom w:val="nil"/>
              <w:right w:val="nil"/>
            </w:tcBorders>
          </w:tcPr>
          <w:p w14:paraId="1DC2A339" w14:textId="77777777" w:rsidR="002202D7" w:rsidRDefault="002202D7" w:rsidP="005D0E05">
            <w:r>
              <w:t>Name</w:t>
            </w:r>
          </w:p>
        </w:tc>
        <w:tc>
          <w:tcPr>
            <w:tcW w:w="270" w:type="dxa"/>
            <w:tcBorders>
              <w:top w:val="nil"/>
              <w:left w:val="nil"/>
              <w:bottom w:val="nil"/>
              <w:right w:val="nil"/>
            </w:tcBorders>
          </w:tcPr>
          <w:p w14:paraId="4EFC9327"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AA62A04" w14:textId="77777777" w:rsidR="002202D7" w:rsidRDefault="002202D7" w:rsidP="005D0E05">
            <w:r>
              <w:t>Date</w:t>
            </w:r>
          </w:p>
        </w:tc>
        <w:tc>
          <w:tcPr>
            <w:tcW w:w="270" w:type="dxa"/>
            <w:tcBorders>
              <w:top w:val="nil"/>
              <w:left w:val="nil"/>
              <w:bottom w:val="nil"/>
              <w:right w:val="nil"/>
            </w:tcBorders>
          </w:tcPr>
          <w:p w14:paraId="63A6B60A"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DA28EA1" w14:textId="77777777" w:rsidR="002202D7" w:rsidRDefault="002202D7" w:rsidP="005D0E05">
            <w:r>
              <w:t>Name</w:t>
            </w:r>
          </w:p>
        </w:tc>
        <w:tc>
          <w:tcPr>
            <w:tcW w:w="270" w:type="dxa"/>
            <w:tcBorders>
              <w:top w:val="nil"/>
              <w:left w:val="nil"/>
              <w:bottom w:val="nil"/>
              <w:right w:val="nil"/>
            </w:tcBorders>
          </w:tcPr>
          <w:p w14:paraId="304666AB"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17DD8018" w14:textId="77777777" w:rsidR="002202D7" w:rsidRDefault="002202D7" w:rsidP="005D0E05">
            <w:r>
              <w:t>Date</w:t>
            </w:r>
          </w:p>
        </w:tc>
      </w:tr>
      <w:tr w:rsidR="002202D7" w14:paraId="3EEEE9E0" w14:textId="77777777" w:rsidTr="00BA7D33">
        <w:tc>
          <w:tcPr>
            <w:tcW w:w="3078" w:type="dxa"/>
            <w:tcBorders>
              <w:top w:val="nil"/>
              <w:left w:val="nil"/>
              <w:bottom w:val="nil"/>
              <w:right w:val="nil"/>
            </w:tcBorders>
          </w:tcPr>
          <w:p w14:paraId="23CD7C81" w14:textId="77777777" w:rsidR="002202D7" w:rsidRDefault="002202D7" w:rsidP="005D0E05">
            <w:r>
              <w:t>Title</w:t>
            </w:r>
          </w:p>
        </w:tc>
        <w:tc>
          <w:tcPr>
            <w:tcW w:w="270" w:type="dxa"/>
            <w:tcBorders>
              <w:top w:val="nil"/>
              <w:left w:val="nil"/>
              <w:bottom w:val="nil"/>
              <w:right w:val="nil"/>
            </w:tcBorders>
          </w:tcPr>
          <w:p w14:paraId="1D2E2E1E"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FABF2C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8E0A92"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E385F0D" w14:textId="77777777" w:rsidR="002202D7" w:rsidRDefault="002202D7" w:rsidP="005D0E05">
            <w:r>
              <w:t>Title</w:t>
            </w:r>
          </w:p>
        </w:tc>
        <w:tc>
          <w:tcPr>
            <w:tcW w:w="270" w:type="dxa"/>
            <w:tcBorders>
              <w:top w:val="nil"/>
              <w:left w:val="nil"/>
              <w:bottom w:val="nil"/>
              <w:right w:val="nil"/>
            </w:tcBorders>
          </w:tcPr>
          <w:p w14:paraId="43A351A9"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B80955C" w14:textId="77777777" w:rsidR="002202D7" w:rsidRDefault="002202D7" w:rsidP="00BA7D33">
            <w:pPr>
              <w:spacing w:after="0" w:line="240" w:lineRule="auto"/>
              <w:rPr>
                <w:rFonts w:asciiTheme="minorHAnsi" w:hAnsiTheme="minorHAnsi"/>
                <w:kern w:val="28"/>
                <w:sz w:val="20"/>
                <w:szCs w:val="20"/>
              </w:rPr>
            </w:pPr>
          </w:p>
        </w:tc>
      </w:tr>
      <w:tr w:rsidR="002202D7" w14:paraId="59EDF504" w14:textId="77777777" w:rsidTr="00BA7D33">
        <w:tc>
          <w:tcPr>
            <w:tcW w:w="3078" w:type="dxa"/>
            <w:tcBorders>
              <w:top w:val="nil"/>
              <w:left w:val="nil"/>
              <w:bottom w:val="nil"/>
              <w:right w:val="nil"/>
            </w:tcBorders>
          </w:tcPr>
          <w:p w14:paraId="6E8F0F2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145A178"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6750189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6CC21D7"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03AF0E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0387F7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27E14BA" w14:textId="77777777" w:rsidR="002202D7" w:rsidRDefault="002202D7" w:rsidP="00BA7D33">
            <w:pPr>
              <w:spacing w:after="0" w:line="240" w:lineRule="auto"/>
              <w:rPr>
                <w:rFonts w:asciiTheme="minorHAnsi" w:hAnsiTheme="minorHAnsi"/>
                <w:kern w:val="28"/>
                <w:sz w:val="20"/>
                <w:szCs w:val="20"/>
              </w:rPr>
            </w:pPr>
          </w:p>
        </w:tc>
      </w:tr>
    </w:tbl>
    <w:p w14:paraId="18DD854E" w14:textId="77777777" w:rsidR="00B06260" w:rsidRDefault="00B06260" w:rsidP="005D0E05">
      <w:r>
        <w:br w:type="page"/>
      </w:r>
    </w:p>
    <w:p w14:paraId="054FB591" w14:textId="77777777" w:rsidR="00AA7890"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49505712" w:history="1">
        <w:r w:rsidR="00AA7890" w:rsidRPr="00D13957">
          <w:rPr>
            <w:rStyle w:val="Hyperlink"/>
            <w:noProof/>
          </w:rPr>
          <w:t>1</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Scope</w:t>
        </w:r>
        <w:r w:rsidR="00AA7890">
          <w:rPr>
            <w:noProof/>
            <w:webHidden/>
          </w:rPr>
          <w:tab/>
        </w:r>
        <w:r w:rsidR="00AA7890">
          <w:rPr>
            <w:noProof/>
            <w:webHidden/>
          </w:rPr>
          <w:fldChar w:fldCharType="begin"/>
        </w:r>
        <w:r w:rsidR="00AA7890">
          <w:rPr>
            <w:noProof/>
            <w:webHidden/>
          </w:rPr>
          <w:instrText xml:space="preserve"> PAGEREF _Toc449505712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5DF51FF1" w14:textId="77777777" w:rsidR="00AA7890" w:rsidRDefault="006675C4">
      <w:pPr>
        <w:pStyle w:val="TOC2"/>
        <w:tabs>
          <w:tab w:val="left" w:pos="660"/>
          <w:tab w:val="right" w:pos="9350"/>
        </w:tabs>
        <w:rPr>
          <w:rFonts w:eastAsiaTheme="minorEastAsia" w:cstheme="minorBidi"/>
          <w:b w:val="0"/>
          <w:bCs w:val="0"/>
          <w:noProof/>
          <w:sz w:val="22"/>
          <w:szCs w:val="22"/>
        </w:rPr>
      </w:pPr>
      <w:hyperlink w:anchor="_Toc449505713" w:history="1">
        <w:r w:rsidR="00AA7890" w:rsidRPr="00D13957">
          <w:rPr>
            <w:rStyle w:val="Hyperlink"/>
            <w:noProof/>
          </w:rPr>
          <w:t>1.1</w:t>
        </w:r>
        <w:r w:rsidR="00AA7890">
          <w:rPr>
            <w:rFonts w:eastAsiaTheme="minorEastAsia" w:cstheme="minorBidi"/>
            <w:b w:val="0"/>
            <w:bCs w:val="0"/>
            <w:noProof/>
            <w:sz w:val="22"/>
            <w:szCs w:val="22"/>
          </w:rPr>
          <w:tab/>
        </w:r>
        <w:r w:rsidR="00AA7890" w:rsidRPr="00D13957">
          <w:rPr>
            <w:rStyle w:val="Hyperlink"/>
            <w:noProof/>
          </w:rPr>
          <w:t>Identification</w:t>
        </w:r>
        <w:r w:rsidR="00AA7890">
          <w:rPr>
            <w:noProof/>
            <w:webHidden/>
          </w:rPr>
          <w:tab/>
        </w:r>
        <w:r w:rsidR="00AA7890">
          <w:rPr>
            <w:noProof/>
            <w:webHidden/>
          </w:rPr>
          <w:fldChar w:fldCharType="begin"/>
        </w:r>
        <w:r w:rsidR="00AA7890">
          <w:rPr>
            <w:noProof/>
            <w:webHidden/>
          </w:rPr>
          <w:instrText xml:space="preserve"> PAGEREF _Toc449505713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FD73718" w14:textId="77777777" w:rsidR="00AA7890" w:rsidRDefault="006675C4">
      <w:pPr>
        <w:pStyle w:val="TOC2"/>
        <w:tabs>
          <w:tab w:val="left" w:pos="660"/>
          <w:tab w:val="right" w:pos="9350"/>
        </w:tabs>
        <w:rPr>
          <w:rFonts w:eastAsiaTheme="minorEastAsia" w:cstheme="minorBidi"/>
          <w:b w:val="0"/>
          <w:bCs w:val="0"/>
          <w:noProof/>
          <w:sz w:val="22"/>
          <w:szCs w:val="22"/>
        </w:rPr>
      </w:pPr>
      <w:hyperlink w:anchor="_Toc449505714" w:history="1">
        <w:r w:rsidR="00AA7890" w:rsidRPr="00D13957">
          <w:rPr>
            <w:rStyle w:val="Hyperlink"/>
            <w:noProof/>
          </w:rPr>
          <w:t>1.2</w:t>
        </w:r>
        <w:r w:rsidR="00AA7890">
          <w:rPr>
            <w:rFonts w:eastAsiaTheme="minorEastAsia" w:cstheme="minorBidi"/>
            <w:b w:val="0"/>
            <w:bCs w:val="0"/>
            <w:noProof/>
            <w:sz w:val="22"/>
            <w:szCs w:val="22"/>
          </w:rPr>
          <w:tab/>
        </w:r>
        <w:r w:rsidR="00AA7890" w:rsidRPr="00D13957">
          <w:rPr>
            <w:rStyle w:val="Hyperlink"/>
            <w:noProof/>
          </w:rPr>
          <w:t>Document Overview</w:t>
        </w:r>
        <w:r w:rsidR="00AA7890">
          <w:rPr>
            <w:noProof/>
            <w:webHidden/>
          </w:rPr>
          <w:tab/>
        </w:r>
        <w:r w:rsidR="00AA7890">
          <w:rPr>
            <w:noProof/>
            <w:webHidden/>
          </w:rPr>
          <w:fldChar w:fldCharType="begin"/>
        </w:r>
        <w:r w:rsidR="00AA7890">
          <w:rPr>
            <w:noProof/>
            <w:webHidden/>
          </w:rPr>
          <w:instrText xml:space="preserve"> PAGEREF _Toc449505714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E6965B1" w14:textId="77777777" w:rsidR="00AA7890" w:rsidRDefault="006675C4">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5" w:history="1">
        <w:r w:rsidR="00AA7890" w:rsidRPr="00D13957">
          <w:rPr>
            <w:rStyle w:val="Hyperlink"/>
            <w:noProof/>
          </w:rPr>
          <w:t>2</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Applicable Documents</w:t>
        </w:r>
        <w:r w:rsidR="00AA7890">
          <w:rPr>
            <w:noProof/>
            <w:webHidden/>
          </w:rPr>
          <w:tab/>
        </w:r>
        <w:r w:rsidR="00AA7890">
          <w:rPr>
            <w:noProof/>
            <w:webHidden/>
          </w:rPr>
          <w:fldChar w:fldCharType="begin"/>
        </w:r>
        <w:r w:rsidR="00AA7890">
          <w:rPr>
            <w:noProof/>
            <w:webHidden/>
          </w:rPr>
          <w:instrText xml:space="preserve"> PAGEREF _Toc449505715 \h </w:instrText>
        </w:r>
        <w:r w:rsidR="00AA7890">
          <w:rPr>
            <w:noProof/>
            <w:webHidden/>
          </w:rPr>
        </w:r>
        <w:r w:rsidR="00AA7890">
          <w:rPr>
            <w:noProof/>
            <w:webHidden/>
          </w:rPr>
          <w:fldChar w:fldCharType="separate"/>
        </w:r>
        <w:r w:rsidR="00AA7890">
          <w:rPr>
            <w:noProof/>
            <w:webHidden/>
          </w:rPr>
          <w:t>7</w:t>
        </w:r>
        <w:r w:rsidR="00AA7890">
          <w:rPr>
            <w:noProof/>
            <w:webHidden/>
          </w:rPr>
          <w:fldChar w:fldCharType="end"/>
        </w:r>
      </w:hyperlink>
    </w:p>
    <w:p w14:paraId="4C6F0633" w14:textId="77777777" w:rsidR="00AA7890" w:rsidRDefault="006675C4">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6" w:history="1">
        <w:r w:rsidR="00AA7890" w:rsidRPr="00D13957">
          <w:rPr>
            <w:rStyle w:val="Hyperlink"/>
            <w:noProof/>
          </w:rPr>
          <w:t>3</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Interface Definitions</w:t>
        </w:r>
        <w:r w:rsidR="00AA7890">
          <w:rPr>
            <w:noProof/>
            <w:webHidden/>
          </w:rPr>
          <w:tab/>
        </w:r>
        <w:r w:rsidR="00AA7890">
          <w:rPr>
            <w:noProof/>
            <w:webHidden/>
          </w:rPr>
          <w:fldChar w:fldCharType="begin"/>
        </w:r>
        <w:r w:rsidR="00AA7890">
          <w:rPr>
            <w:noProof/>
            <w:webHidden/>
          </w:rPr>
          <w:instrText xml:space="preserve"> PAGEREF _Toc449505716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5A4DB6A1" w14:textId="77777777" w:rsidR="00AA7890" w:rsidRDefault="006675C4">
      <w:pPr>
        <w:pStyle w:val="TOC2"/>
        <w:tabs>
          <w:tab w:val="left" w:pos="660"/>
          <w:tab w:val="right" w:pos="9350"/>
        </w:tabs>
        <w:rPr>
          <w:rFonts w:eastAsiaTheme="minorEastAsia" w:cstheme="minorBidi"/>
          <w:b w:val="0"/>
          <w:bCs w:val="0"/>
          <w:noProof/>
          <w:sz w:val="22"/>
          <w:szCs w:val="22"/>
        </w:rPr>
      </w:pPr>
      <w:hyperlink w:anchor="_Toc449505717" w:history="1">
        <w:r w:rsidR="00AA7890" w:rsidRPr="00D13957">
          <w:rPr>
            <w:rStyle w:val="Hyperlink"/>
            <w:noProof/>
          </w:rPr>
          <w:t>3.1</w:t>
        </w:r>
        <w:r w:rsidR="00AA7890">
          <w:rPr>
            <w:rFonts w:eastAsiaTheme="minorEastAsia" w:cstheme="minorBidi"/>
            <w:b w:val="0"/>
            <w:bCs w:val="0"/>
            <w:noProof/>
            <w:sz w:val="22"/>
            <w:szCs w:val="22"/>
          </w:rPr>
          <w:tab/>
        </w:r>
        <w:r w:rsidR="00AA7890" w:rsidRPr="00D13957">
          <w:rPr>
            <w:rStyle w:val="Hyperlink"/>
            <w:noProof/>
          </w:rPr>
          <w:t>Control and Reporting Interface</w:t>
        </w:r>
        <w:r w:rsidR="00AA7890">
          <w:rPr>
            <w:noProof/>
            <w:webHidden/>
          </w:rPr>
          <w:tab/>
        </w:r>
        <w:r w:rsidR="00AA7890">
          <w:rPr>
            <w:noProof/>
            <w:webHidden/>
          </w:rPr>
          <w:fldChar w:fldCharType="begin"/>
        </w:r>
        <w:r w:rsidR="00AA7890">
          <w:rPr>
            <w:noProof/>
            <w:webHidden/>
          </w:rPr>
          <w:instrText xml:space="preserve"> PAGEREF _Toc449505717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7264321A" w14:textId="77777777" w:rsidR="00AA7890" w:rsidRDefault="006675C4">
      <w:pPr>
        <w:pStyle w:val="TOC3"/>
        <w:tabs>
          <w:tab w:val="left" w:pos="880"/>
          <w:tab w:val="right" w:pos="9350"/>
        </w:tabs>
        <w:rPr>
          <w:rFonts w:eastAsiaTheme="minorEastAsia" w:cstheme="minorBidi"/>
          <w:noProof/>
          <w:sz w:val="22"/>
          <w:szCs w:val="22"/>
        </w:rPr>
      </w:pPr>
      <w:hyperlink w:anchor="_Toc449505718" w:history="1">
        <w:r w:rsidR="00AA7890" w:rsidRPr="00D13957">
          <w:rPr>
            <w:rStyle w:val="Hyperlink"/>
            <w:noProof/>
          </w:rPr>
          <w:t>3.1.1</w:t>
        </w:r>
        <w:r w:rsidR="00AA7890">
          <w:rPr>
            <w:rFonts w:eastAsiaTheme="minorEastAsia" w:cstheme="minorBidi"/>
            <w:noProof/>
            <w:sz w:val="22"/>
            <w:szCs w:val="22"/>
          </w:rPr>
          <w:tab/>
        </w:r>
        <w:r w:rsidR="00AA7890" w:rsidRPr="00D13957">
          <w:rPr>
            <w:rStyle w:val="Hyperlink"/>
            <w:noProof/>
          </w:rPr>
          <w:t>CPU Loading</w:t>
        </w:r>
        <w:r w:rsidR="00AA7890">
          <w:rPr>
            <w:noProof/>
            <w:webHidden/>
          </w:rPr>
          <w:tab/>
        </w:r>
        <w:r w:rsidR="00AA7890">
          <w:rPr>
            <w:noProof/>
            <w:webHidden/>
          </w:rPr>
          <w:fldChar w:fldCharType="begin"/>
        </w:r>
        <w:r w:rsidR="00AA7890">
          <w:rPr>
            <w:noProof/>
            <w:webHidden/>
          </w:rPr>
          <w:instrText xml:space="preserve"> PAGEREF _Toc449505718 \h </w:instrText>
        </w:r>
        <w:r w:rsidR="00AA7890">
          <w:rPr>
            <w:noProof/>
            <w:webHidden/>
          </w:rPr>
        </w:r>
        <w:r w:rsidR="00AA7890">
          <w:rPr>
            <w:noProof/>
            <w:webHidden/>
          </w:rPr>
          <w:fldChar w:fldCharType="separate"/>
        </w:r>
        <w:r w:rsidR="00AA7890">
          <w:rPr>
            <w:noProof/>
            <w:webHidden/>
          </w:rPr>
          <w:t>9</w:t>
        </w:r>
        <w:r w:rsidR="00AA7890">
          <w:rPr>
            <w:noProof/>
            <w:webHidden/>
          </w:rPr>
          <w:fldChar w:fldCharType="end"/>
        </w:r>
      </w:hyperlink>
    </w:p>
    <w:p w14:paraId="08E2F3B4" w14:textId="77777777" w:rsidR="00AA7890" w:rsidRDefault="006675C4">
      <w:pPr>
        <w:pStyle w:val="TOC3"/>
        <w:tabs>
          <w:tab w:val="left" w:pos="880"/>
          <w:tab w:val="right" w:pos="9350"/>
        </w:tabs>
        <w:rPr>
          <w:rFonts w:eastAsiaTheme="minorEastAsia" w:cstheme="minorBidi"/>
          <w:noProof/>
          <w:sz w:val="22"/>
          <w:szCs w:val="22"/>
        </w:rPr>
      </w:pPr>
      <w:hyperlink w:anchor="_Toc449505719" w:history="1">
        <w:r w:rsidR="00AA7890" w:rsidRPr="00D13957">
          <w:rPr>
            <w:rStyle w:val="Hyperlink"/>
            <w:noProof/>
          </w:rPr>
          <w:t>3.1.2</w:t>
        </w:r>
        <w:r w:rsidR="00AA7890">
          <w:rPr>
            <w:rFonts w:eastAsiaTheme="minorEastAsia" w:cstheme="minorBidi"/>
            <w:noProof/>
            <w:sz w:val="22"/>
            <w:szCs w:val="22"/>
          </w:rPr>
          <w:tab/>
        </w:r>
        <w:r w:rsidR="00AA7890" w:rsidRPr="00D13957">
          <w:rPr>
            <w:rStyle w:val="Hyperlink"/>
            <w:noProof/>
          </w:rPr>
          <w:t>Memory Bandwidth</w:t>
        </w:r>
        <w:r w:rsidR="00AA7890">
          <w:rPr>
            <w:noProof/>
            <w:webHidden/>
          </w:rPr>
          <w:tab/>
        </w:r>
        <w:r w:rsidR="00AA7890">
          <w:rPr>
            <w:noProof/>
            <w:webHidden/>
          </w:rPr>
          <w:fldChar w:fldCharType="begin"/>
        </w:r>
        <w:r w:rsidR="00AA7890">
          <w:rPr>
            <w:noProof/>
            <w:webHidden/>
          </w:rPr>
          <w:instrText xml:space="preserve"> PAGEREF _Toc449505719 \h </w:instrText>
        </w:r>
        <w:r w:rsidR="00AA7890">
          <w:rPr>
            <w:noProof/>
            <w:webHidden/>
          </w:rPr>
        </w:r>
        <w:r w:rsidR="00AA7890">
          <w:rPr>
            <w:noProof/>
            <w:webHidden/>
          </w:rPr>
          <w:fldChar w:fldCharType="separate"/>
        </w:r>
        <w:r w:rsidR="00AA7890">
          <w:rPr>
            <w:noProof/>
            <w:webHidden/>
          </w:rPr>
          <w:t>11</w:t>
        </w:r>
        <w:r w:rsidR="00AA7890">
          <w:rPr>
            <w:noProof/>
            <w:webHidden/>
          </w:rPr>
          <w:fldChar w:fldCharType="end"/>
        </w:r>
      </w:hyperlink>
    </w:p>
    <w:p w14:paraId="05ABF55E" w14:textId="77777777" w:rsidR="00AA7890" w:rsidRDefault="006675C4">
      <w:pPr>
        <w:pStyle w:val="TOC3"/>
        <w:tabs>
          <w:tab w:val="left" w:pos="880"/>
          <w:tab w:val="right" w:pos="9350"/>
        </w:tabs>
        <w:rPr>
          <w:rFonts w:eastAsiaTheme="minorEastAsia" w:cstheme="minorBidi"/>
          <w:noProof/>
          <w:sz w:val="22"/>
          <w:szCs w:val="22"/>
        </w:rPr>
      </w:pPr>
      <w:hyperlink w:anchor="_Toc449505720" w:history="1">
        <w:r w:rsidR="00AA7890" w:rsidRPr="00D13957">
          <w:rPr>
            <w:rStyle w:val="Hyperlink"/>
            <w:noProof/>
          </w:rPr>
          <w:t>3.1.3</w:t>
        </w:r>
        <w:r w:rsidR="00AA7890">
          <w:rPr>
            <w:rFonts w:eastAsiaTheme="minorEastAsia" w:cstheme="minorBidi"/>
            <w:noProof/>
            <w:sz w:val="22"/>
            <w:szCs w:val="22"/>
          </w:rPr>
          <w:tab/>
        </w:r>
        <w:r w:rsidR="00AA7890" w:rsidRPr="00D13957">
          <w:rPr>
            <w:rStyle w:val="Hyperlink"/>
            <w:noProof/>
          </w:rPr>
          <w:t>Analog Audio</w:t>
        </w:r>
        <w:r w:rsidR="00AA7890">
          <w:rPr>
            <w:noProof/>
            <w:webHidden/>
          </w:rPr>
          <w:tab/>
        </w:r>
        <w:r w:rsidR="00AA7890">
          <w:rPr>
            <w:noProof/>
            <w:webHidden/>
          </w:rPr>
          <w:fldChar w:fldCharType="begin"/>
        </w:r>
        <w:r w:rsidR="00AA7890">
          <w:rPr>
            <w:noProof/>
            <w:webHidden/>
          </w:rPr>
          <w:instrText xml:space="preserve"> PAGEREF _Toc449505720 \h </w:instrText>
        </w:r>
        <w:r w:rsidR="00AA7890">
          <w:rPr>
            <w:noProof/>
            <w:webHidden/>
          </w:rPr>
        </w:r>
        <w:r w:rsidR="00AA7890">
          <w:rPr>
            <w:noProof/>
            <w:webHidden/>
          </w:rPr>
          <w:fldChar w:fldCharType="separate"/>
        </w:r>
        <w:r w:rsidR="00AA7890">
          <w:rPr>
            <w:noProof/>
            <w:webHidden/>
          </w:rPr>
          <w:t>13</w:t>
        </w:r>
        <w:r w:rsidR="00AA7890">
          <w:rPr>
            <w:noProof/>
            <w:webHidden/>
          </w:rPr>
          <w:fldChar w:fldCharType="end"/>
        </w:r>
      </w:hyperlink>
    </w:p>
    <w:p w14:paraId="30F0DABC" w14:textId="77777777" w:rsidR="00AA7890" w:rsidRDefault="006675C4">
      <w:pPr>
        <w:pStyle w:val="TOC3"/>
        <w:tabs>
          <w:tab w:val="left" w:pos="880"/>
          <w:tab w:val="right" w:pos="9350"/>
        </w:tabs>
        <w:rPr>
          <w:rFonts w:eastAsiaTheme="minorEastAsia" w:cstheme="minorBidi"/>
          <w:noProof/>
          <w:sz w:val="22"/>
          <w:szCs w:val="22"/>
        </w:rPr>
      </w:pPr>
      <w:hyperlink w:anchor="_Toc449505721" w:history="1">
        <w:r w:rsidR="00AA7890" w:rsidRPr="00D13957">
          <w:rPr>
            <w:rStyle w:val="Hyperlink"/>
            <w:noProof/>
          </w:rPr>
          <w:t>3.1.4</w:t>
        </w:r>
        <w:r w:rsidR="00AA7890">
          <w:rPr>
            <w:rFonts w:eastAsiaTheme="minorEastAsia" w:cstheme="minorBidi"/>
            <w:noProof/>
            <w:sz w:val="22"/>
            <w:szCs w:val="22"/>
          </w:rPr>
          <w:tab/>
        </w:r>
        <w:r w:rsidR="00AA7890" w:rsidRPr="00D13957">
          <w:rPr>
            <w:rStyle w:val="Hyperlink"/>
            <w:noProof/>
          </w:rPr>
          <w:t>HD Audio</w:t>
        </w:r>
        <w:r w:rsidR="00AA7890">
          <w:rPr>
            <w:noProof/>
            <w:webHidden/>
          </w:rPr>
          <w:tab/>
        </w:r>
        <w:r w:rsidR="00AA7890">
          <w:rPr>
            <w:noProof/>
            <w:webHidden/>
          </w:rPr>
          <w:fldChar w:fldCharType="begin"/>
        </w:r>
        <w:r w:rsidR="00AA7890">
          <w:rPr>
            <w:noProof/>
            <w:webHidden/>
          </w:rPr>
          <w:instrText xml:space="preserve"> PAGEREF _Toc449505721 \h </w:instrText>
        </w:r>
        <w:r w:rsidR="00AA7890">
          <w:rPr>
            <w:noProof/>
            <w:webHidden/>
          </w:rPr>
        </w:r>
        <w:r w:rsidR="00AA7890">
          <w:rPr>
            <w:noProof/>
            <w:webHidden/>
          </w:rPr>
          <w:fldChar w:fldCharType="separate"/>
        </w:r>
        <w:r w:rsidR="00AA7890">
          <w:rPr>
            <w:noProof/>
            <w:webHidden/>
          </w:rPr>
          <w:t>16</w:t>
        </w:r>
        <w:r w:rsidR="00AA7890">
          <w:rPr>
            <w:noProof/>
            <w:webHidden/>
          </w:rPr>
          <w:fldChar w:fldCharType="end"/>
        </w:r>
      </w:hyperlink>
    </w:p>
    <w:p w14:paraId="230431FE" w14:textId="77777777" w:rsidR="00AA7890" w:rsidRDefault="006675C4">
      <w:pPr>
        <w:pStyle w:val="TOC3"/>
        <w:tabs>
          <w:tab w:val="left" w:pos="880"/>
          <w:tab w:val="right" w:pos="9350"/>
        </w:tabs>
        <w:rPr>
          <w:rFonts w:eastAsiaTheme="minorEastAsia" w:cstheme="minorBidi"/>
          <w:noProof/>
          <w:sz w:val="22"/>
          <w:szCs w:val="22"/>
        </w:rPr>
      </w:pPr>
      <w:hyperlink w:anchor="_Toc449505722" w:history="1">
        <w:r w:rsidR="00AA7890" w:rsidRPr="00D13957">
          <w:rPr>
            <w:rStyle w:val="Hyperlink"/>
            <w:noProof/>
          </w:rPr>
          <w:t>3.1.5</w:t>
        </w:r>
        <w:r w:rsidR="00AA7890">
          <w:rPr>
            <w:rFonts w:eastAsiaTheme="minorEastAsia" w:cstheme="minorBidi"/>
            <w:noProof/>
            <w:sz w:val="22"/>
            <w:szCs w:val="22"/>
          </w:rPr>
          <w:tab/>
        </w:r>
        <w:r w:rsidR="00AA7890" w:rsidRPr="00D13957">
          <w:rPr>
            <w:rStyle w:val="Hyperlink"/>
            <w:noProof/>
          </w:rPr>
          <w:t>Audio Video Encoder</w:t>
        </w:r>
        <w:r w:rsidR="00AA7890">
          <w:rPr>
            <w:noProof/>
            <w:webHidden/>
          </w:rPr>
          <w:tab/>
        </w:r>
        <w:r w:rsidR="00AA7890">
          <w:rPr>
            <w:noProof/>
            <w:webHidden/>
          </w:rPr>
          <w:fldChar w:fldCharType="begin"/>
        </w:r>
        <w:r w:rsidR="00AA7890">
          <w:rPr>
            <w:noProof/>
            <w:webHidden/>
          </w:rPr>
          <w:instrText xml:space="preserve"> PAGEREF _Toc449505722 \h </w:instrText>
        </w:r>
        <w:r w:rsidR="00AA7890">
          <w:rPr>
            <w:noProof/>
            <w:webHidden/>
          </w:rPr>
        </w:r>
        <w:r w:rsidR="00AA7890">
          <w:rPr>
            <w:noProof/>
            <w:webHidden/>
          </w:rPr>
          <w:fldChar w:fldCharType="separate"/>
        </w:r>
        <w:r w:rsidR="00AA7890">
          <w:rPr>
            <w:noProof/>
            <w:webHidden/>
          </w:rPr>
          <w:t>18</w:t>
        </w:r>
        <w:r w:rsidR="00AA7890">
          <w:rPr>
            <w:noProof/>
            <w:webHidden/>
          </w:rPr>
          <w:fldChar w:fldCharType="end"/>
        </w:r>
      </w:hyperlink>
    </w:p>
    <w:p w14:paraId="72FEB2FD" w14:textId="77777777" w:rsidR="00AA7890" w:rsidRDefault="006675C4">
      <w:pPr>
        <w:pStyle w:val="TOC3"/>
        <w:tabs>
          <w:tab w:val="left" w:pos="880"/>
          <w:tab w:val="right" w:pos="9350"/>
        </w:tabs>
        <w:rPr>
          <w:rFonts w:eastAsiaTheme="minorEastAsia" w:cstheme="minorBidi"/>
          <w:noProof/>
          <w:sz w:val="22"/>
          <w:szCs w:val="22"/>
        </w:rPr>
      </w:pPr>
      <w:hyperlink w:anchor="_Toc449505723" w:history="1">
        <w:r w:rsidR="00AA7890" w:rsidRPr="00D13957">
          <w:rPr>
            <w:rStyle w:val="Hyperlink"/>
            <w:noProof/>
          </w:rPr>
          <w:t>3.1.6</w:t>
        </w:r>
        <w:r w:rsidR="00AA7890">
          <w:rPr>
            <w:rFonts w:eastAsiaTheme="minorEastAsia" w:cstheme="minorBidi"/>
            <w:noProof/>
            <w:sz w:val="22"/>
            <w:szCs w:val="22"/>
          </w:rPr>
          <w:tab/>
        </w:r>
        <w:r w:rsidR="00AA7890" w:rsidRPr="00D13957">
          <w:rPr>
            <w:rStyle w:val="Hyperlink"/>
            <w:noProof/>
          </w:rPr>
          <w:t>Ethernet</w:t>
        </w:r>
        <w:r w:rsidR="00AA7890">
          <w:rPr>
            <w:noProof/>
            <w:webHidden/>
          </w:rPr>
          <w:tab/>
        </w:r>
        <w:r w:rsidR="00AA7890">
          <w:rPr>
            <w:noProof/>
            <w:webHidden/>
          </w:rPr>
          <w:fldChar w:fldCharType="begin"/>
        </w:r>
        <w:r w:rsidR="00AA7890">
          <w:rPr>
            <w:noProof/>
            <w:webHidden/>
          </w:rPr>
          <w:instrText xml:space="preserve"> PAGEREF _Toc449505723 \h </w:instrText>
        </w:r>
        <w:r w:rsidR="00AA7890">
          <w:rPr>
            <w:noProof/>
            <w:webHidden/>
          </w:rPr>
        </w:r>
        <w:r w:rsidR="00AA7890">
          <w:rPr>
            <w:noProof/>
            <w:webHidden/>
          </w:rPr>
          <w:fldChar w:fldCharType="separate"/>
        </w:r>
        <w:r w:rsidR="00AA7890">
          <w:rPr>
            <w:noProof/>
            <w:webHidden/>
          </w:rPr>
          <w:t>20</w:t>
        </w:r>
        <w:r w:rsidR="00AA7890">
          <w:rPr>
            <w:noProof/>
            <w:webHidden/>
          </w:rPr>
          <w:fldChar w:fldCharType="end"/>
        </w:r>
      </w:hyperlink>
    </w:p>
    <w:p w14:paraId="30258C52" w14:textId="77777777" w:rsidR="00AA7890" w:rsidRDefault="006675C4">
      <w:pPr>
        <w:pStyle w:val="TOC3"/>
        <w:tabs>
          <w:tab w:val="left" w:pos="880"/>
          <w:tab w:val="right" w:pos="9350"/>
        </w:tabs>
        <w:rPr>
          <w:rFonts w:eastAsiaTheme="minorEastAsia" w:cstheme="minorBidi"/>
          <w:noProof/>
          <w:sz w:val="22"/>
          <w:szCs w:val="22"/>
        </w:rPr>
      </w:pPr>
      <w:hyperlink w:anchor="_Toc449505724" w:history="1">
        <w:r w:rsidR="00AA7890" w:rsidRPr="00D13957">
          <w:rPr>
            <w:rStyle w:val="Hyperlink"/>
            <w:noProof/>
          </w:rPr>
          <w:t>3.1.7</w:t>
        </w:r>
        <w:r w:rsidR="00AA7890">
          <w:rPr>
            <w:rFonts w:eastAsiaTheme="minorEastAsia" w:cstheme="minorBidi"/>
            <w:noProof/>
            <w:sz w:val="22"/>
            <w:szCs w:val="22"/>
          </w:rPr>
          <w:tab/>
        </w:r>
        <w:r w:rsidR="00AA7890" w:rsidRPr="00D13957">
          <w:rPr>
            <w:rStyle w:val="Hyperlink"/>
            <w:noProof/>
          </w:rPr>
          <w:t>ARINC 429</w:t>
        </w:r>
        <w:r w:rsidR="00AA7890">
          <w:rPr>
            <w:noProof/>
            <w:webHidden/>
          </w:rPr>
          <w:tab/>
        </w:r>
        <w:r w:rsidR="00AA7890">
          <w:rPr>
            <w:noProof/>
            <w:webHidden/>
          </w:rPr>
          <w:fldChar w:fldCharType="begin"/>
        </w:r>
        <w:r w:rsidR="00AA7890">
          <w:rPr>
            <w:noProof/>
            <w:webHidden/>
          </w:rPr>
          <w:instrText xml:space="preserve"> PAGEREF _Toc449505724 \h </w:instrText>
        </w:r>
        <w:r w:rsidR="00AA7890">
          <w:rPr>
            <w:noProof/>
            <w:webHidden/>
          </w:rPr>
        </w:r>
        <w:r w:rsidR="00AA7890">
          <w:rPr>
            <w:noProof/>
            <w:webHidden/>
          </w:rPr>
          <w:fldChar w:fldCharType="separate"/>
        </w:r>
        <w:r w:rsidR="00AA7890">
          <w:rPr>
            <w:noProof/>
            <w:webHidden/>
          </w:rPr>
          <w:t>23</w:t>
        </w:r>
        <w:r w:rsidR="00AA7890">
          <w:rPr>
            <w:noProof/>
            <w:webHidden/>
          </w:rPr>
          <w:fldChar w:fldCharType="end"/>
        </w:r>
      </w:hyperlink>
    </w:p>
    <w:p w14:paraId="2B84FBBC" w14:textId="77777777" w:rsidR="00AA7890" w:rsidRDefault="006675C4">
      <w:pPr>
        <w:pStyle w:val="TOC3"/>
        <w:tabs>
          <w:tab w:val="left" w:pos="880"/>
          <w:tab w:val="right" w:pos="9350"/>
        </w:tabs>
        <w:rPr>
          <w:rFonts w:eastAsiaTheme="minorEastAsia" w:cstheme="minorBidi"/>
          <w:noProof/>
          <w:sz w:val="22"/>
          <w:szCs w:val="22"/>
        </w:rPr>
      </w:pPr>
      <w:hyperlink w:anchor="_Toc449505725" w:history="1">
        <w:r w:rsidR="00AA7890" w:rsidRPr="00D13957">
          <w:rPr>
            <w:rStyle w:val="Hyperlink"/>
            <w:noProof/>
          </w:rPr>
          <w:t>3.1.8</w:t>
        </w:r>
        <w:r w:rsidR="00AA7890">
          <w:rPr>
            <w:rFonts w:eastAsiaTheme="minorEastAsia" w:cstheme="minorBidi"/>
            <w:noProof/>
            <w:sz w:val="22"/>
            <w:szCs w:val="22"/>
          </w:rPr>
          <w:tab/>
        </w:r>
        <w:r w:rsidR="00AA7890" w:rsidRPr="00D13957">
          <w:rPr>
            <w:rStyle w:val="Hyperlink"/>
            <w:noProof/>
          </w:rPr>
          <w:t>ARINC 485</w:t>
        </w:r>
        <w:r w:rsidR="00AA7890">
          <w:rPr>
            <w:noProof/>
            <w:webHidden/>
          </w:rPr>
          <w:tab/>
        </w:r>
        <w:r w:rsidR="00AA7890">
          <w:rPr>
            <w:noProof/>
            <w:webHidden/>
          </w:rPr>
          <w:fldChar w:fldCharType="begin"/>
        </w:r>
        <w:r w:rsidR="00AA7890">
          <w:rPr>
            <w:noProof/>
            <w:webHidden/>
          </w:rPr>
          <w:instrText xml:space="preserve"> PAGEREF _Toc449505725 \h </w:instrText>
        </w:r>
        <w:r w:rsidR="00AA7890">
          <w:rPr>
            <w:noProof/>
            <w:webHidden/>
          </w:rPr>
        </w:r>
        <w:r w:rsidR="00AA7890">
          <w:rPr>
            <w:noProof/>
            <w:webHidden/>
          </w:rPr>
          <w:fldChar w:fldCharType="separate"/>
        </w:r>
        <w:r w:rsidR="00AA7890">
          <w:rPr>
            <w:noProof/>
            <w:webHidden/>
          </w:rPr>
          <w:t>26</w:t>
        </w:r>
        <w:r w:rsidR="00AA7890">
          <w:rPr>
            <w:noProof/>
            <w:webHidden/>
          </w:rPr>
          <w:fldChar w:fldCharType="end"/>
        </w:r>
      </w:hyperlink>
    </w:p>
    <w:p w14:paraId="27BA1BE3" w14:textId="77777777" w:rsidR="00AA7890" w:rsidRDefault="006675C4">
      <w:pPr>
        <w:pStyle w:val="TOC3"/>
        <w:tabs>
          <w:tab w:val="left" w:pos="880"/>
          <w:tab w:val="right" w:pos="9350"/>
        </w:tabs>
        <w:rPr>
          <w:rFonts w:eastAsiaTheme="minorEastAsia" w:cstheme="minorBidi"/>
          <w:noProof/>
          <w:sz w:val="22"/>
          <w:szCs w:val="22"/>
        </w:rPr>
      </w:pPr>
      <w:hyperlink w:anchor="_Toc449505726" w:history="1">
        <w:r w:rsidR="00AA7890" w:rsidRPr="00D13957">
          <w:rPr>
            <w:rStyle w:val="Hyperlink"/>
            <w:noProof/>
          </w:rPr>
          <w:t>3.1.9</w:t>
        </w:r>
        <w:r w:rsidR="00AA7890">
          <w:rPr>
            <w:rFonts w:eastAsiaTheme="minorEastAsia" w:cstheme="minorBidi"/>
            <w:noProof/>
            <w:sz w:val="22"/>
            <w:szCs w:val="22"/>
          </w:rPr>
          <w:tab/>
        </w:r>
        <w:r w:rsidR="00AA7890" w:rsidRPr="00D13957">
          <w:rPr>
            <w:rStyle w:val="Hyperlink"/>
            <w:noProof/>
          </w:rPr>
          <w:t>ARINC 717</w:t>
        </w:r>
        <w:r w:rsidR="00AA7890">
          <w:rPr>
            <w:noProof/>
            <w:webHidden/>
          </w:rPr>
          <w:tab/>
        </w:r>
        <w:r w:rsidR="00AA7890">
          <w:rPr>
            <w:noProof/>
            <w:webHidden/>
          </w:rPr>
          <w:fldChar w:fldCharType="begin"/>
        </w:r>
        <w:r w:rsidR="00AA7890">
          <w:rPr>
            <w:noProof/>
            <w:webHidden/>
          </w:rPr>
          <w:instrText xml:space="preserve"> PAGEREF _Toc449505726 \h </w:instrText>
        </w:r>
        <w:r w:rsidR="00AA7890">
          <w:rPr>
            <w:noProof/>
            <w:webHidden/>
          </w:rPr>
        </w:r>
        <w:r w:rsidR="00AA7890">
          <w:rPr>
            <w:noProof/>
            <w:webHidden/>
          </w:rPr>
          <w:fldChar w:fldCharType="separate"/>
        </w:r>
        <w:r w:rsidR="00AA7890">
          <w:rPr>
            <w:noProof/>
            <w:webHidden/>
          </w:rPr>
          <w:t>28</w:t>
        </w:r>
        <w:r w:rsidR="00AA7890">
          <w:rPr>
            <w:noProof/>
            <w:webHidden/>
          </w:rPr>
          <w:fldChar w:fldCharType="end"/>
        </w:r>
      </w:hyperlink>
    </w:p>
    <w:p w14:paraId="29CC9CF9" w14:textId="77777777" w:rsidR="00AA7890" w:rsidRDefault="006675C4">
      <w:pPr>
        <w:pStyle w:val="TOC3"/>
        <w:tabs>
          <w:tab w:val="left" w:pos="1100"/>
          <w:tab w:val="right" w:pos="9350"/>
        </w:tabs>
        <w:rPr>
          <w:rFonts w:eastAsiaTheme="minorEastAsia" w:cstheme="minorBidi"/>
          <w:noProof/>
          <w:sz w:val="22"/>
          <w:szCs w:val="22"/>
        </w:rPr>
      </w:pPr>
      <w:hyperlink w:anchor="_Toc449505727" w:history="1">
        <w:r w:rsidR="00AA7890" w:rsidRPr="00D13957">
          <w:rPr>
            <w:rStyle w:val="Hyperlink"/>
            <w:noProof/>
          </w:rPr>
          <w:t>3.1.10</w:t>
        </w:r>
        <w:r w:rsidR="00AA7890">
          <w:rPr>
            <w:rFonts w:eastAsiaTheme="minorEastAsia" w:cstheme="minorBidi"/>
            <w:noProof/>
            <w:sz w:val="22"/>
            <w:szCs w:val="22"/>
          </w:rPr>
          <w:tab/>
        </w:r>
        <w:r w:rsidR="00AA7890" w:rsidRPr="00D13957">
          <w:rPr>
            <w:rStyle w:val="Hyperlink"/>
            <w:noProof/>
          </w:rPr>
          <w:t>GPIO</w:t>
        </w:r>
        <w:r w:rsidR="00AA7890">
          <w:rPr>
            <w:noProof/>
            <w:webHidden/>
          </w:rPr>
          <w:tab/>
        </w:r>
        <w:r w:rsidR="00AA7890">
          <w:rPr>
            <w:noProof/>
            <w:webHidden/>
          </w:rPr>
          <w:fldChar w:fldCharType="begin"/>
        </w:r>
        <w:r w:rsidR="00AA7890">
          <w:rPr>
            <w:noProof/>
            <w:webHidden/>
          </w:rPr>
          <w:instrText xml:space="preserve"> PAGEREF _Toc449505727 \h </w:instrText>
        </w:r>
        <w:r w:rsidR="00AA7890">
          <w:rPr>
            <w:noProof/>
            <w:webHidden/>
          </w:rPr>
        </w:r>
        <w:r w:rsidR="00AA7890">
          <w:rPr>
            <w:noProof/>
            <w:webHidden/>
          </w:rPr>
          <w:fldChar w:fldCharType="separate"/>
        </w:r>
        <w:r w:rsidR="00AA7890">
          <w:rPr>
            <w:noProof/>
            <w:webHidden/>
          </w:rPr>
          <w:t>30</w:t>
        </w:r>
        <w:r w:rsidR="00AA7890">
          <w:rPr>
            <w:noProof/>
            <w:webHidden/>
          </w:rPr>
          <w:fldChar w:fldCharType="end"/>
        </w:r>
      </w:hyperlink>
    </w:p>
    <w:p w14:paraId="29AEB734" w14:textId="77777777" w:rsidR="00AA7890" w:rsidRDefault="006675C4">
      <w:pPr>
        <w:pStyle w:val="TOC3"/>
        <w:tabs>
          <w:tab w:val="left" w:pos="1100"/>
          <w:tab w:val="right" w:pos="9350"/>
        </w:tabs>
        <w:rPr>
          <w:rFonts w:eastAsiaTheme="minorEastAsia" w:cstheme="minorBidi"/>
          <w:noProof/>
          <w:sz w:val="22"/>
          <w:szCs w:val="22"/>
        </w:rPr>
      </w:pPr>
      <w:hyperlink w:anchor="_Toc449505728" w:history="1">
        <w:r w:rsidR="00AA7890" w:rsidRPr="00D13957">
          <w:rPr>
            <w:rStyle w:val="Hyperlink"/>
            <w:noProof/>
          </w:rPr>
          <w:t>3.1.11</w:t>
        </w:r>
        <w:r w:rsidR="00AA7890">
          <w:rPr>
            <w:rFonts w:eastAsiaTheme="minorEastAsia" w:cstheme="minorBidi"/>
            <w:noProof/>
            <w:sz w:val="22"/>
            <w:szCs w:val="22"/>
          </w:rPr>
          <w:tab/>
        </w:r>
        <w:r w:rsidR="00AA7890" w:rsidRPr="00D13957">
          <w:rPr>
            <w:rStyle w:val="Hyperlink"/>
            <w:noProof/>
          </w:rPr>
          <w:t>RS-232</w:t>
        </w:r>
        <w:r w:rsidR="00AA7890">
          <w:rPr>
            <w:noProof/>
            <w:webHidden/>
          </w:rPr>
          <w:tab/>
        </w:r>
        <w:r w:rsidR="00AA7890">
          <w:rPr>
            <w:noProof/>
            <w:webHidden/>
          </w:rPr>
          <w:fldChar w:fldCharType="begin"/>
        </w:r>
        <w:r w:rsidR="00AA7890">
          <w:rPr>
            <w:noProof/>
            <w:webHidden/>
          </w:rPr>
          <w:instrText xml:space="preserve"> PAGEREF _Toc449505728 \h </w:instrText>
        </w:r>
        <w:r w:rsidR="00AA7890">
          <w:rPr>
            <w:noProof/>
            <w:webHidden/>
          </w:rPr>
        </w:r>
        <w:r w:rsidR="00AA7890">
          <w:rPr>
            <w:noProof/>
            <w:webHidden/>
          </w:rPr>
          <w:fldChar w:fldCharType="separate"/>
        </w:r>
        <w:r w:rsidR="00AA7890">
          <w:rPr>
            <w:noProof/>
            <w:webHidden/>
          </w:rPr>
          <w:t>34</w:t>
        </w:r>
        <w:r w:rsidR="00AA7890">
          <w:rPr>
            <w:noProof/>
            <w:webHidden/>
          </w:rPr>
          <w:fldChar w:fldCharType="end"/>
        </w:r>
      </w:hyperlink>
    </w:p>
    <w:p w14:paraId="2EB708F4" w14:textId="77777777" w:rsidR="00AA7890" w:rsidRDefault="006675C4">
      <w:pPr>
        <w:pStyle w:val="TOC3"/>
        <w:tabs>
          <w:tab w:val="left" w:pos="1100"/>
          <w:tab w:val="right" w:pos="9350"/>
        </w:tabs>
        <w:rPr>
          <w:rFonts w:eastAsiaTheme="minorEastAsia" w:cstheme="minorBidi"/>
          <w:noProof/>
          <w:sz w:val="22"/>
          <w:szCs w:val="22"/>
        </w:rPr>
      </w:pPr>
      <w:hyperlink w:anchor="_Toc449505729" w:history="1">
        <w:r w:rsidR="00AA7890" w:rsidRPr="00D13957">
          <w:rPr>
            <w:rStyle w:val="Hyperlink"/>
            <w:noProof/>
          </w:rPr>
          <w:t>3.1.12</w:t>
        </w:r>
        <w:r w:rsidR="00AA7890">
          <w:rPr>
            <w:rFonts w:eastAsiaTheme="minorEastAsia" w:cstheme="minorBidi"/>
            <w:noProof/>
            <w:sz w:val="22"/>
            <w:szCs w:val="22"/>
          </w:rPr>
          <w:tab/>
        </w:r>
        <w:r w:rsidR="00AA7890" w:rsidRPr="00D13957">
          <w:rPr>
            <w:rStyle w:val="Hyperlink"/>
            <w:noProof/>
          </w:rPr>
          <w:t>RS-485</w:t>
        </w:r>
        <w:r w:rsidR="00AA7890">
          <w:rPr>
            <w:noProof/>
            <w:webHidden/>
          </w:rPr>
          <w:tab/>
        </w:r>
        <w:r w:rsidR="00AA7890">
          <w:rPr>
            <w:noProof/>
            <w:webHidden/>
          </w:rPr>
          <w:fldChar w:fldCharType="begin"/>
        </w:r>
        <w:r w:rsidR="00AA7890">
          <w:rPr>
            <w:noProof/>
            <w:webHidden/>
          </w:rPr>
          <w:instrText xml:space="preserve"> PAGEREF _Toc449505729 \h </w:instrText>
        </w:r>
        <w:r w:rsidR="00AA7890">
          <w:rPr>
            <w:noProof/>
            <w:webHidden/>
          </w:rPr>
        </w:r>
        <w:r w:rsidR="00AA7890">
          <w:rPr>
            <w:noProof/>
            <w:webHidden/>
          </w:rPr>
          <w:fldChar w:fldCharType="separate"/>
        </w:r>
        <w:r w:rsidR="00AA7890">
          <w:rPr>
            <w:noProof/>
            <w:webHidden/>
          </w:rPr>
          <w:t>36</w:t>
        </w:r>
        <w:r w:rsidR="00AA7890">
          <w:rPr>
            <w:noProof/>
            <w:webHidden/>
          </w:rPr>
          <w:fldChar w:fldCharType="end"/>
        </w:r>
      </w:hyperlink>
    </w:p>
    <w:p w14:paraId="3EDF41EC" w14:textId="77777777" w:rsidR="00AA7890" w:rsidRDefault="006675C4">
      <w:pPr>
        <w:pStyle w:val="TOC3"/>
        <w:tabs>
          <w:tab w:val="left" w:pos="1100"/>
          <w:tab w:val="right" w:pos="9350"/>
        </w:tabs>
        <w:rPr>
          <w:rFonts w:eastAsiaTheme="minorEastAsia" w:cstheme="minorBidi"/>
          <w:noProof/>
          <w:sz w:val="22"/>
          <w:szCs w:val="22"/>
        </w:rPr>
      </w:pPr>
      <w:hyperlink w:anchor="_Toc449505730" w:history="1">
        <w:r w:rsidR="00AA7890" w:rsidRPr="00D13957">
          <w:rPr>
            <w:rStyle w:val="Hyperlink"/>
            <w:noProof/>
          </w:rPr>
          <w:t>3.1.13</w:t>
        </w:r>
        <w:r w:rsidR="00AA7890">
          <w:rPr>
            <w:rFonts w:eastAsiaTheme="minorEastAsia" w:cstheme="minorBidi"/>
            <w:noProof/>
            <w:sz w:val="22"/>
            <w:szCs w:val="22"/>
          </w:rPr>
          <w:tab/>
        </w:r>
        <w:r w:rsidR="00AA7890" w:rsidRPr="00D13957">
          <w:rPr>
            <w:rStyle w:val="Hyperlink"/>
            <w:noProof/>
          </w:rPr>
          <w:t>SSD Test</w:t>
        </w:r>
        <w:r w:rsidR="00AA7890">
          <w:rPr>
            <w:noProof/>
            <w:webHidden/>
          </w:rPr>
          <w:tab/>
        </w:r>
        <w:r w:rsidR="00AA7890">
          <w:rPr>
            <w:noProof/>
            <w:webHidden/>
          </w:rPr>
          <w:fldChar w:fldCharType="begin"/>
        </w:r>
        <w:r w:rsidR="00AA7890">
          <w:rPr>
            <w:noProof/>
            <w:webHidden/>
          </w:rPr>
          <w:instrText xml:space="preserve"> PAGEREF _Toc449505730 \h </w:instrText>
        </w:r>
        <w:r w:rsidR="00AA7890">
          <w:rPr>
            <w:noProof/>
            <w:webHidden/>
          </w:rPr>
        </w:r>
        <w:r w:rsidR="00AA7890">
          <w:rPr>
            <w:noProof/>
            <w:webHidden/>
          </w:rPr>
          <w:fldChar w:fldCharType="separate"/>
        </w:r>
        <w:r w:rsidR="00AA7890">
          <w:rPr>
            <w:noProof/>
            <w:webHidden/>
          </w:rPr>
          <w:t>38</w:t>
        </w:r>
        <w:r w:rsidR="00AA7890">
          <w:rPr>
            <w:noProof/>
            <w:webHidden/>
          </w:rPr>
          <w:fldChar w:fldCharType="end"/>
        </w:r>
      </w:hyperlink>
    </w:p>
    <w:p w14:paraId="15F0C6F0" w14:textId="77777777" w:rsidR="00AA7890" w:rsidRDefault="006675C4">
      <w:pPr>
        <w:pStyle w:val="TOC3"/>
        <w:tabs>
          <w:tab w:val="left" w:pos="1100"/>
          <w:tab w:val="right" w:pos="9350"/>
        </w:tabs>
        <w:rPr>
          <w:rFonts w:eastAsiaTheme="minorEastAsia" w:cstheme="minorBidi"/>
          <w:noProof/>
          <w:sz w:val="22"/>
          <w:szCs w:val="22"/>
        </w:rPr>
      </w:pPr>
      <w:hyperlink w:anchor="_Toc449505731" w:history="1">
        <w:r w:rsidR="00AA7890" w:rsidRPr="00D13957">
          <w:rPr>
            <w:rStyle w:val="Hyperlink"/>
            <w:noProof/>
          </w:rPr>
          <w:t>3.1.14</w:t>
        </w:r>
        <w:r w:rsidR="00AA7890">
          <w:rPr>
            <w:rFonts w:eastAsiaTheme="minorEastAsia" w:cstheme="minorBidi"/>
            <w:noProof/>
            <w:sz w:val="22"/>
            <w:szCs w:val="22"/>
          </w:rPr>
          <w:tab/>
        </w:r>
        <w:r w:rsidR="00AA7890" w:rsidRPr="00D13957">
          <w:rPr>
            <w:rStyle w:val="Hyperlink"/>
            <w:noProof/>
          </w:rPr>
          <w:t>System Inventory</w:t>
        </w:r>
        <w:r w:rsidR="00AA7890">
          <w:rPr>
            <w:noProof/>
            <w:webHidden/>
          </w:rPr>
          <w:tab/>
        </w:r>
        <w:r w:rsidR="00AA7890">
          <w:rPr>
            <w:noProof/>
            <w:webHidden/>
          </w:rPr>
          <w:fldChar w:fldCharType="begin"/>
        </w:r>
        <w:r w:rsidR="00AA7890">
          <w:rPr>
            <w:noProof/>
            <w:webHidden/>
          </w:rPr>
          <w:instrText xml:space="preserve"> PAGEREF _Toc449505731 \h </w:instrText>
        </w:r>
        <w:r w:rsidR="00AA7890">
          <w:rPr>
            <w:noProof/>
            <w:webHidden/>
          </w:rPr>
        </w:r>
        <w:r w:rsidR="00AA7890">
          <w:rPr>
            <w:noProof/>
            <w:webHidden/>
          </w:rPr>
          <w:fldChar w:fldCharType="separate"/>
        </w:r>
        <w:r w:rsidR="00AA7890">
          <w:rPr>
            <w:noProof/>
            <w:webHidden/>
          </w:rPr>
          <w:t>39</w:t>
        </w:r>
        <w:r w:rsidR="00AA7890">
          <w:rPr>
            <w:noProof/>
            <w:webHidden/>
          </w:rPr>
          <w:fldChar w:fldCharType="end"/>
        </w:r>
      </w:hyperlink>
    </w:p>
    <w:p w14:paraId="510CB49C" w14:textId="77777777" w:rsidR="00AA7890" w:rsidRDefault="006675C4">
      <w:pPr>
        <w:pStyle w:val="TOC3"/>
        <w:tabs>
          <w:tab w:val="left" w:pos="1100"/>
          <w:tab w:val="right" w:pos="9350"/>
        </w:tabs>
        <w:rPr>
          <w:rFonts w:eastAsiaTheme="minorEastAsia" w:cstheme="minorBidi"/>
          <w:noProof/>
          <w:sz w:val="22"/>
          <w:szCs w:val="22"/>
        </w:rPr>
      </w:pPr>
      <w:hyperlink w:anchor="_Toc449505732" w:history="1">
        <w:r w:rsidR="00AA7890" w:rsidRPr="00D13957">
          <w:rPr>
            <w:rStyle w:val="Hyperlink"/>
            <w:noProof/>
          </w:rPr>
          <w:t>3.1.15</w:t>
        </w:r>
        <w:r w:rsidR="00AA7890">
          <w:rPr>
            <w:rFonts w:eastAsiaTheme="minorEastAsia" w:cstheme="minorBidi"/>
            <w:noProof/>
            <w:sz w:val="22"/>
            <w:szCs w:val="22"/>
          </w:rPr>
          <w:tab/>
        </w:r>
        <w:r w:rsidR="00AA7890" w:rsidRPr="00D13957">
          <w:rPr>
            <w:rStyle w:val="Hyperlink"/>
            <w:noProof/>
          </w:rPr>
          <w:t>System Monitoring</w:t>
        </w:r>
        <w:r w:rsidR="00AA7890">
          <w:rPr>
            <w:noProof/>
            <w:webHidden/>
          </w:rPr>
          <w:tab/>
        </w:r>
        <w:r w:rsidR="00AA7890">
          <w:rPr>
            <w:noProof/>
            <w:webHidden/>
          </w:rPr>
          <w:fldChar w:fldCharType="begin"/>
        </w:r>
        <w:r w:rsidR="00AA7890">
          <w:rPr>
            <w:noProof/>
            <w:webHidden/>
          </w:rPr>
          <w:instrText xml:space="preserve"> PAGEREF _Toc449505732 \h </w:instrText>
        </w:r>
        <w:r w:rsidR="00AA7890">
          <w:rPr>
            <w:noProof/>
            <w:webHidden/>
          </w:rPr>
        </w:r>
        <w:r w:rsidR="00AA7890">
          <w:rPr>
            <w:noProof/>
            <w:webHidden/>
          </w:rPr>
          <w:fldChar w:fldCharType="separate"/>
        </w:r>
        <w:r w:rsidR="00AA7890">
          <w:rPr>
            <w:noProof/>
            <w:webHidden/>
          </w:rPr>
          <w:t>40</w:t>
        </w:r>
        <w:r w:rsidR="00AA7890">
          <w:rPr>
            <w:noProof/>
            <w:webHidden/>
          </w:rPr>
          <w:fldChar w:fldCharType="end"/>
        </w:r>
      </w:hyperlink>
    </w:p>
    <w:p w14:paraId="6F79B330" w14:textId="77777777"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14:paraId="2ADC3592" w14:textId="77777777" w:rsidR="00E7050E" w:rsidRPr="00137A86" w:rsidRDefault="003F11E4" w:rsidP="0045113F">
      <w:pPr>
        <w:pStyle w:val="Heading1"/>
      </w:pPr>
      <w:bookmarkStart w:id="9" w:name="_Toc449505712"/>
      <w:r w:rsidRPr="00137A86">
        <w:lastRenderedPageBreak/>
        <w:t>Scope</w:t>
      </w:r>
      <w:bookmarkEnd w:id="9"/>
    </w:p>
    <w:p w14:paraId="5CFFE2B3" w14:textId="77777777"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14:paraId="5FA8E3DD" w14:textId="77777777" w:rsidR="00E7050E" w:rsidRPr="00CD7D36" w:rsidRDefault="003F11E4" w:rsidP="00CD7D36">
      <w:pPr>
        <w:pStyle w:val="Heading2"/>
      </w:pPr>
      <w:bookmarkStart w:id="10" w:name="_Toc449505713"/>
      <w:r w:rsidRPr="00CD7D36">
        <w:t>Identification</w:t>
      </w:r>
      <w:bookmarkEnd w:id="10"/>
    </w:p>
    <w:p w14:paraId="6D3A7245" w14:textId="77777777"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14:paraId="763EAADD" w14:textId="77777777"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14:paraId="5D2DCC68" w14:textId="77777777" w:rsidR="002404E3" w:rsidRPr="00CD7D36" w:rsidRDefault="003F11E4" w:rsidP="00921748">
      <w:pPr>
        <w:pStyle w:val="Heading2"/>
      </w:pPr>
      <w:bookmarkStart w:id="11" w:name="_Toc449505714"/>
      <w:r w:rsidRPr="00CD7D36">
        <w:t>Document Overview</w:t>
      </w:r>
      <w:bookmarkEnd w:id="11"/>
    </w:p>
    <w:p w14:paraId="41078FD1" w14:textId="77777777"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14:paraId="5A251D31" w14:textId="77777777" w:rsidR="00661229" w:rsidRDefault="00661229" w:rsidP="00661229">
      <w:pPr>
        <w:pStyle w:val="BulletList"/>
      </w:pPr>
      <w:r>
        <w:t>CPU Loading</w:t>
      </w:r>
    </w:p>
    <w:p w14:paraId="5CDDB997" w14:textId="77777777" w:rsidR="00661229" w:rsidRDefault="00661229" w:rsidP="00661229">
      <w:pPr>
        <w:pStyle w:val="BulletList"/>
      </w:pPr>
      <w:r>
        <w:t xml:space="preserve">Memory Bandwidth </w:t>
      </w:r>
    </w:p>
    <w:p w14:paraId="4125B910" w14:textId="77777777" w:rsidR="00AA7890" w:rsidRDefault="00AA7890" w:rsidP="00661229">
      <w:pPr>
        <w:pStyle w:val="BulletList"/>
      </w:pPr>
      <w:r>
        <w:t>Analog Audio</w:t>
      </w:r>
    </w:p>
    <w:p w14:paraId="5F39612B" w14:textId="77777777" w:rsidR="00661229" w:rsidRDefault="00661229" w:rsidP="00661229">
      <w:pPr>
        <w:pStyle w:val="BulletList"/>
      </w:pPr>
      <w:r>
        <w:t>HD Audio</w:t>
      </w:r>
    </w:p>
    <w:p w14:paraId="37519DF7" w14:textId="77777777" w:rsidR="00526E93" w:rsidRDefault="00526E93" w:rsidP="00D919BC">
      <w:pPr>
        <w:pStyle w:val="BulletList"/>
      </w:pPr>
      <w:r>
        <w:t>Audio Video Encoder</w:t>
      </w:r>
    </w:p>
    <w:p w14:paraId="5125E36C" w14:textId="77777777" w:rsidR="00526E93" w:rsidRDefault="00CA3DB7" w:rsidP="00D919BC">
      <w:pPr>
        <w:pStyle w:val="BulletList"/>
      </w:pPr>
      <w:r>
        <w:t>Ethernet</w:t>
      </w:r>
    </w:p>
    <w:p w14:paraId="35928625" w14:textId="77777777" w:rsidR="00CA3DB7" w:rsidRDefault="00CA3DB7" w:rsidP="00D919BC">
      <w:pPr>
        <w:pStyle w:val="BulletList"/>
      </w:pPr>
      <w:r>
        <w:t>ARINC 429</w:t>
      </w:r>
    </w:p>
    <w:p w14:paraId="51310019" w14:textId="77777777" w:rsidR="00CA3DB7" w:rsidRDefault="00CA3DB7" w:rsidP="00D919BC">
      <w:pPr>
        <w:pStyle w:val="BulletList"/>
      </w:pPr>
      <w:r>
        <w:t>ARINC 485</w:t>
      </w:r>
    </w:p>
    <w:p w14:paraId="5FDDA3EF" w14:textId="77777777" w:rsidR="00CA3DB7" w:rsidRDefault="00CA3DB7" w:rsidP="00D919BC">
      <w:pPr>
        <w:pStyle w:val="BulletList"/>
      </w:pPr>
      <w:r>
        <w:t>ARINC 717</w:t>
      </w:r>
    </w:p>
    <w:p w14:paraId="54E6F465" w14:textId="77777777" w:rsidR="00CA3DB7" w:rsidRDefault="00CA3DB7" w:rsidP="00D919BC">
      <w:pPr>
        <w:pStyle w:val="BulletList"/>
      </w:pPr>
      <w:r>
        <w:t>GPIO</w:t>
      </w:r>
    </w:p>
    <w:p w14:paraId="3B3AA819" w14:textId="77777777" w:rsidR="00CA3DB7" w:rsidRDefault="00CA3DB7" w:rsidP="00D919BC">
      <w:pPr>
        <w:pStyle w:val="BulletList"/>
      </w:pPr>
      <w:r>
        <w:t>RS-232</w:t>
      </w:r>
    </w:p>
    <w:p w14:paraId="544FA604" w14:textId="77777777" w:rsidR="00CA3DB7" w:rsidRDefault="00CA3DB7" w:rsidP="00D919BC">
      <w:pPr>
        <w:pStyle w:val="BulletList"/>
      </w:pPr>
      <w:r>
        <w:t>RS-485</w:t>
      </w:r>
    </w:p>
    <w:p w14:paraId="0EA0C69E" w14:textId="77777777" w:rsidR="00AA7890" w:rsidRDefault="00AA7890" w:rsidP="00AA7890">
      <w:pPr>
        <w:pStyle w:val="BulletList"/>
      </w:pPr>
      <w:r w:rsidRPr="00AA7890">
        <w:t xml:space="preserve">SSD </w:t>
      </w:r>
      <w:r w:rsidR="00506E04">
        <w:t>Application</w:t>
      </w:r>
    </w:p>
    <w:p w14:paraId="48F042BC" w14:textId="77777777" w:rsidR="00AA7890" w:rsidRDefault="00AA7890" w:rsidP="00AA7890">
      <w:pPr>
        <w:pStyle w:val="BulletList"/>
      </w:pPr>
      <w:r w:rsidRPr="00AA7890">
        <w:t>System Inventory</w:t>
      </w:r>
    </w:p>
    <w:p w14:paraId="443D0DFF" w14:textId="77777777" w:rsidR="00AA7890" w:rsidRDefault="00AA7890" w:rsidP="00AA7890">
      <w:pPr>
        <w:pStyle w:val="BulletList"/>
      </w:pPr>
      <w:r w:rsidRPr="00AA7890">
        <w:t>System Monitoring</w:t>
      </w:r>
    </w:p>
    <w:p w14:paraId="754ED875" w14:textId="77777777" w:rsidR="00CA3DB7" w:rsidRDefault="00CA3DB7" w:rsidP="005D0E05"/>
    <w:p w14:paraId="6CD30520" w14:textId="77777777" w:rsidR="002404E3" w:rsidRDefault="0050086B" w:rsidP="0045113F">
      <w:pPr>
        <w:pStyle w:val="Heading1"/>
      </w:pPr>
      <w:bookmarkStart w:id="12" w:name="_Toc449505715"/>
      <w:r w:rsidRPr="00137A86">
        <w:lastRenderedPageBreak/>
        <w:t>Applicable Documents</w:t>
      </w:r>
      <w:bookmarkEnd w:id="12"/>
    </w:p>
    <w:p w14:paraId="767889F1" w14:textId="77777777" w:rsidR="004322F2" w:rsidRDefault="006675C4" w:rsidP="004322F2">
      <w:hyperlink r:id="rId14" w:history="1">
        <w:r w:rsidR="003F1624" w:rsidRPr="00B37DB4">
          <w:rPr>
            <w:rStyle w:val="Hyperlink"/>
          </w:rPr>
          <w:t>http://wiki.libvirt.org/page/VirtualNetworking</w:t>
        </w:r>
      </w:hyperlink>
    </w:p>
    <w:p w14:paraId="0950E35B" w14:textId="77777777"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14:paraId="4F91E029" w14:textId="77777777" w:rsidTr="00070C48">
        <w:tc>
          <w:tcPr>
            <w:tcW w:w="1626" w:type="dxa"/>
          </w:tcPr>
          <w:p w14:paraId="7F2ED6D2" w14:textId="77777777"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14:paraId="42F44268" w14:textId="77777777"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14:paraId="2FA45D09" w14:textId="77777777"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14:paraId="2A516015" w14:textId="77777777"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14:paraId="36AF6ED3" w14:textId="77777777" w:rsidTr="00945050">
        <w:tc>
          <w:tcPr>
            <w:tcW w:w="1638" w:type="dxa"/>
          </w:tcPr>
          <w:p w14:paraId="0EDFE1A5" w14:textId="77777777" w:rsidR="00861371" w:rsidRPr="001C1E9E" w:rsidRDefault="00861371" w:rsidP="00945050">
            <w:pPr>
              <w:spacing w:before="0" w:after="0" w:line="240" w:lineRule="auto"/>
              <w:jc w:val="both"/>
              <w:rPr>
                <w:rFonts w:ascii="Times New Roman" w:hAnsi="Times New Roman" w:cs="Times New Roman"/>
                <w:b/>
                <w:sz w:val="20"/>
                <w:szCs w:val="20"/>
              </w:rPr>
            </w:pPr>
            <w:r w:rsidRPr="001C1E9E">
              <w:rPr>
                <w:rFonts w:ascii="Times New Roman" w:hAnsi="Times New Roman" w:cs="Times New Roman"/>
                <w:b/>
                <w:noProof/>
                <w:sz w:val="20"/>
                <w:szCs w:val="20"/>
              </w:rPr>
              <w:t>LV33-</w:t>
            </w:r>
            <w:r w:rsidRPr="00070C48">
              <w:rPr>
                <w:rFonts w:ascii="Times New Roman" w:hAnsi="Times New Roman" w:cs="Times New Roman"/>
                <w:b/>
                <w:noProof/>
                <w:sz w:val="20"/>
                <w:szCs w:val="20"/>
              </w:rPr>
              <w:t>080302</w:t>
            </w:r>
          </w:p>
        </w:tc>
        <w:tc>
          <w:tcPr>
            <w:tcW w:w="810" w:type="dxa"/>
          </w:tcPr>
          <w:p w14:paraId="3DE02C84" w14:textId="77777777" w:rsidR="00861371" w:rsidRDefault="00861371" w:rsidP="00945050">
            <w:pPr>
              <w:spacing w:before="0" w:after="0" w:line="240" w:lineRule="auto"/>
              <w:jc w:val="both"/>
              <w:rPr>
                <w:rFonts w:ascii="Times New Roman" w:hAnsi="Times New Roman"/>
                <w:b/>
                <w:noProof/>
                <w:sz w:val="20"/>
                <w:szCs w:val="20"/>
              </w:rPr>
            </w:pPr>
            <w:r>
              <w:t>Rev. 5</w:t>
            </w:r>
          </w:p>
        </w:tc>
        <w:tc>
          <w:tcPr>
            <w:tcW w:w="7110" w:type="dxa"/>
          </w:tcPr>
          <w:p w14:paraId="5C1898EC" w14:textId="77777777" w:rsidR="00861371" w:rsidRPr="001C1E9E" w:rsidRDefault="00861371" w:rsidP="00945050">
            <w:pPr>
              <w:spacing w:before="0" w:after="0" w:line="240" w:lineRule="auto"/>
              <w:jc w:val="both"/>
              <w:rPr>
                <w:rFonts w:ascii="Times New Roman" w:hAnsi="Times New Roman" w:cs="Times New Roman"/>
                <w:b/>
                <w:noProof/>
                <w:sz w:val="20"/>
                <w:szCs w:val="20"/>
              </w:rPr>
            </w:pPr>
            <w:r w:rsidRPr="00070C48">
              <w:rPr>
                <w:rFonts w:ascii="Times New Roman" w:hAnsi="Times New Roman" w:cs="Times New Roman"/>
                <w:b/>
                <w:noProof/>
                <w:sz w:val="20"/>
                <w:szCs w:val="20"/>
              </w:rPr>
              <w:t>Thales Remote Inventory Interface Control Document</w:t>
            </w:r>
          </w:p>
        </w:tc>
      </w:tr>
    </w:tbl>
    <w:p w14:paraId="033B6D5F"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2C140F54" w14:textId="77777777" w:rsidTr="002F5DC2">
        <w:tc>
          <w:tcPr>
            <w:tcW w:w="1626" w:type="dxa"/>
          </w:tcPr>
          <w:p w14:paraId="19DF8B63"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14:paraId="2FF31F72"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1D0A3806" w14:textId="77777777"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14:paraId="189CD87E"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37A98C90" w14:textId="77777777" w:rsidTr="002F5DC2">
        <w:tc>
          <w:tcPr>
            <w:tcW w:w="1626" w:type="dxa"/>
          </w:tcPr>
          <w:p w14:paraId="542A1E7B"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14:paraId="6EE0442D"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2CA456FA" w14:textId="77777777"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14:paraId="7E823EAF" w14:textId="77777777" w:rsidR="001C1E9E" w:rsidRPr="004322F2" w:rsidRDefault="001C1E9E" w:rsidP="004322F2"/>
    <w:p w14:paraId="65ABBFA0" w14:textId="77777777" w:rsidR="00561674" w:rsidRDefault="00561674" w:rsidP="00561674">
      <w:pPr>
        <w:pStyle w:val="Heading1"/>
      </w:pPr>
      <w:bookmarkStart w:id="13" w:name="_Toc449505716"/>
      <w:r>
        <w:lastRenderedPageBreak/>
        <w:t>Interface Definitions</w:t>
      </w:r>
      <w:bookmarkEnd w:id="13"/>
    </w:p>
    <w:p w14:paraId="08E3474D" w14:textId="77777777" w:rsidR="00561674" w:rsidRDefault="00561674" w:rsidP="00561674">
      <w:pPr>
        <w:pStyle w:val="Heading2"/>
      </w:pPr>
      <w:bookmarkStart w:id="14" w:name="_Toc449505717"/>
      <w:r>
        <w:t>Control and Reporting Interface</w:t>
      </w:r>
      <w:bookmarkEnd w:id="14"/>
    </w:p>
    <w:p w14:paraId="12331736" w14:textId="77777777"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14:paraId="4D0E3BF9" w14:textId="77777777" w:rsidR="00561674" w:rsidRPr="00561674" w:rsidRDefault="00177FFA" w:rsidP="00561674">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XML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14:paraId="361F92A1" w14:textId="77777777" w:rsidR="004A209D" w:rsidRDefault="0003505D" w:rsidP="0003505D">
      <w:pPr>
        <w:pStyle w:val="Heading3"/>
      </w:pPr>
      <w:bookmarkStart w:id="15" w:name="_Toc449505718"/>
      <w:bookmarkStart w:id="16" w:name="_GoBack"/>
      <w:bookmarkEnd w:id="16"/>
      <w:r>
        <w:lastRenderedPageBreak/>
        <w:t>CPU</w:t>
      </w:r>
      <w:r w:rsidR="0094403B">
        <w:t xml:space="preserve"> Loading</w:t>
      </w:r>
      <w:bookmarkEnd w:id="15"/>
    </w:p>
    <w:p w14:paraId="7448F5CA" w14:textId="77777777"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14:paraId="2E0A3547" w14:textId="77777777" w:rsidR="004A209D" w:rsidRPr="004A209D" w:rsidRDefault="0003505D" w:rsidP="0003505D">
      <w:pPr>
        <w:pStyle w:val="Heading4"/>
      </w:pPr>
      <w:r w:rsidRPr="0003505D">
        <w:t xml:space="preserve">CPU Loading </w:t>
      </w:r>
      <w:r w:rsidR="004A209D" w:rsidRPr="004A209D">
        <w:t xml:space="preserve">Request </w:t>
      </w:r>
    </w:p>
    <w:p w14:paraId="58AAB80A" w14:textId="77777777"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14:paraId="286329E8" w14:textId="77777777" w:rsidR="00264ABE" w:rsidRDefault="00264ABE" w:rsidP="00264ABE">
      <w:pPr>
        <w:pStyle w:val="rststyle-codeblock"/>
        <w:framePr w:wrap="around"/>
      </w:pPr>
      <w:r>
        <w:t xml:space="preserve">message </w:t>
      </w:r>
      <w:r w:rsidR="00870C57">
        <w:t>CPULoading</w:t>
      </w:r>
      <w:r>
        <w:t xml:space="preserve">Request { </w:t>
      </w:r>
    </w:p>
    <w:p w14:paraId="7F4B6DB0" w14:textId="77777777" w:rsidR="0003505D" w:rsidRDefault="0003505D" w:rsidP="0003505D">
      <w:pPr>
        <w:pStyle w:val="rststyle-codeblock"/>
        <w:framePr w:wrap="around"/>
      </w:pPr>
      <w:r>
        <w:tab/>
        <w:t>enum RequestTypeT {</w:t>
      </w:r>
    </w:p>
    <w:p w14:paraId="0BBBF2ED" w14:textId="77777777"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14:paraId="4463167C" w14:textId="77777777" w:rsidR="003E616B" w:rsidRDefault="0003505D" w:rsidP="0003505D">
      <w:pPr>
        <w:pStyle w:val="rststyle-codeblock"/>
        <w:framePr w:wrap="around"/>
      </w:pPr>
      <w:r>
        <w:tab/>
        <w:t>required RequestTypeT requestType = 1 [default = STOP];</w:t>
      </w:r>
    </w:p>
    <w:p w14:paraId="28626937" w14:textId="77777777" w:rsidR="00264ABE" w:rsidRPr="00FE34A6" w:rsidRDefault="003E616B" w:rsidP="003E616B">
      <w:pPr>
        <w:pStyle w:val="rststyle-codeblock"/>
        <w:framePr w:wrap="around"/>
        <w:ind w:firstLine="720"/>
      </w:pPr>
      <w:r>
        <w:t>optional float level</w:t>
      </w:r>
      <w:ins w:id="17" w:author="jburmeister" w:date="2016-06-07T13:06:00Z">
        <w:r w:rsidR="00C94F0F">
          <w:t xml:space="preserve"> = </w:t>
        </w:r>
        <w:commentRangeStart w:id="18"/>
        <w:r w:rsidR="00C94F0F">
          <w:t>2</w:t>
        </w:r>
      </w:ins>
      <w:commentRangeEnd w:id="18"/>
      <w:ins w:id="19" w:author="jburmeister" w:date="2016-06-07T14:25:00Z">
        <w:r w:rsidR="00A95CF0">
          <w:rPr>
            <w:rStyle w:val="CommentReference"/>
            <w:rFonts w:ascii="Calibri" w:eastAsia="Times New Roman" w:hAnsi="Calibri" w:cs="Times New Roman"/>
            <w:lang w:bidi="ar-SA"/>
          </w:rPr>
          <w:commentReference w:id="18"/>
        </w:r>
      </w:ins>
      <w:r>
        <w:t>;</w:t>
      </w:r>
      <w:r w:rsidR="00C7695A">
        <w:br/>
      </w:r>
      <w:r w:rsidR="00264ABE">
        <w:t>}</w:t>
      </w:r>
    </w:p>
    <w:p w14:paraId="626B3879" w14:textId="77777777"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14:paraId="43954FF1"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6625D76" w14:textId="77777777" w:rsidR="004A209D" w:rsidRPr="009141E6" w:rsidRDefault="004A209D" w:rsidP="007107AF">
            <w:pPr>
              <w:spacing w:after="0" w:line="240" w:lineRule="auto"/>
              <w:rPr>
                <w:lang w:eastAsia="zh-CN" w:bidi="hi-IN"/>
              </w:rPr>
            </w:pPr>
            <w:r w:rsidRPr="009141E6">
              <w:t>Field</w:t>
            </w:r>
          </w:p>
        </w:tc>
        <w:tc>
          <w:tcPr>
            <w:tcW w:w="7262" w:type="dxa"/>
            <w:hideMark/>
          </w:tcPr>
          <w:p w14:paraId="46A85A19" w14:textId="77777777"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14:paraId="781D0FCB"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8A8BE" w14:textId="77777777" w:rsidR="007E78AC" w:rsidRPr="00B56190" w:rsidRDefault="007E78AC" w:rsidP="009D678E">
            <w:r w:rsidRPr="007E78AC">
              <w:t>STOP</w:t>
            </w:r>
          </w:p>
        </w:tc>
        <w:tc>
          <w:tcPr>
            <w:tcW w:w="7262" w:type="dxa"/>
          </w:tcPr>
          <w:p w14:paraId="7CDE52D7" w14:textId="77777777"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14:paraId="339AAD67"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DF3CB2C" w14:textId="77777777" w:rsidR="007E78AC" w:rsidRPr="00B56190" w:rsidRDefault="007E78AC" w:rsidP="009D678E">
            <w:r w:rsidRPr="007E78AC">
              <w:t>RUN</w:t>
            </w:r>
          </w:p>
        </w:tc>
        <w:tc>
          <w:tcPr>
            <w:tcW w:w="7262" w:type="dxa"/>
          </w:tcPr>
          <w:p w14:paraId="5CC6042A" w14:textId="77777777"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14:paraId="7931A809"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B22B5" w14:textId="77777777" w:rsidR="007E78AC" w:rsidRPr="00B56190" w:rsidRDefault="007E78AC" w:rsidP="009D678E">
            <w:r w:rsidRPr="0003505D">
              <w:t>REPORT</w:t>
            </w:r>
          </w:p>
        </w:tc>
        <w:tc>
          <w:tcPr>
            <w:tcW w:w="7262" w:type="dxa"/>
          </w:tcPr>
          <w:p w14:paraId="706F4EDF" w14:textId="77777777"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14:paraId="018DFF50"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108582F" w14:textId="77777777" w:rsidR="005B7267" w:rsidRPr="0003505D" w:rsidRDefault="005B7267" w:rsidP="009D678E">
            <w:r>
              <w:t>level</w:t>
            </w:r>
          </w:p>
        </w:tc>
        <w:tc>
          <w:tcPr>
            <w:tcW w:w="7262" w:type="dxa"/>
          </w:tcPr>
          <w:p w14:paraId="382BC0BE" w14:textId="77777777"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ins w:id="20" w:author="jburmeister" w:date="2016-06-07T13:06:00Z">
              <w:r w:rsidR="00C94F0F">
                <w:t>; level is specified as percentage, e.g. 80% is 80.</w:t>
              </w:r>
              <w:commentRangeStart w:id="21"/>
              <w:r w:rsidR="00C94F0F">
                <w:t>0</w:t>
              </w:r>
            </w:ins>
            <w:commentRangeEnd w:id="21"/>
            <w:ins w:id="22" w:author="jburmeister" w:date="2016-06-07T14:26:00Z">
              <w:r w:rsidR="00A95CF0">
                <w:rPr>
                  <w:rStyle w:val="CommentReference"/>
                </w:rPr>
                <w:commentReference w:id="21"/>
              </w:r>
            </w:ins>
          </w:p>
        </w:tc>
      </w:tr>
    </w:tbl>
    <w:p w14:paraId="3F88472D" w14:textId="77777777" w:rsidR="004A209D" w:rsidRDefault="004A209D" w:rsidP="004A209D">
      <w:pPr>
        <w:pStyle w:val="Caption"/>
      </w:pPr>
      <w:r w:rsidRPr="009141E6">
        <w:t xml:space="preserve">Table </w:t>
      </w:r>
      <w:fldSimple w:instr=" SEQ Table \* ARABIC ">
        <w:r w:rsidR="00DE59B7">
          <w:rPr>
            <w:noProof/>
          </w:rPr>
          <w:t>1</w:t>
        </w:r>
      </w:fldSimple>
      <w:r w:rsidRPr="009141E6">
        <w:t xml:space="preserve"> </w:t>
      </w:r>
      <w:r w:rsidR="00870C57" w:rsidRPr="00870C57">
        <w:t xml:space="preserve">CPULoadingRequest </w:t>
      </w:r>
      <w:r w:rsidR="00EA2D36">
        <w:t>M</w:t>
      </w:r>
      <w:r w:rsidRPr="009141E6">
        <w:t xml:space="preserve">essage </w:t>
      </w:r>
    </w:p>
    <w:p w14:paraId="6A1F5C24" w14:textId="77777777" w:rsidR="00746E2F" w:rsidRPr="00855567" w:rsidRDefault="009E4AFA" w:rsidP="009E4AFA">
      <w:pPr>
        <w:pStyle w:val="Heading4"/>
      </w:pPr>
      <w:r w:rsidRPr="009E4AFA">
        <w:lastRenderedPageBreak/>
        <w:t xml:space="preserve">CPU Loading </w:t>
      </w:r>
      <w:r w:rsidR="004A209D" w:rsidRPr="004A209D">
        <w:t>Response</w:t>
      </w:r>
    </w:p>
    <w:p w14:paraId="501ED1BB" w14:textId="77777777"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14:paraId="4960C80D" w14:textId="77777777" w:rsidR="00D83627" w:rsidRDefault="00264ABE" w:rsidP="00D83627">
      <w:pPr>
        <w:pStyle w:val="rststyle-codeblock"/>
        <w:framePr w:wrap="around"/>
      </w:pPr>
      <w:r w:rsidRPr="009141E6">
        <w:t xml:space="preserve">message </w:t>
      </w:r>
      <w:r w:rsidR="00870C57">
        <w:t>CPULoadingResponse</w:t>
      </w:r>
      <w:r w:rsidRPr="009141E6">
        <w:t>{</w:t>
      </w:r>
    </w:p>
    <w:p w14:paraId="20E781C0" w14:textId="77777777" w:rsidR="007E78AC" w:rsidRDefault="007E78AC" w:rsidP="007E78AC">
      <w:pPr>
        <w:pStyle w:val="rststyle-codeblock"/>
        <w:framePr w:wrap="around"/>
        <w:ind w:firstLine="720"/>
      </w:pPr>
      <w:r>
        <w:t xml:space="preserve">enum </w:t>
      </w:r>
      <w:r w:rsidR="00506E04">
        <w:t>AppStateT</w:t>
      </w:r>
      <w:r>
        <w:t xml:space="preserve"> {</w:t>
      </w:r>
    </w:p>
    <w:p w14:paraId="6C697338" w14:textId="77777777"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14:paraId="24762EB2" w14:textId="77777777"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14:paraId="64EA262C" w14:textId="77777777"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14:paraId="05C75914" w14:textId="77777777"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14:paraId="4BB107BE" w14:textId="77777777"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14:paraId="6848D24F"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82D5B2" w14:textId="77777777" w:rsidR="004A209D" w:rsidRPr="009141E6" w:rsidRDefault="004A209D" w:rsidP="001A13B7">
            <w:pPr>
              <w:keepNext/>
              <w:keepLines/>
              <w:spacing w:after="0" w:line="240" w:lineRule="auto"/>
              <w:rPr>
                <w:lang w:eastAsia="zh-CN" w:bidi="hi-IN"/>
              </w:rPr>
            </w:pPr>
            <w:r w:rsidRPr="009141E6">
              <w:t>Field</w:t>
            </w:r>
          </w:p>
        </w:tc>
        <w:tc>
          <w:tcPr>
            <w:tcW w:w="7262" w:type="dxa"/>
            <w:hideMark/>
          </w:tcPr>
          <w:p w14:paraId="734CE70D" w14:textId="77777777"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41D29CD"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B912D1" w14:textId="77777777" w:rsidR="00FB4CE3" w:rsidRPr="003D586F" w:rsidRDefault="00FB4CE3" w:rsidP="005B7267">
            <w:r w:rsidRPr="003D586F">
              <w:t>STOPPED</w:t>
            </w:r>
          </w:p>
        </w:tc>
        <w:tc>
          <w:tcPr>
            <w:tcW w:w="7262" w:type="dxa"/>
            <w:hideMark/>
          </w:tcPr>
          <w:p w14:paraId="7313A7E6" w14:textId="77777777"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14:paraId="20185658"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7DD97210" w14:textId="77777777" w:rsidR="00FB4CE3" w:rsidRPr="003D586F" w:rsidRDefault="00F13153" w:rsidP="005B7267">
            <w:r>
              <w:t>RUNNING</w:t>
            </w:r>
          </w:p>
        </w:tc>
        <w:tc>
          <w:tcPr>
            <w:tcW w:w="7262" w:type="dxa"/>
            <w:hideMark/>
          </w:tcPr>
          <w:p w14:paraId="19F9D2CA"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14:paraId="2FB7DE9E"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521F8" w14:textId="77777777" w:rsidR="009D361A" w:rsidRPr="00B56190" w:rsidRDefault="009D361A" w:rsidP="00AA7890">
            <w:pPr>
              <w:keepNext/>
              <w:keepLines/>
            </w:pPr>
            <w:r>
              <w:t>total</w:t>
            </w:r>
            <w:r w:rsidRPr="00B56190">
              <w:t>Utilization</w:t>
            </w:r>
          </w:p>
        </w:tc>
        <w:tc>
          <w:tcPr>
            <w:tcW w:w="7262" w:type="dxa"/>
          </w:tcPr>
          <w:p w14:paraId="1FE5032F" w14:textId="77777777" w:rsidR="009D361A" w:rsidRDefault="009D361A" w:rsidP="00A95CF0">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del w:id="23" w:author="jburmeister" w:date="2016-06-07T13:06:00Z">
              <w:r w:rsidDel="00C94F0F">
                <w:delText xml:space="preserve"> </w:delText>
              </w:r>
            </w:del>
            <w:r>
              <w:t>utilization</w:t>
            </w:r>
            <w:ins w:id="24" w:author="jburmeister" w:date="2016-06-07T13:06:00Z">
              <w:r w:rsidR="00C94F0F">
                <w:t>; specified as percentage, e.g. 80% is 80.0</w:t>
              </w:r>
            </w:ins>
          </w:p>
        </w:tc>
      </w:tr>
      <w:tr w:rsidR="004A209D" w:rsidRPr="009141E6" w14:paraId="11E377E4" w14:textId="77777777" w:rsidTr="007107AF">
        <w:tc>
          <w:tcPr>
            <w:cnfStyle w:val="001000000000" w:firstRow="0" w:lastRow="0" w:firstColumn="1" w:lastColumn="0" w:oddVBand="0" w:evenVBand="0" w:oddHBand="0" w:evenHBand="0" w:firstRowFirstColumn="0" w:firstRowLastColumn="0" w:lastRowFirstColumn="0" w:lastRowLastColumn="0"/>
            <w:tcW w:w="2376" w:type="dxa"/>
          </w:tcPr>
          <w:p w14:paraId="3BE4243F" w14:textId="77777777" w:rsidR="004A209D" w:rsidRPr="00B56190" w:rsidRDefault="009E4AFA" w:rsidP="001A13B7">
            <w:pPr>
              <w:keepNext/>
              <w:keepLines/>
            </w:pPr>
            <w:r>
              <w:t>core</w:t>
            </w:r>
            <w:r w:rsidR="004A209D" w:rsidRPr="00B56190">
              <w:t>Utilization</w:t>
            </w:r>
          </w:p>
        </w:tc>
        <w:tc>
          <w:tcPr>
            <w:tcW w:w="7262" w:type="dxa"/>
          </w:tcPr>
          <w:p w14:paraId="3A4F5E5A" w14:textId="77777777"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ins w:id="25" w:author="jburmeister" w:date="2016-06-07T13:07:00Z">
              <w:r w:rsidR="00C94F0F">
                <w:t>; specified as percentage, e.g. 80% is 80.0</w:t>
              </w:r>
            </w:ins>
            <w:del w:id="26" w:author="jburmeister" w:date="2016-06-07T13:07:00Z">
              <w:r w:rsidR="009D361A" w:rsidDel="00C94F0F">
                <w:delText xml:space="preserve"> </w:delText>
              </w:r>
            </w:del>
          </w:p>
        </w:tc>
      </w:tr>
    </w:tbl>
    <w:p w14:paraId="5E7B2D75" w14:textId="77777777" w:rsidR="004A209D" w:rsidRDefault="00036565" w:rsidP="001A13B7">
      <w:pPr>
        <w:pStyle w:val="Caption"/>
        <w:keepNext/>
        <w:keepLines/>
      </w:pPr>
      <w:r w:rsidRPr="009141E6">
        <w:t xml:space="preserve">Table </w:t>
      </w:r>
      <w:fldSimple w:instr=" SEQ Table \* ARABIC ">
        <w:r w:rsidR="00DE59B7">
          <w:rPr>
            <w:noProof/>
          </w:rPr>
          <w:t>2</w:t>
        </w:r>
      </w:fldSimple>
      <w:r w:rsidRPr="009141E6">
        <w:t xml:space="preserve"> </w:t>
      </w:r>
      <w:r w:rsidR="009E4AFA">
        <w:t>CPULoading</w:t>
      </w:r>
      <w:r w:rsidRPr="00036565">
        <w:t xml:space="preserve">Response </w:t>
      </w:r>
      <w:r w:rsidR="00EA2D36">
        <w:t>M</w:t>
      </w:r>
      <w:r w:rsidRPr="009141E6">
        <w:t xml:space="preserve">essage </w:t>
      </w:r>
    </w:p>
    <w:p w14:paraId="368BD438" w14:textId="77777777" w:rsidR="0003505D" w:rsidRDefault="006A6704" w:rsidP="006A6704">
      <w:pPr>
        <w:pStyle w:val="Heading3"/>
      </w:pPr>
      <w:bookmarkStart w:id="27" w:name="_Toc449505719"/>
      <w:r>
        <w:lastRenderedPageBreak/>
        <w:t>M</w:t>
      </w:r>
      <w:r w:rsidRPr="006A6704">
        <w:t xml:space="preserve">emory </w:t>
      </w:r>
      <w:r>
        <w:t>Bandwidth</w:t>
      </w:r>
      <w:bookmarkEnd w:id="27"/>
    </w:p>
    <w:p w14:paraId="2D5945B5" w14:textId="77777777"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14:paraId="54D3F0AB" w14:textId="77777777" w:rsidR="0003505D" w:rsidRPr="004A209D" w:rsidRDefault="006A6704" w:rsidP="006A6704">
      <w:pPr>
        <w:pStyle w:val="Heading4"/>
      </w:pPr>
      <w:r w:rsidRPr="006A6704">
        <w:t>Memory Bandwidth</w:t>
      </w:r>
      <w:r w:rsidR="0003505D" w:rsidRPr="004A209D">
        <w:t xml:space="preserve"> Request </w:t>
      </w:r>
    </w:p>
    <w:p w14:paraId="61C4A7A3" w14:textId="77777777"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14:paraId="505FF80C" w14:textId="77777777" w:rsidR="0003505D" w:rsidRDefault="0003505D" w:rsidP="0003505D">
      <w:pPr>
        <w:pStyle w:val="rststyle-codeblock"/>
        <w:framePr w:wrap="around"/>
      </w:pPr>
      <w:r>
        <w:t xml:space="preserve">message </w:t>
      </w:r>
      <w:r w:rsidR="006A6704">
        <w:t>MemoryBandwidth</w:t>
      </w:r>
      <w:r>
        <w:t xml:space="preserve">Request { </w:t>
      </w:r>
    </w:p>
    <w:p w14:paraId="0CBBCA6A" w14:textId="77777777" w:rsidR="00C7695A" w:rsidRDefault="00C7695A" w:rsidP="00C7695A">
      <w:pPr>
        <w:pStyle w:val="rststyle-codeblock"/>
        <w:framePr w:wrap="around"/>
      </w:pPr>
      <w:r>
        <w:tab/>
        <w:t>enum RequestTypeT {</w:t>
      </w:r>
    </w:p>
    <w:p w14:paraId="1B51071F" w14:textId="77777777"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14:paraId="0E8AF619" w14:textId="77777777" w:rsidR="0003505D" w:rsidRPr="00FE34A6" w:rsidRDefault="00C7695A" w:rsidP="00C7695A">
      <w:pPr>
        <w:pStyle w:val="rststyle-codeblock"/>
        <w:framePr w:wrap="around"/>
      </w:pPr>
      <w:r w:rsidRPr="00C7695A">
        <w:tab/>
        <w:t>required RequestTypeT requestType = 1 [default = STOP];</w:t>
      </w:r>
      <w:r>
        <w:br/>
      </w:r>
      <w:r w:rsidR="0003505D">
        <w:t>}</w:t>
      </w:r>
    </w:p>
    <w:p w14:paraId="040FDBA7" w14:textId="77777777"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14:paraId="4767647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F6A3C7A" w14:textId="77777777" w:rsidR="0003505D" w:rsidRPr="009141E6" w:rsidRDefault="0003505D" w:rsidP="0003505D">
            <w:pPr>
              <w:spacing w:after="0" w:line="240" w:lineRule="auto"/>
              <w:rPr>
                <w:lang w:eastAsia="zh-CN" w:bidi="hi-IN"/>
              </w:rPr>
            </w:pPr>
            <w:r w:rsidRPr="009141E6">
              <w:t>Field</w:t>
            </w:r>
          </w:p>
        </w:tc>
        <w:tc>
          <w:tcPr>
            <w:tcW w:w="7262" w:type="dxa"/>
            <w:hideMark/>
          </w:tcPr>
          <w:p w14:paraId="599F17F8" w14:textId="77777777"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14:paraId="6468FD45"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867EED" w14:textId="77777777" w:rsidR="00C7695A" w:rsidRPr="00B56190" w:rsidRDefault="00C7695A" w:rsidP="009D678E">
            <w:r w:rsidRPr="007E78AC">
              <w:t>STOP</w:t>
            </w:r>
          </w:p>
        </w:tc>
        <w:tc>
          <w:tcPr>
            <w:tcW w:w="7262" w:type="dxa"/>
          </w:tcPr>
          <w:p w14:paraId="16C02570"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14:paraId="7C380903"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2AC93A20" w14:textId="77777777" w:rsidR="00C7695A" w:rsidRPr="00B56190" w:rsidRDefault="00C7695A" w:rsidP="009D678E">
            <w:r w:rsidRPr="007E78AC">
              <w:t>RUN</w:t>
            </w:r>
          </w:p>
        </w:tc>
        <w:tc>
          <w:tcPr>
            <w:tcW w:w="7262" w:type="dxa"/>
          </w:tcPr>
          <w:p w14:paraId="04C7B359" w14:textId="77777777"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14:paraId="4809724C"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BEB453" w14:textId="77777777" w:rsidR="00C7695A" w:rsidRPr="00B56190" w:rsidRDefault="00C7695A" w:rsidP="009D678E">
            <w:r w:rsidRPr="0003505D">
              <w:t>REPORT</w:t>
            </w:r>
          </w:p>
        </w:tc>
        <w:tc>
          <w:tcPr>
            <w:tcW w:w="7262" w:type="dxa"/>
          </w:tcPr>
          <w:p w14:paraId="0B188DED"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14:paraId="2D72A61A" w14:textId="77777777" w:rsidR="0003505D" w:rsidRDefault="0003505D" w:rsidP="0003505D">
      <w:pPr>
        <w:pStyle w:val="Caption"/>
      </w:pPr>
      <w:r w:rsidRPr="009141E6">
        <w:t xml:space="preserve">Table </w:t>
      </w:r>
      <w:fldSimple w:instr=" SEQ Table \* ARABIC ">
        <w:r w:rsidR="00DE59B7">
          <w:rPr>
            <w:noProof/>
          </w:rPr>
          <w:t>3</w:t>
        </w:r>
      </w:fldSimple>
      <w:r w:rsidRPr="009141E6">
        <w:t xml:space="preserve"> </w:t>
      </w:r>
      <w:r w:rsidR="006A6704" w:rsidRPr="006A6704">
        <w:t xml:space="preserve">MemoryBandwidthRequest </w:t>
      </w:r>
      <w:r>
        <w:t>M</w:t>
      </w:r>
      <w:r w:rsidRPr="009141E6">
        <w:t xml:space="preserve">essage </w:t>
      </w:r>
    </w:p>
    <w:p w14:paraId="225AFAC7" w14:textId="77777777" w:rsidR="0003505D" w:rsidRPr="00855567" w:rsidRDefault="00C7695A" w:rsidP="00C7695A">
      <w:pPr>
        <w:pStyle w:val="Heading4"/>
      </w:pPr>
      <w:r w:rsidRPr="00C7695A">
        <w:t xml:space="preserve">Memory Bandwidth </w:t>
      </w:r>
      <w:r w:rsidR="0003505D" w:rsidRPr="004A209D">
        <w:t>Response</w:t>
      </w:r>
    </w:p>
    <w:p w14:paraId="17537B23" w14:textId="77777777"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14:paraId="78A7B531" w14:textId="77777777"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14:paraId="54DF23F1" w14:textId="77777777" w:rsidR="00C7695A" w:rsidRDefault="00C7695A" w:rsidP="00C7695A">
      <w:pPr>
        <w:pStyle w:val="rststyle-codeblock"/>
        <w:framePr w:wrap="around"/>
        <w:ind w:firstLine="720"/>
      </w:pPr>
      <w:r>
        <w:t xml:space="preserve">enum </w:t>
      </w:r>
      <w:r w:rsidR="00506E04">
        <w:t>AppStateT</w:t>
      </w:r>
      <w:r>
        <w:t xml:space="preserve"> {</w:t>
      </w:r>
    </w:p>
    <w:p w14:paraId="0F72BA3B" w14:textId="77777777"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14:paraId="3F5F2F91" w14:textId="77777777" w:rsidR="00C7695A" w:rsidRDefault="00C7695A" w:rsidP="00C7695A">
      <w:pPr>
        <w:pStyle w:val="rststyle-codeblock"/>
        <w:framePr w:wrap="around"/>
        <w:ind w:firstLine="720"/>
      </w:pPr>
      <w:r>
        <w:t xml:space="preserve">required </w:t>
      </w:r>
      <w:r w:rsidR="00506E04">
        <w:t>AppStateT</w:t>
      </w:r>
      <w:r w:rsidRPr="009E4AFA">
        <w:t xml:space="preserve"> </w:t>
      </w:r>
      <w:r>
        <w:t>state = 1;</w:t>
      </w:r>
    </w:p>
    <w:p w14:paraId="41B0A81D" w14:textId="77777777"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14:paraId="312E4397" w14:textId="77777777" w:rsidR="0003505D" w:rsidRDefault="0003505D" w:rsidP="0003505D">
      <w:pPr>
        <w:pStyle w:val="rststyle-codeblock"/>
        <w:framePr w:wrap="around"/>
      </w:pPr>
      <w:r w:rsidRPr="009141E6">
        <w:t>}</w:t>
      </w:r>
    </w:p>
    <w:p w14:paraId="56E3D6A4" w14:textId="77777777"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14:paraId="0BD6118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DAE22CC" w14:textId="77777777" w:rsidR="0003505D" w:rsidRPr="009141E6" w:rsidRDefault="0003505D" w:rsidP="0003505D">
            <w:pPr>
              <w:keepNext/>
              <w:keepLines/>
              <w:spacing w:after="0" w:line="240" w:lineRule="auto"/>
              <w:rPr>
                <w:lang w:eastAsia="zh-CN" w:bidi="hi-IN"/>
              </w:rPr>
            </w:pPr>
            <w:r w:rsidRPr="009141E6">
              <w:t>Field</w:t>
            </w:r>
          </w:p>
        </w:tc>
        <w:tc>
          <w:tcPr>
            <w:tcW w:w="7262" w:type="dxa"/>
            <w:hideMark/>
          </w:tcPr>
          <w:p w14:paraId="1C79E86B" w14:textId="77777777"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4A92FD06"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6B853E" w14:textId="77777777" w:rsidR="00FB4CE3" w:rsidRPr="003A24E3" w:rsidRDefault="00FB4CE3" w:rsidP="005B7267">
            <w:r w:rsidRPr="003A24E3">
              <w:t>STOPPED</w:t>
            </w:r>
          </w:p>
        </w:tc>
        <w:tc>
          <w:tcPr>
            <w:tcW w:w="7262" w:type="dxa"/>
            <w:hideMark/>
          </w:tcPr>
          <w:p w14:paraId="6DE37882" w14:textId="77777777"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14:paraId="03C2E020"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0401BB4E" w14:textId="77777777" w:rsidR="00FB4CE3" w:rsidRPr="003A24E3" w:rsidRDefault="00F13153" w:rsidP="005B7267">
            <w:r>
              <w:t>RUNNING</w:t>
            </w:r>
          </w:p>
        </w:tc>
        <w:tc>
          <w:tcPr>
            <w:tcW w:w="7262" w:type="dxa"/>
            <w:hideMark/>
          </w:tcPr>
          <w:p w14:paraId="517B56EF"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14:paraId="72E2DFCD" w14:textId="77777777"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61CE22C" w14:textId="77777777" w:rsidR="0003505D" w:rsidRPr="00467E97" w:rsidRDefault="0003505D" w:rsidP="0003505D">
            <w:pPr>
              <w:keepNext/>
              <w:keepLines/>
            </w:pPr>
            <w:r w:rsidRPr="004A209D">
              <w:t>memoryBandWidth</w:t>
            </w:r>
          </w:p>
        </w:tc>
        <w:tc>
          <w:tcPr>
            <w:tcW w:w="7262" w:type="dxa"/>
            <w:hideMark/>
          </w:tcPr>
          <w:p w14:paraId="7D1D94D0" w14:textId="77777777"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14:paraId="04B0BF93" w14:textId="77777777" w:rsidR="0003505D" w:rsidRDefault="0003505D" w:rsidP="0003505D">
      <w:pPr>
        <w:pStyle w:val="Caption"/>
        <w:keepNext/>
        <w:keepLines/>
      </w:pPr>
      <w:r w:rsidRPr="009141E6">
        <w:t xml:space="preserve">Table </w:t>
      </w:r>
      <w:fldSimple w:instr=" SEQ Table \* ARABIC ">
        <w:r w:rsidR="00DE59B7">
          <w:rPr>
            <w:noProof/>
          </w:rPr>
          <w:t>4</w:t>
        </w:r>
      </w:fldSimple>
      <w:r w:rsidRPr="009141E6">
        <w:t xml:space="preserve"> </w:t>
      </w:r>
      <w:r w:rsidR="006A6704" w:rsidRPr="006A6704">
        <w:t xml:space="preserve">MemoryBandwidthResponse </w:t>
      </w:r>
      <w:r>
        <w:t>M</w:t>
      </w:r>
      <w:r w:rsidRPr="009141E6">
        <w:t xml:space="preserve">essage </w:t>
      </w:r>
    </w:p>
    <w:p w14:paraId="0BB226DF" w14:textId="77777777" w:rsidR="00F32858" w:rsidRDefault="00F32858" w:rsidP="00F32858">
      <w:pPr>
        <w:pStyle w:val="Heading3"/>
      </w:pPr>
      <w:bookmarkStart w:id="28" w:name="_Toc449505720"/>
      <w:r>
        <w:lastRenderedPageBreak/>
        <w:t>Analog Audio</w:t>
      </w:r>
      <w:bookmarkEnd w:id="28"/>
    </w:p>
    <w:p w14:paraId="4C8A02E4" w14:textId="77777777"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14:paraId="659DC269" w14:textId="77777777" w:rsidR="00F32858" w:rsidRPr="004A209D" w:rsidRDefault="00F32858" w:rsidP="00F32858">
      <w:pPr>
        <w:pStyle w:val="Heading4"/>
      </w:pPr>
      <w:r>
        <w:t xml:space="preserve">Analog Audio </w:t>
      </w:r>
      <w:r w:rsidRPr="004A209D">
        <w:t xml:space="preserve">Request </w:t>
      </w:r>
    </w:p>
    <w:p w14:paraId="70383153" w14:textId="77777777"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14:paraId="36C92EAB" w14:textId="77777777"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14:paraId="5F103727" w14:textId="77777777"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14:paraId="0C20B5A1" w14:textId="77777777"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14:paraId="5DE48886" w14:textId="77777777"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14:paraId="23566EDF" w14:textId="77777777"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14:paraId="45E833F5" w14:textId="77777777" w:rsidR="00F32858" w:rsidRPr="009E43E6" w:rsidRDefault="00F32858" w:rsidP="00F32858">
      <w:pPr>
        <w:pStyle w:val="rststyle-codeblock"/>
        <w:framePr w:wrap="auto" w:vAnchor="margin" w:yAlign="inline"/>
        <w:pBdr>
          <w:top w:val="single" w:sz="2" w:space="0" w:color="000000"/>
        </w:pBdr>
      </w:pPr>
      <w:r w:rsidRPr="00755E11">
        <w:t>}</w:t>
      </w:r>
    </w:p>
    <w:p w14:paraId="781E1AC3" w14:textId="77777777"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14:paraId="790F8A98" w14:textId="77777777"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35F5A619" w14:textId="77777777" w:rsidR="00F32858" w:rsidRPr="00755E11" w:rsidRDefault="00F32858" w:rsidP="009D678E">
            <w:pPr>
              <w:spacing w:before="0" w:after="0" w:line="240" w:lineRule="auto"/>
            </w:pPr>
            <w:r w:rsidRPr="00755E11">
              <w:t>Name</w:t>
            </w:r>
          </w:p>
        </w:tc>
        <w:tc>
          <w:tcPr>
            <w:tcW w:w="7638" w:type="dxa"/>
            <w:vAlign w:val="center"/>
          </w:tcPr>
          <w:p w14:paraId="2BF1DF48" w14:textId="77777777"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14:paraId="2427D99B"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444E752" w14:textId="77777777" w:rsidR="003F6B59" w:rsidRPr="00755E11" w:rsidRDefault="003F6B59" w:rsidP="005B7267">
            <w:pPr>
              <w:spacing w:before="0" w:after="0" w:line="240" w:lineRule="auto"/>
            </w:pPr>
            <w:r w:rsidRPr="003F6B59">
              <w:t>CONNECT</w:t>
            </w:r>
          </w:p>
        </w:tc>
        <w:tc>
          <w:tcPr>
            <w:tcW w:w="7668" w:type="dxa"/>
            <w:gridSpan w:val="2"/>
            <w:vAlign w:val="center"/>
          </w:tcPr>
          <w:p w14:paraId="426B299A" w14:textId="77777777"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14:paraId="7B6CE3F9"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7D3CEED" w14:textId="77777777" w:rsidR="00106AD3" w:rsidRPr="00755E11" w:rsidRDefault="00106AD3" w:rsidP="00945050">
            <w:pPr>
              <w:spacing w:before="0" w:after="0" w:line="240" w:lineRule="auto"/>
            </w:pPr>
            <w:r w:rsidRPr="003F6B59">
              <w:t>DISCONNECT</w:t>
            </w:r>
          </w:p>
        </w:tc>
        <w:tc>
          <w:tcPr>
            <w:tcW w:w="7668" w:type="dxa"/>
            <w:gridSpan w:val="2"/>
            <w:vAlign w:val="center"/>
          </w:tcPr>
          <w:p w14:paraId="03B615BF" w14:textId="77777777"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14:paraId="7DCCFBAB"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1B72D260" w14:textId="77777777" w:rsidR="00F32858" w:rsidRPr="00755E11" w:rsidRDefault="00106AD3" w:rsidP="009D678E">
            <w:pPr>
              <w:spacing w:before="0" w:after="0" w:line="240" w:lineRule="auto"/>
            </w:pPr>
            <w:r>
              <w:t>REPORT</w:t>
            </w:r>
          </w:p>
        </w:tc>
        <w:tc>
          <w:tcPr>
            <w:tcW w:w="7668" w:type="dxa"/>
            <w:gridSpan w:val="2"/>
            <w:vAlign w:val="center"/>
          </w:tcPr>
          <w:p w14:paraId="1EFD7DBA" w14:textId="77777777"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14:paraId="2D80D6B1"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BDFCAAE" w14:textId="77777777" w:rsidR="00C74F0D" w:rsidRPr="00755E11" w:rsidRDefault="00C74F0D" w:rsidP="00945050">
            <w:pPr>
              <w:spacing w:before="0" w:after="0" w:line="240" w:lineRule="auto"/>
            </w:pPr>
            <w:r>
              <w:t>sink</w:t>
            </w:r>
          </w:p>
        </w:tc>
        <w:tc>
          <w:tcPr>
            <w:tcW w:w="7668" w:type="dxa"/>
            <w:gridSpan w:val="2"/>
            <w:vAlign w:val="center"/>
          </w:tcPr>
          <w:p w14:paraId="136F3CEC" w14:textId="77777777"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14:paraId="23167C04"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B91D8A" w14:textId="77777777" w:rsidR="00F32858" w:rsidRPr="00755E11" w:rsidRDefault="00F32858" w:rsidP="009D678E">
            <w:pPr>
              <w:spacing w:before="0" w:after="0" w:line="240" w:lineRule="auto"/>
            </w:pPr>
            <w:r w:rsidRPr="001C2639">
              <w:t xml:space="preserve">source  </w:t>
            </w:r>
          </w:p>
        </w:tc>
        <w:tc>
          <w:tcPr>
            <w:tcW w:w="7668" w:type="dxa"/>
            <w:gridSpan w:val="2"/>
            <w:vAlign w:val="center"/>
          </w:tcPr>
          <w:p w14:paraId="52AF1DC9" w14:textId="77777777"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14:paraId="30A070AF" w14:textId="77777777" w:rsidR="00F32858" w:rsidRPr="007B5CB8" w:rsidRDefault="00F32858" w:rsidP="00F32858">
      <w:pPr>
        <w:pStyle w:val="Caption"/>
      </w:pPr>
      <w:r w:rsidRPr="009141E6">
        <w:t xml:space="preserve">Table </w:t>
      </w:r>
      <w:fldSimple w:instr=" SEQ Table \* ARABIC ">
        <w:r w:rsidR="00DE59B7">
          <w:rPr>
            <w:noProof/>
          </w:rPr>
          <w:t>5</w:t>
        </w:r>
      </w:fldSimple>
      <w:r w:rsidRPr="009141E6">
        <w:t xml:space="preserve"> </w:t>
      </w:r>
      <w:r w:rsidRPr="001E7496">
        <w:t>Analog</w:t>
      </w:r>
      <w:r>
        <w:t>Audio</w:t>
      </w:r>
      <w:r w:rsidRPr="00036565">
        <w:t xml:space="preserve">Request </w:t>
      </w:r>
      <w:r>
        <w:t>M</w:t>
      </w:r>
      <w:r w:rsidRPr="009141E6">
        <w:t xml:space="preserve">essage </w:t>
      </w:r>
    </w:p>
    <w:p w14:paraId="160FAB24" w14:textId="77777777" w:rsidR="00F32858" w:rsidRPr="00855567" w:rsidRDefault="00F32858" w:rsidP="00F32858">
      <w:pPr>
        <w:pStyle w:val="Heading4"/>
      </w:pPr>
      <w:r w:rsidRPr="001E7496">
        <w:t xml:space="preserve">Analog </w:t>
      </w:r>
      <w:r>
        <w:t>Audio</w:t>
      </w:r>
      <w:r w:rsidRPr="001E7496">
        <w:t xml:space="preserve"> </w:t>
      </w:r>
      <w:r w:rsidRPr="004A209D">
        <w:t>Response</w:t>
      </w:r>
    </w:p>
    <w:p w14:paraId="72253514" w14:textId="77777777"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14:paraId="18723887" w14:textId="77777777" w:rsidR="00F32858" w:rsidRDefault="00F32858" w:rsidP="00F32858">
      <w:pPr>
        <w:pStyle w:val="rststyle-codeblock"/>
        <w:framePr w:wrap="around"/>
      </w:pPr>
      <w:r w:rsidRPr="007526A8">
        <w:t xml:space="preserve">message </w:t>
      </w:r>
      <w:r w:rsidRPr="001E7496">
        <w:t>Analog</w:t>
      </w:r>
      <w:r>
        <w:t>Audio</w:t>
      </w:r>
      <w:r w:rsidRPr="007526A8">
        <w:t>Response {</w:t>
      </w:r>
    </w:p>
    <w:p w14:paraId="70EF5B0C" w14:textId="77777777"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14:paraId="2984CA8E" w14:textId="77777777" w:rsidR="008A6EA4" w:rsidRDefault="008A6EA4" w:rsidP="004D76C5">
      <w:pPr>
        <w:pStyle w:val="rststyle-codeblock"/>
        <w:framePr w:wrap="around"/>
      </w:pPr>
      <w:r>
        <w:tab/>
        <w:t>Message OutputStatus {</w:t>
      </w:r>
    </w:p>
    <w:p w14:paraId="665B7257" w14:textId="77777777" w:rsidR="008A6EA4" w:rsidRPr="004D76C5" w:rsidRDefault="008A6EA4" w:rsidP="008A6EA4">
      <w:pPr>
        <w:pStyle w:val="rststyle-codeblock"/>
        <w:framePr w:wrap="around"/>
      </w:pPr>
      <w:r>
        <w:tab/>
      </w:r>
      <w:r>
        <w:tab/>
        <w:t xml:space="preserve">required string sink </w:t>
      </w:r>
      <w:r>
        <w:tab/>
        <w:t>= 1;</w:t>
      </w:r>
    </w:p>
    <w:p w14:paraId="5D3E5BC1" w14:textId="77777777" w:rsidR="008A6EA4" w:rsidRDefault="008A6EA4" w:rsidP="008A6EA4">
      <w:pPr>
        <w:pStyle w:val="rststyle-codeblock"/>
        <w:framePr w:wrap="around"/>
      </w:pPr>
      <w:r>
        <w:tab/>
      </w:r>
      <w:r>
        <w:tab/>
        <w:t xml:space="preserve">required string source </w:t>
      </w:r>
      <w:r>
        <w:tab/>
        <w:t xml:space="preserve">= 2 </w:t>
      </w:r>
      <w:r w:rsidRPr="008A6EA4">
        <w:t>[default = “”]</w:t>
      </w:r>
      <w:r>
        <w:t>;</w:t>
      </w:r>
    </w:p>
    <w:p w14:paraId="3C52E763" w14:textId="77777777"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14:paraId="5383867F" w14:textId="77777777" w:rsidR="008A6EA4" w:rsidRDefault="008A6EA4" w:rsidP="008A6EA4">
      <w:pPr>
        <w:pStyle w:val="rststyle-codeblock"/>
        <w:framePr w:wrap="around"/>
        <w:ind w:firstLine="720"/>
      </w:pPr>
      <w:r>
        <w:t>}</w:t>
      </w:r>
    </w:p>
    <w:p w14:paraId="77CBA58D" w14:textId="77777777" w:rsidR="008A6EA4" w:rsidRPr="004D76C5" w:rsidRDefault="008A6EA4" w:rsidP="008A6EA4">
      <w:pPr>
        <w:pStyle w:val="rststyle-codeblock"/>
        <w:framePr w:wrap="around"/>
        <w:ind w:firstLine="720"/>
      </w:pPr>
      <w:r>
        <w:t xml:space="preserve">repeated </w:t>
      </w:r>
      <w:r w:rsidRPr="008A6EA4">
        <w:t>OutputStatus</w:t>
      </w:r>
      <w:r>
        <w:t xml:space="preserve"> loopback = 1;</w:t>
      </w:r>
    </w:p>
    <w:p w14:paraId="5A9B163F" w14:textId="77777777" w:rsidR="00F32858" w:rsidRPr="00EA2D36" w:rsidRDefault="00F32858" w:rsidP="00F32858">
      <w:pPr>
        <w:pStyle w:val="rststyle-codeblock"/>
        <w:framePr w:wrap="around"/>
        <w:rPr>
          <w:b/>
        </w:rPr>
      </w:pPr>
      <w:r w:rsidRPr="007526A8">
        <w:t>}</w:t>
      </w:r>
      <w:r>
        <w:br/>
      </w:r>
    </w:p>
    <w:p w14:paraId="0AB14AD4" w14:textId="77777777"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14:paraId="121BBCEA" w14:textId="77777777"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E90559F" w14:textId="77777777" w:rsidR="00F32858" w:rsidRPr="009141E6" w:rsidRDefault="00F32858" w:rsidP="009D678E">
            <w:pPr>
              <w:spacing w:after="0" w:line="240" w:lineRule="auto"/>
              <w:rPr>
                <w:lang w:eastAsia="zh-CN" w:bidi="hi-IN"/>
              </w:rPr>
            </w:pPr>
            <w:r w:rsidRPr="009141E6">
              <w:t>Field</w:t>
            </w:r>
          </w:p>
        </w:tc>
        <w:tc>
          <w:tcPr>
            <w:tcW w:w="7262" w:type="dxa"/>
            <w:hideMark/>
          </w:tcPr>
          <w:p w14:paraId="12318DDB" w14:textId="77777777"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14:paraId="392146BC"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D2B12E1" w14:textId="77777777" w:rsidR="004F3A65" w:rsidRPr="006027B4" w:rsidRDefault="0072371E" w:rsidP="000B228E">
            <w:r>
              <w:t>loopback</w:t>
            </w:r>
          </w:p>
        </w:tc>
        <w:tc>
          <w:tcPr>
            <w:tcW w:w="7262" w:type="dxa"/>
          </w:tcPr>
          <w:p w14:paraId="08803296" w14:textId="77777777"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14:paraId="2B65A4CF"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A37483" w14:textId="77777777" w:rsidR="004F3A65" w:rsidRPr="00755E11" w:rsidRDefault="004F3A65" w:rsidP="000B228E">
            <w:pPr>
              <w:spacing w:before="0" w:after="0" w:line="240" w:lineRule="auto"/>
            </w:pPr>
            <w:r>
              <w:t>sink</w:t>
            </w:r>
          </w:p>
        </w:tc>
        <w:tc>
          <w:tcPr>
            <w:tcW w:w="7262" w:type="dxa"/>
            <w:vAlign w:val="center"/>
          </w:tcPr>
          <w:p w14:paraId="35B993BE" w14:textId="77777777"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14:paraId="16C17BF1" w14:textId="77777777"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70694B" w14:textId="77777777" w:rsidR="004F3A65" w:rsidRPr="00755E11" w:rsidRDefault="004F3A65" w:rsidP="000B228E">
            <w:pPr>
              <w:spacing w:before="0" w:after="0" w:line="240" w:lineRule="auto"/>
            </w:pPr>
            <w:r w:rsidRPr="001C2639">
              <w:t xml:space="preserve">source  </w:t>
            </w:r>
          </w:p>
        </w:tc>
        <w:tc>
          <w:tcPr>
            <w:tcW w:w="7262" w:type="dxa"/>
            <w:vAlign w:val="center"/>
          </w:tcPr>
          <w:p w14:paraId="7484691D" w14:textId="77777777"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14:paraId="10163D52"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C9083" w14:textId="77777777" w:rsidR="004F3A65" w:rsidRPr="001C2639" w:rsidRDefault="004F3A65" w:rsidP="000B228E">
            <w:pPr>
              <w:spacing w:before="0" w:after="0" w:line="240" w:lineRule="auto"/>
            </w:pPr>
            <w:r w:rsidRPr="009B786F">
              <w:t>state</w:t>
            </w:r>
          </w:p>
        </w:tc>
        <w:tc>
          <w:tcPr>
            <w:tcW w:w="7262" w:type="dxa"/>
            <w:vAlign w:val="center"/>
          </w:tcPr>
          <w:p w14:paraId="3800C1C4" w14:textId="77777777"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14:paraId="48871EE7" w14:textId="77777777"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03B2059" w14:textId="77777777" w:rsidR="00F32858" w:rsidRPr="00B56190" w:rsidRDefault="004D76C5" w:rsidP="009D678E">
            <w:r w:rsidRPr="004D76C5">
              <w:t>DISCONNECTED</w:t>
            </w:r>
          </w:p>
        </w:tc>
        <w:tc>
          <w:tcPr>
            <w:tcW w:w="7262" w:type="dxa"/>
          </w:tcPr>
          <w:p w14:paraId="3754BA98" w14:textId="77777777"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14:paraId="32E1AC5A" w14:textId="77777777"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14:paraId="02B95AEA" w14:textId="77777777" w:rsidR="008A6EA4" w:rsidRPr="006027B4" w:rsidRDefault="008A6EA4" w:rsidP="00945050">
            <w:r w:rsidRPr="004D76C5">
              <w:t>CONNECTED</w:t>
            </w:r>
          </w:p>
        </w:tc>
        <w:tc>
          <w:tcPr>
            <w:tcW w:w="7262" w:type="dxa"/>
          </w:tcPr>
          <w:p w14:paraId="1BE17211" w14:textId="77777777"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14:paraId="169DCFB1" w14:textId="77777777" w:rsidR="00F32858" w:rsidRDefault="00F32858" w:rsidP="00F32858">
      <w:pPr>
        <w:pStyle w:val="Caption"/>
      </w:pPr>
      <w:r w:rsidRPr="009141E6">
        <w:t xml:space="preserve">Table </w:t>
      </w:r>
      <w:fldSimple w:instr=" SEQ Table \* ARABIC ">
        <w:r w:rsidR="00DE59B7">
          <w:rPr>
            <w:noProof/>
          </w:rPr>
          <w:t>6</w:t>
        </w:r>
      </w:fldSimple>
      <w:r w:rsidRPr="009141E6">
        <w:t xml:space="preserve"> </w:t>
      </w:r>
      <w:r w:rsidRPr="001E7496">
        <w:t>Analog</w:t>
      </w:r>
      <w:r>
        <w:t>Audio</w:t>
      </w:r>
      <w:r w:rsidRPr="00036565">
        <w:t xml:space="preserve">Response </w:t>
      </w:r>
      <w:r>
        <w:t>M</w:t>
      </w:r>
      <w:r w:rsidRPr="009141E6">
        <w:t xml:space="preserve">essage </w:t>
      </w:r>
    </w:p>
    <w:p w14:paraId="3F35685B" w14:textId="77777777" w:rsidR="004F3A65" w:rsidRDefault="004F3A65">
      <w:pPr>
        <w:spacing w:before="0" w:after="0" w:line="240" w:lineRule="auto"/>
      </w:pPr>
      <w:r>
        <w:br w:type="page"/>
      </w:r>
    </w:p>
    <w:p w14:paraId="7EF14797" w14:textId="77777777" w:rsidR="004F3A65" w:rsidRPr="004F3A65" w:rsidRDefault="004F3A65" w:rsidP="004F3A65"/>
    <w:p w14:paraId="09547893" w14:textId="77777777" w:rsidR="00F32858" w:rsidRDefault="00F32858" w:rsidP="00F32858">
      <w:pPr>
        <w:pStyle w:val="Heading4"/>
      </w:pPr>
      <w:r w:rsidRPr="001E7496">
        <w:t>Analog</w:t>
      </w:r>
      <w:r>
        <w:t xml:space="preserve"> Audio</w:t>
      </w:r>
      <w:r w:rsidRPr="001E7496">
        <w:t xml:space="preserve"> </w:t>
      </w:r>
      <w:r>
        <w:t>Device Names</w:t>
      </w:r>
    </w:p>
    <w:p w14:paraId="08A257AD" w14:textId="77777777"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14:paraId="09085702" w14:textId="77777777" w:rsidTr="009D678E">
        <w:tc>
          <w:tcPr>
            <w:tcW w:w="1846" w:type="dxa"/>
            <w:shd w:val="clear" w:color="auto" w:fill="548DD4" w:themeFill="text2" w:themeFillTint="99"/>
            <w:vAlign w:val="center"/>
          </w:tcPr>
          <w:p w14:paraId="570A4B22"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40F13589"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009FAEFA"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17B9AD35" w14:textId="77777777" w:rsidTr="009D678E">
        <w:tc>
          <w:tcPr>
            <w:tcW w:w="1846" w:type="dxa"/>
          </w:tcPr>
          <w:p w14:paraId="1FFEA552" w14:textId="77777777" w:rsidR="00F32858" w:rsidRPr="007A28D6" w:rsidRDefault="00F32858" w:rsidP="009D678E">
            <w:r>
              <w:t>VA_AUDOUT_1</w:t>
            </w:r>
          </w:p>
        </w:tc>
        <w:tc>
          <w:tcPr>
            <w:tcW w:w="1846" w:type="dxa"/>
          </w:tcPr>
          <w:p w14:paraId="0719059C" w14:textId="77777777" w:rsidR="00F32858" w:rsidRDefault="00F32858" w:rsidP="009D678E">
            <w:r>
              <w:t>Insert B : E-5</w:t>
            </w:r>
          </w:p>
        </w:tc>
        <w:tc>
          <w:tcPr>
            <w:tcW w:w="1846" w:type="dxa"/>
          </w:tcPr>
          <w:p w14:paraId="65F8E017" w14:textId="77777777" w:rsidR="00F32858" w:rsidRDefault="00F32858" w:rsidP="009D678E">
            <w:r>
              <w:t>Insert B : F-6</w:t>
            </w:r>
          </w:p>
        </w:tc>
      </w:tr>
      <w:tr w:rsidR="00F32858" w14:paraId="1D93851A" w14:textId="77777777" w:rsidTr="009D678E">
        <w:tc>
          <w:tcPr>
            <w:tcW w:w="1846" w:type="dxa"/>
          </w:tcPr>
          <w:p w14:paraId="49369A21" w14:textId="77777777" w:rsidR="00F32858" w:rsidRPr="007A28D6" w:rsidRDefault="00F32858" w:rsidP="009D678E">
            <w:r>
              <w:t>VA_ AUDOUT_2</w:t>
            </w:r>
          </w:p>
        </w:tc>
        <w:tc>
          <w:tcPr>
            <w:tcW w:w="1846" w:type="dxa"/>
          </w:tcPr>
          <w:p w14:paraId="4EC3AF97" w14:textId="77777777" w:rsidR="00F32858" w:rsidRDefault="00F32858" w:rsidP="009D678E">
            <w:r>
              <w:t>Insert B : D-5</w:t>
            </w:r>
          </w:p>
        </w:tc>
        <w:tc>
          <w:tcPr>
            <w:tcW w:w="1846" w:type="dxa"/>
          </w:tcPr>
          <w:p w14:paraId="44341842" w14:textId="77777777" w:rsidR="00F32858" w:rsidRDefault="00F32858" w:rsidP="009D678E">
            <w:r>
              <w:t>Insert B : D-6</w:t>
            </w:r>
          </w:p>
        </w:tc>
      </w:tr>
      <w:tr w:rsidR="00F32858" w14:paraId="1CEA349B" w14:textId="77777777" w:rsidTr="009D678E">
        <w:tc>
          <w:tcPr>
            <w:tcW w:w="1846" w:type="dxa"/>
          </w:tcPr>
          <w:p w14:paraId="3F660A37" w14:textId="77777777" w:rsidR="00F32858" w:rsidRPr="007A28D6" w:rsidRDefault="00F32858" w:rsidP="009D678E">
            <w:r>
              <w:t>VA_ AUDOUT_3</w:t>
            </w:r>
          </w:p>
        </w:tc>
        <w:tc>
          <w:tcPr>
            <w:tcW w:w="1846" w:type="dxa"/>
          </w:tcPr>
          <w:p w14:paraId="48A2BCAB" w14:textId="77777777" w:rsidR="00F32858" w:rsidRDefault="00F32858" w:rsidP="009D678E">
            <w:r>
              <w:t>Insert B : C-6</w:t>
            </w:r>
          </w:p>
        </w:tc>
        <w:tc>
          <w:tcPr>
            <w:tcW w:w="1846" w:type="dxa"/>
          </w:tcPr>
          <w:p w14:paraId="262CBA0C" w14:textId="77777777" w:rsidR="00F32858" w:rsidRDefault="00F32858" w:rsidP="009D678E">
            <w:r>
              <w:t>Insert B : C-7</w:t>
            </w:r>
          </w:p>
        </w:tc>
      </w:tr>
      <w:tr w:rsidR="00F32858" w14:paraId="21E053A0" w14:textId="77777777" w:rsidTr="009D678E">
        <w:tc>
          <w:tcPr>
            <w:tcW w:w="1846" w:type="dxa"/>
          </w:tcPr>
          <w:p w14:paraId="5FF0D468" w14:textId="77777777" w:rsidR="00F32858" w:rsidRPr="007A28D6" w:rsidRDefault="00F32858" w:rsidP="009D678E">
            <w:r>
              <w:t>VA_ AUDOUT_4</w:t>
            </w:r>
          </w:p>
        </w:tc>
        <w:tc>
          <w:tcPr>
            <w:tcW w:w="1846" w:type="dxa"/>
          </w:tcPr>
          <w:p w14:paraId="3511792A" w14:textId="77777777" w:rsidR="00F32858" w:rsidRDefault="00F32858" w:rsidP="009D678E">
            <w:r>
              <w:t>Insert B : B-6</w:t>
            </w:r>
          </w:p>
        </w:tc>
        <w:tc>
          <w:tcPr>
            <w:tcW w:w="1846" w:type="dxa"/>
          </w:tcPr>
          <w:p w14:paraId="7A6222DC" w14:textId="77777777" w:rsidR="00F32858" w:rsidRDefault="00F32858" w:rsidP="009D678E">
            <w:r>
              <w:t>Insert B : B-7</w:t>
            </w:r>
          </w:p>
        </w:tc>
      </w:tr>
      <w:tr w:rsidR="00F32858" w14:paraId="655F5E67" w14:textId="77777777" w:rsidTr="009D678E">
        <w:tc>
          <w:tcPr>
            <w:tcW w:w="1846" w:type="dxa"/>
          </w:tcPr>
          <w:p w14:paraId="35F4E4C9" w14:textId="77777777" w:rsidR="00F32858" w:rsidRPr="007A28D6" w:rsidRDefault="00F32858" w:rsidP="009D678E">
            <w:r>
              <w:t>VA_ AUDOUT_5</w:t>
            </w:r>
          </w:p>
        </w:tc>
        <w:tc>
          <w:tcPr>
            <w:tcW w:w="1846" w:type="dxa"/>
          </w:tcPr>
          <w:p w14:paraId="0EF9CDB0" w14:textId="77777777" w:rsidR="00F32858" w:rsidRDefault="00F32858" w:rsidP="009D678E">
            <w:r>
              <w:t>Insert B : A-2</w:t>
            </w:r>
          </w:p>
        </w:tc>
        <w:tc>
          <w:tcPr>
            <w:tcW w:w="1846" w:type="dxa"/>
          </w:tcPr>
          <w:p w14:paraId="2054842C" w14:textId="77777777" w:rsidR="00F32858" w:rsidRDefault="00F32858" w:rsidP="009D678E">
            <w:r>
              <w:t>Insert B : A-1</w:t>
            </w:r>
          </w:p>
        </w:tc>
      </w:tr>
      <w:tr w:rsidR="00F32858" w14:paraId="20DB0B6E" w14:textId="77777777" w:rsidTr="009D678E">
        <w:tc>
          <w:tcPr>
            <w:tcW w:w="1846" w:type="dxa"/>
          </w:tcPr>
          <w:p w14:paraId="16B58E21" w14:textId="77777777" w:rsidR="00F32858" w:rsidRPr="007A28D6" w:rsidRDefault="00F32858" w:rsidP="009D678E">
            <w:r>
              <w:t>VA_ AUDOUT_6</w:t>
            </w:r>
          </w:p>
        </w:tc>
        <w:tc>
          <w:tcPr>
            <w:tcW w:w="1846" w:type="dxa"/>
          </w:tcPr>
          <w:p w14:paraId="4E1A535E" w14:textId="77777777" w:rsidR="00F32858" w:rsidRDefault="00F32858" w:rsidP="009D678E">
            <w:r>
              <w:t>Insert B : E-7</w:t>
            </w:r>
          </w:p>
        </w:tc>
        <w:tc>
          <w:tcPr>
            <w:tcW w:w="1846" w:type="dxa"/>
          </w:tcPr>
          <w:p w14:paraId="62FD0CA5" w14:textId="77777777" w:rsidR="00F32858" w:rsidRDefault="00F32858" w:rsidP="009D678E">
            <w:r>
              <w:t>Insert B : D-8</w:t>
            </w:r>
          </w:p>
        </w:tc>
      </w:tr>
    </w:tbl>
    <w:p w14:paraId="0E524D9C" w14:textId="77777777" w:rsidR="004F3A65" w:rsidRDefault="00F32858" w:rsidP="004F3A65">
      <w:pPr>
        <w:pStyle w:val="Caption"/>
      </w:pPr>
      <w:r>
        <w:br w:type="textWrapping" w:clear="all"/>
        <w:t xml:space="preserve">Table </w:t>
      </w:r>
      <w:fldSimple w:instr=" SEQ Table \* ARABIC ">
        <w:r w:rsidR="00DE59B7">
          <w:rPr>
            <w:noProof/>
          </w:rPr>
          <w:t>7</w:t>
        </w:r>
      </w:fldSimple>
      <w:r>
        <w:t xml:space="preserve"> Analog Ouput Name</w:t>
      </w:r>
      <w:r w:rsidR="004F3A65">
        <w:t>s</w:t>
      </w:r>
    </w:p>
    <w:p w14:paraId="06781A90" w14:textId="77777777" w:rsidR="00F32858" w:rsidRDefault="00F32858" w:rsidP="00F32858">
      <w:r>
        <w:t>The following logical names for analog audio inputs are used to specify the signal source for a loop-back connection.</w:t>
      </w:r>
    </w:p>
    <w:tbl>
      <w:tblPr>
        <w:tblStyle w:val="TableGrid"/>
        <w:tblW w:w="0" w:type="auto"/>
        <w:jc w:val="center"/>
        <w:tblLook w:val="04A0" w:firstRow="1" w:lastRow="0" w:firstColumn="1" w:lastColumn="0" w:noHBand="0" w:noVBand="1"/>
      </w:tblPr>
      <w:tblGrid>
        <w:gridCol w:w="1847"/>
        <w:gridCol w:w="1846"/>
        <w:gridCol w:w="1846"/>
      </w:tblGrid>
      <w:tr w:rsidR="00F32858" w:rsidRPr="007A28D6" w14:paraId="1FD7EBC6" w14:textId="77777777" w:rsidTr="009D678E">
        <w:trPr>
          <w:jc w:val="center"/>
        </w:trPr>
        <w:tc>
          <w:tcPr>
            <w:tcW w:w="1847" w:type="dxa"/>
            <w:shd w:val="clear" w:color="auto" w:fill="548DD4" w:themeFill="text2" w:themeFillTint="99"/>
            <w:vAlign w:val="center"/>
          </w:tcPr>
          <w:p w14:paraId="489FC554"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3461F824"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D7941A4"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7FCDC721" w14:textId="77777777" w:rsidTr="009D678E">
        <w:trPr>
          <w:jc w:val="center"/>
        </w:trPr>
        <w:tc>
          <w:tcPr>
            <w:tcW w:w="1847" w:type="dxa"/>
          </w:tcPr>
          <w:p w14:paraId="397CD170" w14:textId="77777777" w:rsidR="00F32858" w:rsidRPr="007A28D6" w:rsidRDefault="00F32858" w:rsidP="009D678E">
            <w:r>
              <w:t>PA_70V_AUDIN_1</w:t>
            </w:r>
          </w:p>
        </w:tc>
        <w:tc>
          <w:tcPr>
            <w:tcW w:w="1846" w:type="dxa"/>
          </w:tcPr>
          <w:p w14:paraId="047B8C9C" w14:textId="77777777" w:rsidR="00F32858" w:rsidRDefault="00F32858" w:rsidP="009D678E">
            <w:r>
              <w:t>Insert B : E-1/E-2</w:t>
            </w:r>
          </w:p>
        </w:tc>
        <w:tc>
          <w:tcPr>
            <w:tcW w:w="1846" w:type="dxa"/>
          </w:tcPr>
          <w:p w14:paraId="12CDE4C3" w14:textId="77777777" w:rsidR="00F32858" w:rsidRDefault="00F32858" w:rsidP="009D678E">
            <w:r>
              <w:t>Insert B : F-1</w:t>
            </w:r>
          </w:p>
        </w:tc>
      </w:tr>
      <w:tr w:rsidR="00F32858" w14:paraId="53C1E04C" w14:textId="77777777" w:rsidTr="009D678E">
        <w:trPr>
          <w:jc w:val="center"/>
        </w:trPr>
        <w:tc>
          <w:tcPr>
            <w:tcW w:w="1847" w:type="dxa"/>
          </w:tcPr>
          <w:p w14:paraId="145D4955" w14:textId="77777777" w:rsidR="00F32858" w:rsidRPr="007A28D6" w:rsidRDefault="00F32858" w:rsidP="009D678E">
            <w:r>
              <w:t>PA_AUDIN_2</w:t>
            </w:r>
          </w:p>
        </w:tc>
        <w:tc>
          <w:tcPr>
            <w:tcW w:w="1846" w:type="dxa"/>
          </w:tcPr>
          <w:p w14:paraId="59D2FD98" w14:textId="77777777" w:rsidR="00F32858" w:rsidRDefault="00F32858" w:rsidP="009D678E">
            <w:r>
              <w:t>Insert B : D-2</w:t>
            </w:r>
          </w:p>
        </w:tc>
        <w:tc>
          <w:tcPr>
            <w:tcW w:w="1846" w:type="dxa"/>
          </w:tcPr>
          <w:p w14:paraId="0E57A782" w14:textId="77777777" w:rsidR="00F32858" w:rsidRDefault="00F32858" w:rsidP="009D678E">
            <w:r>
              <w:t>Insert B : D-1</w:t>
            </w:r>
          </w:p>
        </w:tc>
      </w:tr>
      <w:tr w:rsidR="00F32858" w14:paraId="37F87F20" w14:textId="77777777" w:rsidTr="009D678E">
        <w:trPr>
          <w:jc w:val="center"/>
        </w:trPr>
        <w:tc>
          <w:tcPr>
            <w:tcW w:w="1847" w:type="dxa"/>
          </w:tcPr>
          <w:p w14:paraId="4FC694AE" w14:textId="77777777" w:rsidR="00F32858" w:rsidRPr="007A28D6" w:rsidRDefault="00F32858" w:rsidP="009D678E">
            <w:r>
              <w:t>PA_AUDIN_3</w:t>
            </w:r>
          </w:p>
        </w:tc>
        <w:tc>
          <w:tcPr>
            <w:tcW w:w="1846" w:type="dxa"/>
          </w:tcPr>
          <w:p w14:paraId="1042C595" w14:textId="77777777" w:rsidR="00F32858" w:rsidRDefault="00F32858" w:rsidP="009D678E">
            <w:r>
              <w:t>Insert B : C-2</w:t>
            </w:r>
          </w:p>
        </w:tc>
        <w:tc>
          <w:tcPr>
            <w:tcW w:w="1846" w:type="dxa"/>
          </w:tcPr>
          <w:p w14:paraId="6CA2ADF5" w14:textId="77777777" w:rsidR="00F32858" w:rsidRDefault="00F32858" w:rsidP="009D678E">
            <w:r>
              <w:t>Insert B : C-1</w:t>
            </w:r>
          </w:p>
        </w:tc>
      </w:tr>
      <w:tr w:rsidR="00F32858" w14:paraId="0973DD0B" w14:textId="77777777" w:rsidTr="009D678E">
        <w:trPr>
          <w:jc w:val="center"/>
        </w:trPr>
        <w:tc>
          <w:tcPr>
            <w:tcW w:w="1847" w:type="dxa"/>
          </w:tcPr>
          <w:p w14:paraId="5331B07C" w14:textId="77777777" w:rsidR="00F32858" w:rsidRPr="007A28D6" w:rsidRDefault="00F32858" w:rsidP="009D678E">
            <w:r>
              <w:t>PA_AUDIN_4</w:t>
            </w:r>
          </w:p>
        </w:tc>
        <w:tc>
          <w:tcPr>
            <w:tcW w:w="1846" w:type="dxa"/>
          </w:tcPr>
          <w:p w14:paraId="344C784A" w14:textId="77777777" w:rsidR="00F32858" w:rsidRDefault="00F32858" w:rsidP="009D678E">
            <w:r>
              <w:t>Insert B : B-2</w:t>
            </w:r>
          </w:p>
        </w:tc>
        <w:tc>
          <w:tcPr>
            <w:tcW w:w="1846" w:type="dxa"/>
          </w:tcPr>
          <w:p w14:paraId="74AF704B" w14:textId="77777777" w:rsidR="00F32858" w:rsidRDefault="00F32858" w:rsidP="009D678E">
            <w:r>
              <w:t>Insert B : B-1</w:t>
            </w:r>
          </w:p>
        </w:tc>
      </w:tr>
      <w:tr w:rsidR="00F32858" w14:paraId="00CA30C7" w14:textId="77777777" w:rsidTr="009D678E">
        <w:trPr>
          <w:jc w:val="center"/>
        </w:trPr>
        <w:tc>
          <w:tcPr>
            <w:tcW w:w="1847" w:type="dxa"/>
          </w:tcPr>
          <w:p w14:paraId="3CF3A2C6" w14:textId="77777777" w:rsidR="00F32858" w:rsidRPr="007A28D6" w:rsidRDefault="00F32858" w:rsidP="009D678E">
            <w:r>
              <w:t>PA_AUDIN_5</w:t>
            </w:r>
          </w:p>
        </w:tc>
        <w:tc>
          <w:tcPr>
            <w:tcW w:w="1846" w:type="dxa"/>
          </w:tcPr>
          <w:p w14:paraId="69B84D1C" w14:textId="77777777" w:rsidR="00F32858" w:rsidRDefault="00F32858" w:rsidP="009D678E">
            <w:r>
              <w:t>Insert B : A-2</w:t>
            </w:r>
          </w:p>
        </w:tc>
        <w:tc>
          <w:tcPr>
            <w:tcW w:w="1846" w:type="dxa"/>
          </w:tcPr>
          <w:p w14:paraId="5E731A70" w14:textId="77777777" w:rsidR="00F32858" w:rsidRDefault="00F32858" w:rsidP="009D678E">
            <w:r>
              <w:t>Insert B : A-1</w:t>
            </w:r>
          </w:p>
        </w:tc>
      </w:tr>
      <w:tr w:rsidR="00F32858" w14:paraId="54865863" w14:textId="77777777" w:rsidTr="009D678E">
        <w:trPr>
          <w:jc w:val="center"/>
        </w:trPr>
        <w:tc>
          <w:tcPr>
            <w:tcW w:w="1847" w:type="dxa"/>
          </w:tcPr>
          <w:p w14:paraId="67BDFFF5" w14:textId="77777777" w:rsidR="00F32858" w:rsidRPr="007A28D6" w:rsidRDefault="00F32858" w:rsidP="009D678E">
            <w:r>
              <w:t>PA_AUDIN_6</w:t>
            </w:r>
          </w:p>
        </w:tc>
        <w:tc>
          <w:tcPr>
            <w:tcW w:w="1846" w:type="dxa"/>
          </w:tcPr>
          <w:p w14:paraId="7F1146A6" w14:textId="77777777" w:rsidR="00F32858" w:rsidRDefault="00F32858" w:rsidP="009D678E">
            <w:r>
              <w:t>Insert B : E-4</w:t>
            </w:r>
          </w:p>
        </w:tc>
        <w:tc>
          <w:tcPr>
            <w:tcW w:w="1846" w:type="dxa"/>
          </w:tcPr>
          <w:p w14:paraId="54D04225" w14:textId="77777777" w:rsidR="00F32858" w:rsidRDefault="00F32858" w:rsidP="009D678E">
            <w:r>
              <w:t>Insert B : E-3</w:t>
            </w:r>
          </w:p>
        </w:tc>
      </w:tr>
      <w:tr w:rsidR="00F32858" w14:paraId="1D90AA89" w14:textId="77777777" w:rsidTr="009D678E">
        <w:trPr>
          <w:jc w:val="center"/>
        </w:trPr>
        <w:tc>
          <w:tcPr>
            <w:tcW w:w="1847" w:type="dxa"/>
          </w:tcPr>
          <w:p w14:paraId="40F9AABA" w14:textId="77777777" w:rsidR="00F32858" w:rsidRPr="007A28D6" w:rsidRDefault="00F32858" w:rsidP="009D678E">
            <w:r>
              <w:t>PA_AUDIN_7</w:t>
            </w:r>
          </w:p>
        </w:tc>
        <w:tc>
          <w:tcPr>
            <w:tcW w:w="1846" w:type="dxa"/>
          </w:tcPr>
          <w:p w14:paraId="45177677" w14:textId="77777777" w:rsidR="00F32858" w:rsidRDefault="00F32858" w:rsidP="009D678E">
            <w:r>
              <w:t>Insert B : D-4</w:t>
            </w:r>
          </w:p>
        </w:tc>
        <w:tc>
          <w:tcPr>
            <w:tcW w:w="1846" w:type="dxa"/>
          </w:tcPr>
          <w:p w14:paraId="3028855A" w14:textId="77777777" w:rsidR="00F32858" w:rsidRDefault="00F32858" w:rsidP="009D678E">
            <w:r>
              <w:t>Insert B : D-3</w:t>
            </w:r>
          </w:p>
        </w:tc>
      </w:tr>
      <w:tr w:rsidR="00F32858" w14:paraId="0D96DB4F" w14:textId="77777777" w:rsidTr="009D678E">
        <w:trPr>
          <w:jc w:val="center"/>
        </w:trPr>
        <w:tc>
          <w:tcPr>
            <w:tcW w:w="1847" w:type="dxa"/>
          </w:tcPr>
          <w:p w14:paraId="51EAFF44" w14:textId="77777777" w:rsidR="00F32858" w:rsidRPr="007A28D6" w:rsidRDefault="00F32858" w:rsidP="009D678E">
            <w:r>
              <w:t>PA_AUDIN_8</w:t>
            </w:r>
          </w:p>
        </w:tc>
        <w:tc>
          <w:tcPr>
            <w:tcW w:w="1846" w:type="dxa"/>
          </w:tcPr>
          <w:p w14:paraId="3F4FC811" w14:textId="77777777" w:rsidR="00F32858" w:rsidRDefault="00F32858" w:rsidP="009D678E">
            <w:r>
              <w:t>Insert B : C-4</w:t>
            </w:r>
          </w:p>
        </w:tc>
        <w:tc>
          <w:tcPr>
            <w:tcW w:w="1846" w:type="dxa"/>
          </w:tcPr>
          <w:p w14:paraId="72BB1162" w14:textId="77777777" w:rsidR="00F32858" w:rsidRDefault="00F32858" w:rsidP="009D678E">
            <w:r>
              <w:t>Insert B : C-3</w:t>
            </w:r>
          </w:p>
        </w:tc>
      </w:tr>
    </w:tbl>
    <w:p w14:paraId="6F681F2B" w14:textId="77777777" w:rsidR="00F32858" w:rsidRDefault="00F32858" w:rsidP="00F32858">
      <w:pPr>
        <w:pStyle w:val="Caption"/>
      </w:pPr>
      <w:r>
        <w:t xml:space="preserve">Table </w:t>
      </w:r>
      <w:fldSimple w:instr=" SEQ Table \* ARABIC ">
        <w:r w:rsidR="00DE59B7">
          <w:rPr>
            <w:noProof/>
          </w:rPr>
          <w:t>8</w:t>
        </w:r>
      </w:fldSimple>
      <w:r>
        <w:t xml:space="preserve"> Analog Input Names</w:t>
      </w:r>
    </w:p>
    <w:p w14:paraId="08809AAD" w14:textId="77777777" w:rsidR="00F32858" w:rsidRPr="004E69C5" w:rsidRDefault="00F32858" w:rsidP="00F32858"/>
    <w:p w14:paraId="48BAA19C" w14:textId="77777777" w:rsidR="00661CC3" w:rsidRDefault="0072371E" w:rsidP="0072371E">
      <w:pPr>
        <w:pStyle w:val="Heading3"/>
      </w:pPr>
      <w:bookmarkStart w:id="29" w:name="_Toc449505721"/>
      <w:r w:rsidRPr="0072371E">
        <w:lastRenderedPageBreak/>
        <w:t xml:space="preserve">Carrier Card </w:t>
      </w:r>
      <w:r w:rsidR="00F32858">
        <w:t>HD</w:t>
      </w:r>
      <w:r w:rsidR="00661CC3">
        <w:t xml:space="preserve"> Audio</w:t>
      </w:r>
      <w:bookmarkEnd w:id="29"/>
    </w:p>
    <w:p w14:paraId="3AD6B171" w14:textId="77777777"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14:paraId="596218BC" w14:textId="77777777" w:rsidR="001E7496" w:rsidRPr="004A209D" w:rsidRDefault="009C680D" w:rsidP="009C680D">
      <w:pPr>
        <w:pStyle w:val="Heading4"/>
      </w:pPr>
      <w:r w:rsidRPr="009C680D">
        <w:t xml:space="preserve">HD </w:t>
      </w:r>
      <w:r w:rsidR="00AA0AB7">
        <w:t xml:space="preserve">Audio </w:t>
      </w:r>
      <w:r w:rsidR="001E7496" w:rsidRPr="004A209D">
        <w:t xml:space="preserve">Request </w:t>
      </w:r>
    </w:p>
    <w:p w14:paraId="235BD896" w14:textId="77777777"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14:paraId="1590C8BD" w14:textId="77777777"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14:paraId="6E71B0C2" w14:textId="77777777"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14:paraId="1A96E1DD" w14:textId="77777777"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2963979B" w14:textId="77777777"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14:paraId="6CBBD140" w14:textId="77777777"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14:paraId="7C576A13" w14:textId="77777777" w:rsidR="001A13B7" w:rsidRPr="009E43E6" w:rsidRDefault="001A13B7" w:rsidP="001A13B7">
      <w:pPr>
        <w:pStyle w:val="rststyle-codeblock"/>
        <w:framePr w:wrap="auto" w:vAnchor="margin" w:yAlign="inline"/>
        <w:pBdr>
          <w:top w:val="single" w:sz="2" w:space="0" w:color="000000"/>
        </w:pBdr>
      </w:pPr>
      <w:r w:rsidRPr="00755E11">
        <w:t>}</w:t>
      </w:r>
    </w:p>
    <w:p w14:paraId="408D5569" w14:textId="77777777"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14:paraId="56FCB59B" w14:textId="77777777"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09127663" w14:textId="77777777" w:rsidR="00755E11" w:rsidRPr="00755E11" w:rsidRDefault="00755E11" w:rsidP="00755E11">
            <w:pPr>
              <w:spacing w:before="0" w:after="0" w:line="240" w:lineRule="auto"/>
            </w:pPr>
            <w:r w:rsidRPr="00755E11">
              <w:t>Name</w:t>
            </w:r>
          </w:p>
        </w:tc>
        <w:tc>
          <w:tcPr>
            <w:tcW w:w="7638" w:type="dxa"/>
            <w:vAlign w:val="center"/>
          </w:tcPr>
          <w:p w14:paraId="24547441" w14:textId="77777777"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14:paraId="6AEB150C"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37CFECE7" w14:textId="77777777" w:rsidR="00CD61F5" w:rsidRPr="00F45391" w:rsidRDefault="00CD61F5" w:rsidP="005B7267">
            <w:r w:rsidRPr="00F45391">
              <w:t>CONNECT</w:t>
            </w:r>
          </w:p>
        </w:tc>
        <w:tc>
          <w:tcPr>
            <w:tcW w:w="7668" w:type="dxa"/>
            <w:gridSpan w:val="2"/>
          </w:tcPr>
          <w:p w14:paraId="3EC01B7B" w14:textId="77777777"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14:paraId="55C3EA65" w14:textId="77777777"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793659E" w14:textId="77777777" w:rsidR="00CD61F5" w:rsidRPr="00F45391" w:rsidRDefault="00CD61F5" w:rsidP="005B7267">
            <w:r w:rsidRPr="00F45391">
              <w:t>DISCONNECT</w:t>
            </w:r>
          </w:p>
        </w:tc>
        <w:tc>
          <w:tcPr>
            <w:tcW w:w="7668" w:type="dxa"/>
            <w:gridSpan w:val="2"/>
          </w:tcPr>
          <w:p w14:paraId="4CAE4CC4" w14:textId="77777777"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14:paraId="4977469A"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80413CF" w14:textId="77777777" w:rsidR="00BF3F46" w:rsidRPr="00413987" w:rsidRDefault="00BF3F46" w:rsidP="000B228E">
            <w:r w:rsidRPr="00413987">
              <w:t>REPORT</w:t>
            </w:r>
          </w:p>
        </w:tc>
        <w:tc>
          <w:tcPr>
            <w:tcW w:w="7668" w:type="dxa"/>
            <w:gridSpan w:val="2"/>
          </w:tcPr>
          <w:p w14:paraId="2F78D45A" w14:textId="77777777"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14:paraId="21DCB26B"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FDC6DD7" w14:textId="77777777" w:rsidR="008118D1" w:rsidRPr="00755E11" w:rsidRDefault="008118D1" w:rsidP="00945050">
            <w:pPr>
              <w:spacing w:before="0" w:after="0" w:line="240" w:lineRule="auto"/>
            </w:pPr>
            <w:r w:rsidRPr="001C2639">
              <w:t xml:space="preserve">source  </w:t>
            </w:r>
          </w:p>
        </w:tc>
        <w:tc>
          <w:tcPr>
            <w:tcW w:w="7668" w:type="dxa"/>
            <w:gridSpan w:val="2"/>
            <w:vAlign w:val="center"/>
          </w:tcPr>
          <w:p w14:paraId="466EC086" w14:textId="77777777"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14:paraId="26F3D6BE" w14:textId="77777777"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AB56F44" w14:textId="77777777"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14:paraId="0D7A469E" w14:textId="77777777"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14:paraId="73820B77" w14:textId="77777777" w:rsidR="007B5CB8" w:rsidRPr="007B5CB8" w:rsidRDefault="001E7496" w:rsidP="007B5CB8">
      <w:pPr>
        <w:pStyle w:val="Caption"/>
      </w:pPr>
      <w:r w:rsidRPr="009141E6">
        <w:t xml:space="preserve">Table </w:t>
      </w:r>
      <w:fldSimple w:instr=" SEQ Table \* ARABIC ">
        <w:r w:rsidR="00DE59B7">
          <w:rPr>
            <w:noProof/>
          </w:rPr>
          <w:t>9</w:t>
        </w:r>
      </w:fldSimple>
      <w:r w:rsidRPr="009141E6">
        <w:t xml:space="preserve"> </w:t>
      </w:r>
      <w:r w:rsidR="002C314F">
        <w:t>HD</w:t>
      </w:r>
      <w:r w:rsidR="00AA0AB7">
        <w:t>Audio</w:t>
      </w:r>
      <w:r w:rsidRPr="00036565">
        <w:t xml:space="preserve">Request </w:t>
      </w:r>
      <w:r>
        <w:t>M</w:t>
      </w:r>
      <w:r w:rsidRPr="009141E6">
        <w:t xml:space="preserve">essage </w:t>
      </w:r>
    </w:p>
    <w:p w14:paraId="5EFEC944" w14:textId="77777777"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14:paraId="6F7C2B6A" w14:textId="77777777"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14:paraId="099A6910" w14:textId="77777777" w:rsidR="00D83627" w:rsidRDefault="001E7496" w:rsidP="0044472E">
      <w:pPr>
        <w:pStyle w:val="rststyle-codeblock"/>
        <w:framePr w:wrap="around"/>
      </w:pPr>
      <w:r w:rsidRPr="007526A8">
        <w:t xml:space="preserve">message </w:t>
      </w:r>
      <w:r w:rsidR="002C314F">
        <w:t>HD</w:t>
      </w:r>
      <w:r w:rsidR="00AA0AB7">
        <w:t>Audio</w:t>
      </w:r>
      <w:r w:rsidRPr="007526A8">
        <w:t>Response {</w:t>
      </w:r>
    </w:p>
    <w:p w14:paraId="03BD3F7E" w14:textId="77777777"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14:paraId="0E396C7D" w14:textId="77777777"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14:paraId="4C03B53A" w14:textId="77777777"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14:paraId="454C464A" w14:textId="77777777"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14:paraId="1A316505" w14:textId="77777777" w:rsidR="001E7496" w:rsidRPr="00EA2D36" w:rsidRDefault="001E7496" w:rsidP="0044472E">
      <w:pPr>
        <w:pStyle w:val="rststyle-codeblock"/>
        <w:framePr w:wrap="around"/>
        <w:rPr>
          <w:b/>
        </w:rPr>
      </w:pPr>
      <w:r w:rsidRPr="007526A8">
        <w:t>}</w:t>
      </w:r>
      <w:r w:rsidR="0044472E">
        <w:br/>
      </w:r>
    </w:p>
    <w:p w14:paraId="73FD2603" w14:textId="77777777"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14:paraId="18289D9A" w14:textId="77777777"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1A83FF1" w14:textId="77777777" w:rsidR="0044472E" w:rsidRPr="009141E6" w:rsidRDefault="0044472E" w:rsidP="007107AF">
            <w:pPr>
              <w:spacing w:after="0" w:line="240" w:lineRule="auto"/>
              <w:rPr>
                <w:lang w:eastAsia="zh-CN" w:bidi="hi-IN"/>
              </w:rPr>
            </w:pPr>
            <w:r w:rsidRPr="009141E6">
              <w:t>Field</w:t>
            </w:r>
          </w:p>
        </w:tc>
        <w:tc>
          <w:tcPr>
            <w:tcW w:w="7262" w:type="dxa"/>
            <w:hideMark/>
          </w:tcPr>
          <w:p w14:paraId="3EA9EE52" w14:textId="77777777"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617D9E7D" w14:textId="77777777"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2E04E" w14:textId="77777777" w:rsidR="00FB4CE3" w:rsidRPr="001B1ABB" w:rsidRDefault="00FB4CE3" w:rsidP="005B7267">
            <w:r w:rsidRPr="001B1ABB">
              <w:t>DISCONNECTED</w:t>
            </w:r>
          </w:p>
        </w:tc>
        <w:tc>
          <w:tcPr>
            <w:tcW w:w="7262" w:type="dxa"/>
          </w:tcPr>
          <w:p w14:paraId="5FD3F57D" w14:textId="77777777"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14:paraId="1C8DA128"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2B3618B3" w14:textId="77777777" w:rsidR="00FB4CE3" w:rsidRPr="001B1ABB" w:rsidRDefault="00FB4CE3" w:rsidP="005B7267">
            <w:r w:rsidRPr="001B1ABB">
              <w:t>CONNECTED</w:t>
            </w:r>
          </w:p>
        </w:tc>
        <w:tc>
          <w:tcPr>
            <w:tcW w:w="7262" w:type="dxa"/>
          </w:tcPr>
          <w:p w14:paraId="555E4519"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14:paraId="2D55457D" w14:textId="77777777"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06C438B" w14:textId="77777777" w:rsidR="00BF3F46" w:rsidRPr="00755E11" w:rsidRDefault="00BF3F46" w:rsidP="000B228E">
            <w:pPr>
              <w:spacing w:before="0" w:after="0" w:line="240" w:lineRule="auto"/>
            </w:pPr>
            <w:r w:rsidRPr="001C2639">
              <w:t xml:space="preserve">source  </w:t>
            </w:r>
          </w:p>
        </w:tc>
        <w:tc>
          <w:tcPr>
            <w:tcW w:w="7262" w:type="dxa"/>
          </w:tcPr>
          <w:p w14:paraId="5467CDF6" w14:textId="77777777"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14:paraId="0EEDD77F"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3B5799A9" w14:textId="77777777" w:rsidR="0028034B" w:rsidRPr="00585803" w:rsidRDefault="0028034B" w:rsidP="00945050">
            <w:r w:rsidRPr="00585803">
              <w:t xml:space="preserve">volume  </w:t>
            </w:r>
          </w:p>
        </w:tc>
        <w:tc>
          <w:tcPr>
            <w:tcW w:w="7262" w:type="dxa"/>
          </w:tcPr>
          <w:p w14:paraId="2AAECCA6" w14:textId="77777777"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14:paraId="5570D8C9" w14:textId="77777777" w:rsidR="00DA2705" w:rsidRDefault="0044472E" w:rsidP="00BF3F46">
      <w:pPr>
        <w:pStyle w:val="Caption"/>
      </w:pPr>
      <w:r w:rsidRPr="009141E6">
        <w:t xml:space="preserve">Table </w:t>
      </w:r>
      <w:fldSimple w:instr=" SEQ Table \* ARABIC ">
        <w:r w:rsidR="00DE59B7">
          <w:rPr>
            <w:noProof/>
          </w:rPr>
          <w:t>10</w:t>
        </w:r>
      </w:fldSimple>
      <w:r w:rsidRPr="009141E6">
        <w:t xml:space="preserve"> </w:t>
      </w:r>
      <w:r w:rsidR="002C314F">
        <w:t>HD</w:t>
      </w:r>
      <w:r w:rsidR="00AA0AB7">
        <w:t>Audio</w:t>
      </w:r>
      <w:r w:rsidRPr="00036565">
        <w:t xml:space="preserve">Response </w:t>
      </w:r>
      <w:r>
        <w:t>M</w:t>
      </w:r>
      <w:r w:rsidRPr="009141E6">
        <w:t xml:space="preserve">essage </w:t>
      </w:r>
      <w:r w:rsidR="00DA2705">
        <w:br w:type="page"/>
      </w:r>
    </w:p>
    <w:p w14:paraId="653972F4" w14:textId="77777777" w:rsidR="0044472E" w:rsidRDefault="00D919BC" w:rsidP="0044472E">
      <w:pPr>
        <w:pStyle w:val="Heading3"/>
      </w:pPr>
      <w:bookmarkStart w:id="30" w:name="_Toc449505722"/>
      <w:r>
        <w:lastRenderedPageBreak/>
        <w:t>Audio Video Encoder</w:t>
      </w:r>
      <w:bookmarkEnd w:id="30"/>
    </w:p>
    <w:p w14:paraId="67FBF5F8" w14:textId="77777777" w:rsidR="007107AF" w:rsidRPr="004A209D" w:rsidRDefault="007107AF" w:rsidP="007107AF">
      <w:pPr>
        <w:pStyle w:val="Heading4"/>
        <w:numPr>
          <w:ilvl w:val="3"/>
          <w:numId w:val="13"/>
        </w:numPr>
      </w:pPr>
      <w:r w:rsidRPr="007107AF">
        <w:t xml:space="preserve">Encoder </w:t>
      </w:r>
      <w:r w:rsidRPr="004A209D">
        <w:t xml:space="preserve">Request </w:t>
      </w:r>
    </w:p>
    <w:p w14:paraId="48182A8C" w14:textId="77777777"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14:paraId="62251593" w14:textId="77777777"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14:paraId="43B984A4" w14:textId="77777777"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14:paraId="3F22520F" w14:textId="77777777"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14:paraId="22B2D20F" w14:textId="77777777"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14:paraId="41313D4D" w14:textId="77777777" w:rsidR="005254DE" w:rsidRDefault="005254DE" w:rsidP="005254DE">
      <w:pPr>
        <w:pStyle w:val="rststyle-codeblock"/>
        <w:framePr w:wrap="auto" w:vAnchor="margin" w:yAlign="inline"/>
        <w:pBdr>
          <w:top w:val="single" w:sz="2" w:space="0" w:color="000000"/>
        </w:pBdr>
      </w:pPr>
      <w:r w:rsidRPr="00755E11">
        <w:t>}</w:t>
      </w:r>
    </w:p>
    <w:p w14:paraId="19098120" w14:textId="77777777"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14:paraId="164E9C09" w14:textId="77777777"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14:paraId="1CAB6D69" w14:textId="77777777" w:rsidR="007107AF" w:rsidRPr="00755E11" w:rsidRDefault="007107AF" w:rsidP="007107AF">
            <w:pPr>
              <w:spacing w:before="0" w:after="0" w:line="240" w:lineRule="auto"/>
            </w:pPr>
            <w:r w:rsidRPr="00755E11">
              <w:t>Name</w:t>
            </w:r>
          </w:p>
        </w:tc>
        <w:tc>
          <w:tcPr>
            <w:tcW w:w="7548" w:type="dxa"/>
          </w:tcPr>
          <w:p w14:paraId="7791253D" w14:textId="77777777"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14:paraId="4795B076"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60C4B6F2" w14:textId="77777777" w:rsidR="00522E63" w:rsidRPr="0067754B" w:rsidRDefault="00522E63" w:rsidP="005B7267">
            <w:r w:rsidRPr="0067754B">
              <w:t>STOP</w:t>
            </w:r>
          </w:p>
        </w:tc>
        <w:tc>
          <w:tcPr>
            <w:tcW w:w="7548" w:type="dxa"/>
          </w:tcPr>
          <w:p w14:paraId="75AB4C29" w14:textId="77777777"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14:paraId="20A965F8"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549F8A8A" w14:textId="77777777" w:rsidR="00522E63" w:rsidRPr="0067754B" w:rsidRDefault="00522E63" w:rsidP="005B7267">
            <w:r w:rsidRPr="0067754B">
              <w:t>RUN</w:t>
            </w:r>
          </w:p>
        </w:tc>
        <w:tc>
          <w:tcPr>
            <w:tcW w:w="7548" w:type="dxa"/>
          </w:tcPr>
          <w:p w14:paraId="0792AAA6" w14:textId="77777777"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14:paraId="20BBD44E"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1DB98F65" w14:textId="77777777" w:rsidR="00522E63" w:rsidRPr="0067754B" w:rsidRDefault="00522E63" w:rsidP="005B7267">
            <w:r w:rsidRPr="0067754B">
              <w:t>REPORT</w:t>
            </w:r>
          </w:p>
        </w:tc>
        <w:tc>
          <w:tcPr>
            <w:tcW w:w="7548" w:type="dxa"/>
          </w:tcPr>
          <w:p w14:paraId="72BEE749"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14:paraId="3C790A24"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0CC86AE" w14:textId="77777777" w:rsidR="00973954" w:rsidRPr="00755E11" w:rsidRDefault="00973954" w:rsidP="00AA0AB7">
            <w:pPr>
              <w:spacing w:before="0" w:after="0" w:line="240" w:lineRule="auto"/>
            </w:pPr>
            <w:r>
              <w:t>sink</w:t>
            </w:r>
          </w:p>
        </w:tc>
        <w:tc>
          <w:tcPr>
            <w:tcW w:w="7548" w:type="dxa"/>
            <w:vAlign w:val="center"/>
          </w:tcPr>
          <w:p w14:paraId="2157B2F4" w14:textId="77777777"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14:paraId="0A86D635" w14:textId="77777777" w:rsidR="007107AF" w:rsidRDefault="007107AF" w:rsidP="007107AF">
      <w:pPr>
        <w:pStyle w:val="Caption"/>
      </w:pPr>
      <w:r w:rsidRPr="009141E6">
        <w:t xml:space="preserve">Table </w:t>
      </w:r>
      <w:fldSimple w:instr=" SEQ Table \* ARABIC ">
        <w:r w:rsidR="00DE59B7">
          <w:rPr>
            <w:noProof/>
          </w:rPr>
          <w:t>12</w:t>
        </w:r>
      </w:fldSimple>
      <w:r w:rsidRPr="009141E6">
        <w:t xml:space="preserve"> </w:t>
      </w:r>
      <w:r w:rsidR="00C51BFA">
        <w:t>Encoder</w:t>
      </w:r>
      <w:r w:rsidRPr="00036565">
        <w:t xml:space="preserve">Request </w:t>
      </w:r>
      <w:r>
        <w:t>M</w:t>
      </w:r>
      <w:r w:rsidRPr="009141E6">
        <w:t xml:space="preserve">essage </w:t>
      </w:r>
    </w:p>
    <w:p w14:paraId="71D45B89" w14:textId="77777777" w:rsidR="00973954" w:rsidRDefault="00973954" w:rsidP="00973954">
      <w:pPr>
        <w:spacing w:before="0" w:after="0" w:line="240" w:lineRule="auto"/>
      </w:pPr>
      <w:r>
        <w:br w:type="page"/>
      </w:r>
    </w:p>
    <w:p w14:paraId="7AC87E04" w14:textId="77777777"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14:paraId="78976B57" w14:textId="77777777"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14:paraId="63FDED9A" w14:textId="77777777"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14:paraId="1F9116AC"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C1F8347" w14:textId="77777777"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14:paraId="7FFBF682" w14:textId="77777777"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14:paraId="002CD084" w14:textId="77777777"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14:paraId="52481206" w14:textId="77777777"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14:paraId="7290DDC2" w14:textId="77777777"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E84141" w14:textId="77777777" w:rsidR="007107AF" w:rsidRPr="009141E6" w:rsidRDefault="007107AF" w:rsidP="007107AF">
            <w:pPr>
              <w:spacing w:after="0" w:line="240" w:lineRule="auto"/>
              <w:rPr>
                <w:lang w:eastAsia="zh-CN" w:bidi="hi-IN"/>
              </w:rPr>
            </w:pPr>
            <w:r w:rsidRPr="009141E6">
              <w:t>Field</w:t>
            </w:r>
          </w:p>
        </w:tc>
        <w:tc>
          <w:tcPr>
            <w:tcW w:w="7262" w:type="dxa"/>
            <w:hideMark/>
          </w:tcPr>
          <w:p w14:paraId="361C3102" w14:textId="77777777"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1E11FA4D" w14:textId="77777777"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9858FB" w14:textId="77777777" w:rsidR="00FB4CE3" w:rsidRPr="008F3177" w:rsidRDefault="00FB4CE3" w:rsidP="005B7267">
            <w:r w:rsidRPr="008F3177">
              <w:t>STOPPED</w:t>
            </w:r>
          </w:p>
        </w:tc>
        <w:tc>
          <w:tcPr>
            <w:tcW w:w="7262" w:type="dxa"/>
          </w:tcPr>
          <w:p w14:paraId="019A789E" w14:textId="77777777"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14:paraId="57F947FA" w14:textId="77777777"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14:paraId="32BC1898" w14:textId="77777777" w:rsidR="00FB4CE3" w:rsidRPr="008F3177" w:rsidRDefault="00F13153" w:rsidP="005B7267">
            <w:r>
              <w:t>RUNNING</w:t>
            </w:r>
          </w:p>
        </w:tc>
        <w:tc>
          <w:tcPr>
            <w:tcW w:w="7262" w:type="dxa"/>
          </w:tcPr>
          <w:p w14:paraId="75083C2C"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14:paraId="438F5B08" w14:textId="77777777"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114B17EB" w14:textId="77777777" w:rsidR="00973954" w:rsidRPr="00755E11" w:rsidRDefault="00973954" w:rsidP="00AA0AB7">
            <w:pPr>
              <w:spacing w:before="0" w:after="0" w:line="240" w:lineRule="auto"/>
            </w:pPr>
            <w:r w:rsidRPr="00973954">
              <w:t xml:space="preserve">inputActive  </w:t>
            </w:r>
          </w:p>
        </w:tc>
        <w:tc>
          <w:tcPr>
            <w:tcW w:w="7262" w:type="dxa"/>
          </w:tcPr>
          <w:p w14:paraId="08E13A89" w14:textId="77777777"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14:paraId="1A199B38" w14:textId="77777777"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DA423C3" w14:textId="77777777" w:rsidR="00973954" w:rsidRPr="00755E11" w:rsidRDefault="00973954" w:rsidP="00AA0AB7">
            <w:pPr>
              <w:spacing w:before="0" w:after="0" w:line="240" w:lineRule="auto"/>
            </w:pPr>
            <w:r w:rsidRPr="00973954">
              <w:t>streamActive</w:t>
            </w:r>
          </w:p>
        </w:tc>
        <w:tc>
          <w:tcPr>
            <w:tcW w:w="7262" w:type="dxa"/>
          </w:tcPr>
          <w:p w14:paraId="4CFCD238" w14:textId="77777777"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14:paraId="636463E5" w14:textId="77777777" w:rsidR="007107AF" w:rsidRPr="007107AF" w:rsidRDefault="007107AF" w:rsidP="00CF207A">
      <w:pPr>
        <w:pStyle w:val="Caption"/>
      </w:pPr>
      <w:r w:rsidRPr="009141E6">
        <w:t xml:space="preserve">Table </w:t>
      </w:r>
      <w:fldSimple w:instr=" SEQ Table \* ARABIC ">
        <w:r w:rsidR="00DE59B7">
          <w:rPr>
            <w:noProof/>
          </w:rPr>
          <w:t>13</w:t>
        </w:r>
      </w:fldSimple>
      <w:r w:rsidRPr="009141E6">
        <w:t xml:space="preserve"> </w:t>
      </w:r>
      <w:r w:rsidR="00A5434C" w:rsidRPr="00A5434C">
        <w:t>Encoder</w:t>
      </w:r>
      <w:r w:rsidRPr="00036565">
        <w:t xml:space="preserve">Response </w:t>
      </w:r>
      <w:r>
        <w:t>M</w:t>
      </w:r>
      <w:r w:rsidRPr="009141E6">
        <w:t xml:space="preserve">essage </w:t>
      </w:r>
    </w:p>
    <w:p w14:paraId="1D593D02" w14:textId="77777777" w:rsidR="00D919BC" w:rsidRDefault="00D919BC" w:rsidP="00F6723C">
      <w:pPr>
        <w:pStyle w:val="Heading3"/>
      </w:pPr>
      <w:bookmarkStart w:id="31" w:name="_Toc449505723"/>
      <w:r>
        <w:lastRenderedPageBreak/>
        <w:t>Ethernet</w:t>
      </w:r>
      <w:bookmarkEnd w:id="31"/>
    </w:p>
    <w:p w14:paraId="03863006" w14:textId="77777777" w:rsidR="00F6723C" w:rsidRPr="004A209D" w:rsidRDefault="00F6723C" w:rsidP="00F6723C">
      <w:pPr>
        <w:pStyle w:val="Heading4"/>
        <w:numPr>
          <w:ilvl w:val="3"/>
          <w:numId w:val="14"/>
        </w:numPr>
      </w:pPr>
      <w:r w:rsidRPr="00F6723C">
        <w:t>Ethernet</w:t>
      </w:r>
      <w:r w:rsidRPr="004A209D">
        <w:t xml:space="preserve"> Request </w:t>
      </w:r>
    </w:p>
    <w:p w14:paraId="4DED15CB" w14:textId="77777777"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14:paraId="1B69EEC1" w14:textId="77777777" w:rsidR="00F6723C" w:rsidRDefault="00F6723C" w:rsidP="00F6723C">
      <w:pPr>
        <w:pStyle w:val="rststyle-codeblock"/>
        <w:framePr w:wrap="around"/>
      </w:pPr>
      <w:r>
        <w:t xml:space="preserve">message </w:t>
      </w:r>
      <w:r w:rsidR="003C14E6" w:rsidRPr="003C14E6">
        <w:t>Ethernet</w:t>
      </w:r>
      <w:r>
        <w:t xml:space="preserve">Request { </w:t>
      </w:r>
    </w:p>
    <w:p w14:paraId="49F92C11" w14:textId="77777777"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14:paraId="771C6CBA" w14:textId="77777777" w:rsidR="00F6723C" w:rsidRDefault="00F6723C" w:rsidP="00F6723C">
      <w:pPr>
        <w:pStyle w:val="rststyle-codeblock"/>
        <w:framePr w:wrap="around"/>
      </w:pPr>
      <w:r>
        <w:tab/>
        <w:t xml:space="preserve">required RequestTypeT requestType = 1 [default = </w:t>
      </w:r>
      <w:r w:rsidR="003C14E6">
        <w:t>OFF</w:t>
      </w:r>
      <w:r>
        <w:t>];</w:t>
      </w:r>
    </w:p>
    <w:p w14:paraId="188412A2" w14:textId="77777777" w:rsidR="003C14E6" w:rsidRDefault="003C14E6" w:rsidP="003C14E6">
      <w:pPr>
        <w:pStyle w:val="rststyle-codeblock"/>
        <w:framePr w:wrap="around"/>
      </w:pPr>
      <w:r>
        <w:tab/>
        <w:t>required string local = 2 [default = “”];</w:t>
      </w:r>
    </w:p>
    <w:p w14:paraId="1DCB9C75" w14:textId="77777777" w:rsidR="00BD4E9F" w:rsidRDefault="003C14E6" w:rsidP="00522E63">
      <w:pPr>
        <w:pStyle w:val="rststyle-codeblock"/>
        <w:framePr w:wrap="around"/>
      </w:pPr>
      <w:r>
        <w:tab/>
      </w:r>
      <w:r w:rsidR="00875FD6">
        <w:t>optional</w:t>
      </w:r>
      <w:r>
        <w:t xml:space="preserve"> string remote = 3 [default = “”];</w:t>
      </w:r>
    </w:p>
    <w:p w14:paraId="273DF28C" w14:textId="77777777" w:rsidR="00F6723C" w:rsidRPr="00FE34A6" w:rsidRDefault="00F6723C" w:rsidP="00F6723C">
      <w:pPr>
        <w:pStyle w:val="rststyle-codeblock"/>
        <w:framePr w:wrap="around"/>
      </w:pPr>
      <w:r>
        <w:t>}</w:t>
      </w:r>
    </w:p>
    <w:p w14:paraId="0E8EA7A0" w14:textId="77777777"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3DAB4EA5" w14:textId="77777777"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1C15289" w14:textId="77777777" w:rsidR="00F6723C" w:rsidRPr="009141E6" w:rsidRDefault="00F6723C" w:rsidP="007A2D9C">
            <w:pPr>
              <w:spacing w:after="0" w:line="240" w:lineRule="auto"/>
              <w:rPr>
                <w:lang w:eastAsia="zh-CN" w:bidi="hi-IN"/>
              </w:rPr>
            </w:pPr>
            <w:r w:rsidRPr="009141E6">
              <w:t>Field</w:t>
            </w:r>
          </w:p>
        </w:tc>
        <w:tc>
          <w:tcPr>
            <w:tcW w:w="7262" w:type="dxa"/>
            <w:hideMark/>
          </w:tcPr>
          <w:p w14:paraId="40880818"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14:paraId="34BCE84E"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FF4E62E" w14:textId="77777777" w:rsidR="00522E63" w:rsidRPr="000C29BD" w:rsidRDefault="00522E63" w:rsidP="005B7267">
            <w:r w:rsidRPr="000C29BD">
              <w:t>STOP</w:t>
            </w:r>
          </w:p>
        </w:tc>
        <w:tc>
          <w:tcPr>
            <w:tcW w:w="7262" w:type="dxa"/>
          </w:tcPr>
          <w:p w14:paraId="212F758A" w14:textId="77777777" w:rsidR="00522E63" w:rsidRPr="000C29BD" w:rsidRDefault="00522E63" w:rsidP="00A95CF0">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ins w:id="32" w:author="jburmeister" w:date="2016-06-07T13:33:00Z">
              <w:r w:rsidR="00B73130">
                <w:t>;</w:t>
              </w:r>
              <w:r w:rsidR="00B73130">
                <w:rPr>
                  <w:rFonts w:eastAsiaTheme="minorEastAsia"/>
                </w:rPr>
                <w:t xml:space="preserve"> </w:t>
              </w:r>
              <w:r w:rsidR="00B73130">
                <w:rPr>
                  <w:rFonts w:eastAsiaTheme="minorEastAsia"/>
                </w:rPr>
                <w:t xml:space="preserve">the </w:t>
              </w:r>
              <w:r w:rsidR="00B73130">
                <w:rPr>
                  <w:rFonts w:eastAsiaTheme="minorEastAsia"/>
                </w:rPr>
                <w:t>report</w:t>
              </w:r>
              <w:r w:rsidR="00B73130">
                <w:rPr>
                  <w:rFonts w:eastAsiaTheme="minorEastAsia"/>
                </w:rPr>
                <w:t xml:space="preserve"> will include the </w:t>
              </w:r>
              <w:r w:rsidR="002655BD">
                <w:rPr>
                  <w:rFonts w:eastAsiaTheme="minorEastAsia"/>
                </w:rPr>
                <w:t>bandwidth and retries</w:t>
              </w:r>
              <w:r w:rsidR="00B73130">
                <w:rPr>
                  <w:rFonts w:eastAsiaTheme="minorEastAsia"/>
                </w:rPr>
                <w:t xml:space="preserve"> values just prior to </w:t>
              </w:r>
              <w:commentRangeStart w:id="33"/>
              <w:r w:rsidR="00B73130">
                <w:rPr>
                  <w:rFonts w:eastAsiaTheme="minorEastAsia"/>
                </w:rPr>
                <w:t>stopping</w:t>
              </w:r>
            </w:ins>
            <w:commentRangeEnd w:id="33"/>
            <w:ins w:id="34" w:author="jburmeister" w:date="2016-06-07T14:27:00Z">
              <w:r w:rsidR="00A95CF0">
                <w:rPr>
                  <w:rStyle w:val="CommentReference"/>
                </w:rPr>
                <w:commentReference w:id="33"/>
              </w:r>
            </w:ins>
          </w:p>
        </w:tc>
      </w:tr>
      <w:tr w:rsidR="00522E63" w:rsidRPr="00755E11" w14:paraId="00235810"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28C284" w14:textId="77777777" w:rsidR="00522E63" w:rsidRPr="000C29BD" w:rsidRDefault="00522E63" w:rsidP="005B7267">
            <w:r w:rsidRPr="000C29BD">
              <w:t>RUN</w:t>
            </w:r>
          </w:p>
        </w:tc>
        <w:tc>
          <w:tcPr>
            <w:tcW w:w="7262" w:type="dxa"/>
          </w:tcPr>
          <w:p w14:paraId="0CBB150D" w14:textId="77777777"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14:paraId="5F99039A"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6F60419" w14:textId="77777777" w:rsidR="00522E63" w:rsidRPr="000C29BD" w:rsidRDefault="00522E63" w:rsidP="005B7267">
            <w:r w:rsidRPr="000C29BD">
              <w:t>REPORT</w:t>
            </w:r>
          </w:p>
        </w:tc>
        <w:tc>
          <w:tcPr>
            <w:tcW w:w="7262" w:type="dxa"/>
          </w:tcPr>
          <w:p w14:paraId="07082C52"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14:paraId="211675EA"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C2C2588" w14:textId="77777777" w:rsidR="003C14E6" w:rsidRPr="00755E11" w:rsidRDefault="003C14E6" w:rsidP="007A2D9C">
            <w:pPr>
              <w:spacing w:before="0" w:after="0" w:line="240" w:lineRule="auto"/>
            </w:pPr>
            <w:r w:rsidRPr="003C14E6">
              <w:t>local</w:t>
            </w:r>
          </w:p>
        </w:tc>
        <w:tc>
          <w:tcPr>
            <w:tcW w:w="7262" w:type="dxa"/>
          </w:tcPr>
          <w:p w14:paraId="14A88C2E" w14:textId="77777777"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14:paraId="55CE3533" w14:textId="77777777"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B64422" w14:textId="77777777" w:rsidR="00BD4E9F" w:rsidRPr="00B56190" w:rsidRDefault="00BD4E9F" w:rsidP="007A2D9C">
            <w:r w:rsidRPr="003C14E6">
              <w:t>remote</w:t>
            </w:r>
          </w:p>
        </w:tc>
        <w:tc>
          <w:tcPr>
            <w:tcW w:w="7262" w:type="dxa"/>
          </w:tcPr>
          <w:p w14:paraId="6C60BA0B" w14:textId="77777777"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14:paraId="62DBD372" w14:textId="77777777" w:rsidR="00F6723C" w:rsidRDefault="00F6723C" w:rsidP="00F6723C">
      <w:pPr>
        <w:pStyle w:val="Caption"/>
      </w:pPr>
      <w:r w:rsidRPr="009141E6">
        <w:t xml:space="preserve">Table </w:t>
      </w:r>
      <w:fldSimple w:instr=" SEQ Table \* ARABIC ">
        <w:r w:rsidR="00DE59B7">
          <w:rPr>
            <w:noProof/>
          </w:rPr>
          <w:t>14</w:t>
        </w:r>
      </w:fldSimple>
      <w:r w:rsidRPr="009141E6">
        <w:t xml:space="preserve"> </w:t>
      </w:r>
      <w:r w:rsidR="00A5434C">
        <w:t>Ethernet</w:t>
      </w:r>
      <w:r w:rsidRPr="00036565">
        <w:t xml:space="preserve">Request </w:t>
      </w:r>
      <w:r>
        <w:t>M</w:t>
      </w:r>
      <w:r w:rsidRPr="009141E6">
        <w:t xml:space="preserve">essage </w:t>
      </w:r>
    </w:p>
    <w:p w14:paraId="264BA82A" w14:textId="77777777" w:rsidR="00973954" w:rsidRDefault="00973954">
      <w:pPr>
        <w:spacing w:before="0" w:after="0" w:line="240" w:lineRule="auto"/>
        <w:rPr>
          <w:rFonts w:ascii="Times New Roman" w:hAnsi="Times New Roman"/>
          <w:b/>
          <w:sz w:val="24"/>
          <w:szCs w:val="20"/>
        </w:rPr>
      </w:pPr>
      <w:r>
        <w:br w:type="page"/>
      </w:r>
    </w:p>
    <w:p w14:paraId="3F7F0E60" w14:textId="77777777" w:rsidR="00F6723C" w:rsidRPr="00855567" w:rsidRDefault="003C14E6" w:rsidP="00F6723C">
      <w:pPr>
        <w:pStyle w:val="Heading4"/>
      </w:pPr>
      <w:r w:rsidRPr="00664DA7">
        <w:lastRenderedPageBreak/>
        <w:t>Ethernet</w:t>
      </w:r>
      <w:r w:rsidRPr="004A209D">
        <w:t xml:space="preserve"> </w:t>
      </w:r>
      <w:r w:rsidR="00F6723C" w:rsidRPr="004A209D">
        <w:t>Response</w:t>
      </w:r>
    </w:p>
    <w:p w14:paraId="08575EC8" w14:textId="77777777"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14:paraId="1ADBD355" w14:textId="77777777"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14:paraId="7E4731F3" w14:textId="77777777" w:rsidR="009D678E" w:rsidRDefault="009D678E" w:rsidP="009D678E">
      <w:pPr>
        <w:pStyle w:val="rststyle-codeblock"/>
        <w:framePr w:wrap="around"/>
        <w:ind w:firstLine="720"/>
      </w:pPr>
      <w:r>
        <w:t xml:space="preserve">enum </w:t>
      </w:r>
      <w:r w:rsidR="00506E04">
        <w:t>AppStateT</w:t>
      </w:r>
      <w:r>
        <w:t xml:space="preserve"> {</w:t>
      </w:r>
    </w:p>
    <w:p w14:paraId="0C5441D3"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6DE996"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14:paraId="6EA6E03A" w14:textId="77777777" w:rsidR="006A5871" w:rsidRDefault="006A5871" w:rsidP="006A5871">
      <w:pPr>
        <w:pStyle w:val="rststyle-codeblock"/>
        <w:framePr w:wrap="around"/>
      </w:pPr>
      <w:r>
        <w:tab/>
        <w:t xml:space="preserve">required string local </w:t>
      </w:r>
      <w:r>
        <w:tab/>
      </w:r>
      <w:r>
        <w:tab/>
        <w:t>= 2;</w:t>
      </w:r>
    </w:p>
    <w:p w14:paraId="12F50EE1" w14:textId="77777777" w:rsidR="006A5871" w:rsidRDefault="006A5871" w:rsidP="006A5871">
      <w:pPr>
        <w:pStyle w:val="rststyle-codeblock"/>
        <w:framePr w:wrap="around"/>
        <w:rPr>
          <w:ins w:id="35" w:author="jburmeister" w:date="2016-06-07T13:01:00Z"/>
        </w:rPr>
      </w:pPr>
      <w:r>
        <w:tab/>
        <w:t xml:space="preserve">required </w:t>
      </w:r>
      <w:del w:id="36" w:author="jburmeister" w:date="2016-06-07T13:00:00Z">
        <w:r w:rsidDel="00B76A71">
          <w:delText xml:space="preserve">string </w:delText>
        </w:r>
      </w:del>
      <w:ins w:id="37" w:author="jburmeister" w:date="2016-06-07T13:00:00Z">
        <w:r w:rsidR="00B76A71">
          <w:t xml:space="preserve">float </w:t>
        </w:r>
      </w:ins>
      <w:commentRangeStart w:id="38"/>
      <w:ins w:id="39" w:author="jburmeister" w:date="2016-06-07T13:01:00Z">
        <w:r w:rsidR="00B76A71">
          <w:t>bandwidth</w:t>
        </w:r>
      </w:ins>
      <w:del w:id="40" w:author="jburmeister" w:date="2016-06-07T13:01:00Z">
        <w:r w:rsidDel="00B76A71">
          <w:delText>result</w:delText>
        </w:r>
      </w:del>
      <w:commentRangeEnd w:id="38"/>
      <w:r w:rsidR="00A95CF0">
        <w:rPr>
          <w:rStyle w:val="CommentReference"/>
          <w:rFonts w:ascii="Calibri" w:eastAsia="Times New Roman" w:hAnsi="Calibri" w:cs="Times New Roman"/>
          <w:lang w:bidi="ar-SA"/>
        </w:rPr>
        <w:commentReference w:id="38"/>
      </w:r>
      <w:del w:id="41" w:author="jburmeister" w:date="2016-06-07T13:01:00Z">
        <w:r w:rsidDel="00B76A71">
          <w:delText xml:space="preserve"> </w:delText>
        </w:r>
      </w:del>
      <w:r>
        <w:tab/>
      </w:r>
      <w:del w:id="42" w:author="jburmeister" w:date="2016-06-07T13:01:00Z">
        <w:r w:rsidDel="00B76A71">
          <w:tab/>
        </w:r>
      </w:del>
      <w:r>
        <w:t>= 3;</w:t>
      </w:r>
    </w:p>
    <w:p w14:paraId="5E488050" w14:textId="77777777" w:rsidR="00B76A71" w:rsidRDefault="00B76A71" w:rsidP="006A5871">
      <w:pPr>
        <w:pStyle w:val="rststyle-codeblock"/>
        <w:framePr w:wrap="around"/>
      </w:pPr>
      <w:ins w:id="43" w:author="jburmeister" w:date="2016-06-07T13:01:00Z">
        <w:r>
          <w:tab/>
          <w:t>required uint32 retries</w:t>
        </w:r>
        <w:r>
          <w:tab/>
        </w:r>
        <w:r>
          <w:tab/>
          <w:t>= 4;</w:t>
        </w:r>
      </w:ins>
    </w:p>
    <w:p w14:paraId="1E6F6E35" w14:textId="77777777" w:rsidR="00F6723C" w:rsidRDefault="00F6723C" w:rsidP="00F6723C">
      <w:pPr>
        <w:pStyle w:val="rststyle-codeblock"/>
        <w:framePr w:wrap="around"/>
      </w:pPr>
      <w:r w:rsidRPr="009141E6">
        <w:t>}</w:t>
      </w:r>
    </w:p>
    <w:p w14:paraId="33E3A55F" w14:textId="77777777"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4AF6D60C"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F4BF73E" w14:textId="77777777" w:rsidR="00F6723C" w:rsidRPr="009141E6" w:rsidRDefault="00F6723C" w:rsidP="007A2D9C">
            <w:pPr>
              <w:spacing w:after="0" w:line="240" w:lineRule="auto"/>
              <w:rPr>
                <w:lang w:eastAsia="zh-CN" w:bidi="hi-IN"/>
              </w:rPr>
            </w:pPr>
            <w:r w:rsidRPr="009141E6">
              <w:t>Field</w:t>
            </w:r>
          </w:p>
        </w:tc>
        <w:tc>
          <w:tcPr>
            <w:tcW w:w="7262" w:type="dxa"/>
            <w:hideMark/>
          </w:tcPr>
          <w:p w14:paraId="6058D52C"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76EAA70" w14:textId="77777777"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E54C3" w14:textId="77777777" w:rsidR="00FB4CE3" w:rsidRPr="00470F3F" w:rsidRDefault="00FB4CE3" w:rsidP="005B7267">
            <w:r w:rsidRPr="00470F3F">
              <w:t>STOPPED</w:t>
            </w:r>
          </w:p>
        </w:tc>
        <w:tc>
          <w:tcPr>
            <w:tcW w:w="7262" w:type="dxa"/>
          </w:tcPr>
          <w:p w14:paraId="5B86A4D7" w14:textId="77777777"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14:paraId="6154557E"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4B8D7ED3" w14:textId="77777777" w:rsidR="00FB4CE3" w:rsidRPr="00470F3F" w:rsidRDefault="00F13153" w:rsidP="005B7267">
            <w:r>
              <w:t>RUNNING</w:t>
            </w:r>
          </w:p>
        </w:tc>
        <w:tc>
          <w:tcPr>
            <w:tcW w:w="7262" w:type="dxa"/>
          </w:tcPr>
          <w:p w14:paraId="0E475353"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14:paraId="040CE64D" w14:textId="77777777"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60A168" w14:textId="77777777" w:rsidR="006A5871" w:rsidRPr="00405688" w:rsidRDefault="006A5871" w:rsidP="0072371E">
            <w:r w:rsidRPr="00405688">
              <w:t>local</w:t>
            </w:r>
          </w:p>
        </w:tc>
        <w:tc>
          <w:tcPr>
            <w:tcW w:w="7262" w:type="dxa"/>
          </w:tcPr>
          <w:p w14:paraId="451CFC6E" w14:textId="77777777"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14:paraId="78AF98D8"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7DEBBF62" w14:textId="77777777" w:rsidR="00FB4CE3" w:rsidRPr="00405688" w:rsidRDefault="006A5871" w:rsidP="005B7267">
            <w:del w:id="44" w:author="jburmeister" w:date="2016-06-07T13:01:00Z">
              <w:r w:rsidDel="00B76A71">
                <w:delText>result</w:delText>
              </w:r>
            </w:del>
            <w:ins w:id="45" w:author="jburmeister" w:date="2016-06-07T13:01:00Z">
              <w:r w:rsidR="00B76A71">
                <w:t>bandwidth</w:t>
              </w:r>
            </w:ins>
          </w:p>
        </w:tc>
        <w:tc>
          <w:tcPr>
            <w:tcW w:w="7262" w:type="dxa"/>
          </w:tcPr>
          <w:p w14:paraId="581A0145" w14:textId="77777777" w:rsidR="00FB4CE3" w:rsidRDefault="006A5871" w:rsidP="00A95CF0">
            <w:pPr>
              <w:cnfStyle w:val="000000000000" w:firstRow="0" w:lastRow="0" w:firstColumn="0" w:lastColumn="0" w:oddVBand="0" w:evenVBand="0" w:oddHBand="0" w:evenHBand="0" w:firstRowFirstColumn="0" w:firstRowLastColumn="0" w:lastRowFirstColumn="0" w:lastRowLastColumn="0"/>
            </w:pPr>
            <w:del w:id="46" w:author="jburmeister" w:date="2016-06-07T13:02:00Z">
              <w:r w:rsidDel="00B76A71">
                <w:delText xml:space="preserve">Output </w:delText>
              </w:r>
            </w:del>
            <w:ins w:id="47" w:author="jburmeister" w:date="2016-06-07T13:02:00Z">
              <w:r w:rsidR="00B76A71">
                <w:t>Current instantaneous bandwidth as reported by</w:t>
              </w:r>
            </w:ins>
            <w:del w:id="48" w:author="jburmeister" w:date="2016-06-07T13:02:00Z">
              <w:r w:rsidDel="00B76A71">
                <w:delText>of the</w:delText>
              </w:r>
            </w:del>
            <w:r>
              <w:t xml:space="preserve"> iPerf</w:t>
            </w:r>
            <w:ins w:id="49" w:author="jburmeister" w:date="2016-06-07T13:02:00Z">
              <w:r w:rsidR="00B76A71">
                <w:t>, in megabits/second</w:t>
              </w:r>
            </w:ins>
            <w:del w:id="50" w:author="jburmeister" w:date="2016-06-07T13:02:00Z">
              <w:r w:rsidDel="00B76A71">
                <w:delText xml:space="preserve"> measurement</w:delText>
              </w:r>
            </w:del>
          </w:p>
        </w:tc>
      </w:tr>
      <w:tr w:rsidR="00B76A71" w:rsidRPr="009141E6" w14:paraId="1035FEBD" w14:textId="77777777" w:rsidTr="00F25836">
        <w:trPr>
          <w:cnfStyle w:val="000000100000" w:firstRow="0" w:lastRow="0" w:firstColumn="0" w:lastColumn="0" w:oddVBand="0" w:evenVBand="0" w:oddHBand="1" w:evenHBand="0" w:firstRowFirstColumn="0" w:firstRowLastColumn="0" w:lastRowFirstColumn="0" w:lastRowLastColumn="0"/>
          <w:ins w:id="51" w:author="jburmeister" w:date="2016-06-07T13:02:00Z"/>
        </w:trPr>
        <w:tc>
          <w:tcPr>
            <w:cnfStyle w:val="001000000000" w:firstRow="0" w:lastRow="0" w:firstColumn="1" w:lastColumn="0" w:oddVBand="0" w:evenVBand="0" w:oddHBand="0" w:evenHBand="0" w:firstRowFirstColumn="0" w:firstRowLastColumn="0" w:lastRowFirstColumn="0" w:lastRowLastColumn="0"/>
            <w:tcW w:w="2376" w:type="dxa"/>
          </w:tcPr>
          <w:p w14:paraId="03877C13" w14:textId="77777777" w:rsidR="00B76A71" w:rsidDel="00B76A71" w:rsidRDefault="00B76A71" w:rsidP="005B7267">
            <w:pPr>
              <w:rPr>
                <w:ins w:id="52" w:author="jburmeister" w:date="2016-06-07T13:02:00Z"/>
              </w:rPr>
            </w:pPr>
            <w:ins w:id="53" w:author="jburmeister" w:date="2016-06-07T13:02:00Z">
              <w:r>
                <w:t>retries</w:t>
              </w:r>
            </w:ins>
          </w:p>
        </w:tc>
        <w:tc>
          <w:tcPr>
            <w:tcW w:w="7262" w:type="dxa"/>
          </w:tcPr>
          <w:p w14:paraId="7FAFA410" w14:textId="77777777" w:rsidR="00B76A71" w:rsidDel="00B76A71" w:rsidRDefault="00B76A71" w:rsidP="00A95CF0">
            <w:pPr>
              <w:cnfStyle w:val="000000100000" w:firstRow="0" w:lastRow="0" w:firstColumn="0" w:lastColumn="0" w:oddVBand="0" w:evenVBand="0" w:oddHBand="1" w:evenHBand="0" w:firstRowFirstColumn="0" w:firstRowLastColumn="0" w:lastRowFirstColumn="0" w:lastRowLastColumn="0"/>
              <w:rPr>
                <w:ins w:id="54" w:author="jburmeister" w:date="2016-06-07T13:02:00Z"/>
              </w:rPr>
            </w:pPr>
            <w:ins w:id="55" w:author="jburmeister" w:date="2016-06-07T13:02:00Z">
              <w:r>
                <w:t>Number of TCP retries</w:t>
              </w:r>
            </w:ins>
            <w:ins w:id="56" w:author="jburmeister" w:date="2016-06-07T13:03:00Z">
              <w:r>
                <w:t xml:space="preserve"> since </w:t>
              </w:r>
            </w:ins>
            <w:ins w:id="57" w:author="jburmeister" w:date="2016-06-07T13:31:00Z">
              <w:r w:rsidR="007F7CF7">
                <w:t xml:space="preserve">the last transition from </w:t>
              </w:r>
              <w:r w:rsidR="007F7CF7" w:rsidRPr="005527BE">
                <w:rPr>
                  <w:i/>
                </w:rPr>
                <w:t>STOP</w:t>
              </w:r>
              <w:r w:rsidR="007F7CF7">
                <w:rPr>
                  <w:i/>
                </w:rPr>
                <w:t>PED</w:t>
              </w:r>
              <w:r w:rsidR="007F7CF7">
                <w:t xml:space="preserve"> to </w:t>
              </w:r>
              <w:r w:rsidR="007F7CF7" w:rsidRPr="005527BE">
                <w:rPr>
                  <w:i/>
                </w:rPr>
                <w:t>RUNNING</w:t>
              </w:r>
            </w:ins>
          </w:p>
        </w:tc>
      </w:tr>
    </w:tbl>
    <w:p w14:paraId="027A5522" w14:textId="77777777" w:rsidR="00F6723C" w:rsidRDefault="00F6723C" w:rsidP="00F6723C">
      <w:pPr>
        <w:pStyle w:val="Caption"/>
      </w:pPr>
      <w:r w:rsidRPr="009141E6">
        <w:t xml:space="preserve">Table </w:t>
      </w:r>
      <w:fldSimple w:instr=" SEQ Table \* ARABIC ">
        <w:r w:rsidR="00DE59B7">
          <w:rPr>
            <w:noProof/>
          </w:rPr>
          <w:t>15</w:t>
        </w:r>
      </w:fldSimple>
      <w:r w:rsidRPr="009141E6">
        <w:t xml:space="preserve"> </w:t>
      </w:r>
      <w:r w:rsidR="00A5434C" w:rsidRPr="00A5434C">
        <w:t>Ethernet</w:t>
      </w:r>
      <w:r w:rsidR="00A5434C">
        <w:t>R</w:t>
      </w:r>
      <w:r w:rsidR="00A5434C" w:rsidRPr="00A5434C">
        <w:t xml:space="preserve">esponse </w:t>
      </w:r>
      <w:r>
        <w:t>M</w:t>
      </w:r>
      <w:r w:rsidRPr="009141E6">
        <w:t xml:space="preserve">essage </w:t>
      </w:r>
    </w:p>
    <w:p w14:paraId="2A209CDF" w14:textId="77777777" w:rsidR="00973954" w:rsidRDefault="00973954">
      <w:pPr>
        <w:spacing w:before="0" w:after="0" w:line="240" w:lineRule="auto"/>
        <w:rPr>
          <w:rFonts w:ascii="Times New Roman" w:hAnsi="Times New Roman"/>
          <w:b/>
          <w:sz w:val="24"/>
          <w:szCs w:val="20"/>
        </w:rPr>
      </w:pPr>
      <w:r>
        <w:br w:type="page"/>
      </w:r>
    </w:p>
    <w:p w14:paraId="402ECE3D" w14:textId="77777777" w:rsidR="00373306" w:rsidRPr="00855567" w:rsidRDefault="00373306" w:rsidP="00282775">
      <w:pPr>
        <w:pStyle w:val="Heading4"/>
      </w:pPr>
      <w:r w:rsidRPr="00664DA7">
        <w:lastRenderedPageBreak/>
        <w:t>Ethernet</w:t>
      </w:r>
      <w:r w:rsidRPr="004A209D">
        <w:t xml:space="preserve"> </w:t>
      </w:r>
      <w:r w:rsidR="00282775" w:rsidRPr="00282775">
        <w:t>Device Names</w:t>
      </w:r>
    </w:p>
    <w:p w14:paraId="5EAABF9E" w14:textId="77777777"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14:paraId="7D50E9D0" w14:textId="77777777" w:rsidTr="004E1068">
        <w:trPr>
          <w:cantSplit/>
          <w:tblHeader/>
        </w:trPr>
        <w:tc>
          <w:tcPr>
            <w:tcW w:w="1153" w:type="dxa"/>
            <w:shd w:val="clear" w:color="auto" w:fill="548DD4" w:themeFill="text2" w:themeFillTint="99"/>
            <w:vAlign w:val="center"/>
          </w:tcPr>
          <w:p w14:paraId="5785F8D9" w14:textId="77777777"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14:paraId="49A87E9D" w14:textId="77777777"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14:paraId="600E2872"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14:paraId="1A328E55"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14:paraId="208B2274"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14:paraId="14B5923C" w14:textId="77777777"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14:paraId="14B7D653" w14:textId="77777777"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14:paraId="6BA5EF6A" w14:textId="77777777"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14:paraId="57DE975D"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14:paraId="1161AD52"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14:paraId="6B42D0CB"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14:paraId="28BA40A1" w14:textId="77777777" w:rsidTr="004E1068">
        <w:trPr>
          <w:tblHeader/>
        </w:trPr>
        <w:tc>
          <w:tcPr>
            <w:tcW w:w="1153" w:type="dxa"/>
            <w:tcBorders>
              <w:bottom w:val="single" w:sz="4" w:space="0" w:color="000000"/>
            </w:tcBorders>
            <w:vAlign w:val="center"/>
          </w:tcPr>
          <w:p w14:paraId="2426CA53" w14:textId="77777777" w:rsidR="009E0510" w:rsidRPr="007A28D6" w:rsidRDefault="009E0510" w:rsidP="004E1068">
            <w:pPr>
              <w:jc w:val="center"/>
            </w:pPr>
            <w:r>
              <w:t>ENET_1</w:t>
            </w:r>
          </w:p>
        </w:tc>
        <w:tc>
          <w:tcPr>
            <w:tcW w:w="991" w:type="dxa"/>
            <w:tcBorders>
              <w:bottom w:val="single" w:sz="4" w:space="0" w:color="000000"/>
            </w:tcBorders>
            <w:vAlign w:val="center"/>
          </w:tcPr>
          <w:p w14:paraId="7F2C8C12" w14:textId="77777777" w:rsidR="009E0510" w:rsidRDefault="009E0510" w:rsidP="004E1068">
            <w:pPr>
              <w:jc w:val="center"/>
            </w:pPr>
            <w:r>
              <w:t>A: F-1</w:t>
            </w:r>
          </w:p>
        </w:tc>
        <w:tc>
          <w:tcPr>
            <w:tcW w:w="991" w:type="dxa"/>
            <w:tcBorders>
              <w:bottom w:val="single" w:sz="4" w:space="0" w:color="000000"/>
            </w:tcBorders>
            <w:vAlign w:val="center"/>
          </w:tcPr>
          <w:p w14:paraId="6B067809" w14:textId="77777777"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14:paraId="7237E7E1" w14:textId="77777777"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14:paraId="65C79141" w14:textId="77777777"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14:paraId="341C67D2" w14:textId="77777777"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14:paraId="40C7AAC5" w14:textId="77777777"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14:paraId="46EF2C58" w14:textId="77777777" w:rsidR="009E0510" w:rsidRDefault="009E0510" w:rsidP="004E1068">
            <w:pPr>
              <w:jc w:val="center"/>
            </w:pPr>
            <w:r>
              <w:t>A: G-2</w:t>
            </w:r>
          </w:p>
        </w:tc>
        <w:tc>
          <w:tcPr>
            <w:tcW w:w="991" w:type="dxa"/>
            <w:tcBorders>
              <w:bottom w:val="single" w:sz="4" w:space="0" w:color="000000"/>
            </w:tcBorders>
            <w:vAlign w:val="center"/>
          </w:tcPr>
          <w:p w14:paraId="60851192" w14:textId="77777777"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14:paraId="6BFFF391" w14:textId="77777777"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14:paraId="552FE03C" w14:textId="77777777" w:rsidR="009E0510" w:rsidRDefault="009E0510" w:rsidP="004E1068">
            <w:pPr>
              <w:jc w:val="center"/>
            </w:pPr>
            <w:r>
              <w:t>A</w:t>
            </w:r>
            <w:r w:rsidRPr="009E0510">
              <w:t xml:space="preserve">: </w:t>
            </w:r>
            <w:r>
              <w:t>J</w:t>
            </w:r>
            <w:r w:rsidRPr="009E0510">
              <w:t>-2</w:t>
            </w:r>
          </w:p>
        </w:tc>
      </w:tr>
      <w:tr w:rsidR="00737CA3" w14:paraId="38B6EF80" w14:textId="77777777" w:rsidTr="004E1068">
        <w:trPr>
          <w:tblHeader/>
        </w:trPr>
        <w:tc>
          <w:tcPr>
            <w:tcW w:w="1153" w:type="dxa"/>
            <w:shd w:val="clear" w:color="auto" w:fill="EAF1DD" w:themeFill="accent3" w:themeFillTint="33"/>
            <w:vAlign w:val="center"/>
          </w:tcPr>
          <w:p w14:paraId="0C4E2A5F" w14:textId="77777777" w:rsidR="00737CA3" w:rsidRPr="007A28D6" w:rsidRDefault="00737CA3" w:rsidP="004E1068">
            <w:pPr>
              <w:jc w:val="center"/>
            </w:pPr>
            <w:r>
              <w:t>ENET_2</w:t>
            </w:r>
          </w:p>
        </w:tc>
        <w:tc>
          <w:tcPr>
            <w:tcW w:w="991" w:type="dxa"/>
            <w:shd w:val="clear" w:color="auto" w:fill="EAF1DD" w:themeFill="accent3" w:themeFillTint="33"/>
            <w:vAlign w:val="center"/>
          </w:tcPr>
          <w:p w14:paraId="2DBC35BC" w14:textId="77777777" w:rsidR="00737CA3" w:rsidRPr="00A12CBB" w:rsidRDefault="00737CA3" w:rsidP="004E1068">
            <w:pPr>
              <w:jc w:val="center"/>
            </w:pPr>
            <w:r w:rsidRPr="00A12CBB">
              <w:t>A: F-1</w:t>
            </w:r>
            <w:r>
              <w:t>3</w:t>
            </w:r>
          </w:p>
        </w:tc>
        <w:tc>
          <w:tcPr>
            <w:tcW w:w="991" w:type="dxa"/>
            <w:shd w:val="clear" w:color="auto" w:fill="EAF1DD" w:themeFill="accent3" w:themeFillTint="33"/>
            <w:vAlign w:val="center"/>
          </w:tcPr>
          <w:p w14:paraId="2866421E" w14:textId="77777777" w:rsidR="00737CA3" w:rsidRPr="00A12CBB" w:rsidRDefault="00737CA3" w:rsidP="004E1068">
            <w:pPr>
              <w:jc w:val="center"/>
            </w:pPr>
            <w:r w:rsidRPr="00A12CBB">
              <w:t>A: G-1</w:t>
            </w:r>
            <w:r>
              <w:t>3</w:t>
            </w:r>
          </w:p>
        </w:tc>
        <w:tc>
          <w:tcPr>
            <w:tcW w:w="991" w:type="dxa"/>
            <w:shd w:val="clear" w:color="auto" w:fill="EAF1DD" w:themeFill="accent3" w:themeFillTint="33"/>
            <w:vAlign w:val="center"/>
          </w:tcPr>
          <w:p w14:paraId="7603440C" w14:textId="77777777" w:rsidR="00737CA3" w:rsidRPr="00A12CBB" w:rsidRDefault="00737CA3" w:rsidP="004E1068">
            <w:pPr>
              <w:jc w:val="center"/>
            </w:pPr>
            <w:r w:rsidRPr="00A12CBB">
              <w:t>A: J-1</w:t>
            </w:r>
            <w:r>
              <w:t>3</w:t>
            </w:r>
          </w:p>
        </w:tc>
        <w:tc>
          <w:tcPr>
            <w:tcW w:w="991" w:type="dxa"/>
            <w:shd w:val="clear" w:color="auto" w:fill="EAF1DD" w:themeFill="accent3" w:themeFillTint="33"/>
            <w:vAlign w:val="center"/>
          </w:tcPr>
          <w:p w14:paraId="765687AD" w14:textId="77777777" w:rsidR="00737CA3" w:rsidRPr="00A12CBB" w:rsidRDefault="00737CA3" w:rsidP="004E1068">
            <w:pPr>
              <w:jc w:val="center"/>
            </w:pPr>
            <w:r w:rsidRPr="00A12CBB">
              <w:t>A : K-1</w:t>
            </w:r>
            <w:r>
              <w:t>3</w:t>
            </w:r>
          </w:p>
        </w:tc>
        <w:tc>
          <w:tcPr>
            <w:tcW w:w="991" w:type="dxa"/>
            <w:shd w:val="clear" w:color="auto" w:fill="EAF1DD" w:themeFill="accent3" w:themeFillTint="33"/>
            <w:vAlign w:val="center"/>
          </w:tcPr>
          <w:p w14:paraId="709FF9D8" w14:textId="77777777" w:rsidR="00737CA3" w:rsidRPr="00A12CBB" w:rsidRDefault="00737CA3" w:rsidP="004E1068">
            <w:pPr>
              <w:jc w:val="center"/>
            </w:pPr>
            <w:r w:rsidRPr="00A12CBB">
              <w:t>A : H-1</w:t>
            </w:r>
            <w:r>
              <w:t>3</w:t>
            </w:r>
          </w:p>
        </w:tc>
        <w:tc>
          <w:tcPr>
            <w:tcW w:w="991" w:type="dxa"/>
            <w:shd w:val="clear" w:color="auto" w:fill="EAF1DD" w:themeFill="accent3" w:themeFillTint="33"/>
            <w:vAlign w:val="center"/>
          </w:tcPr>
          <w:p w14:paraId="4440D95E" w14:textId="77777777" w:rsidR="00737CA3" w:rsidRPr="00A12CBB" w:rsidRDefault="00737CA3" w:rsidP="004E1068">
            <w:pPr>
              <w:jc w:val="center"/>
            </w:pPr>
            <w:r w:rsidRPr="00A12CBB">
              <w:t>A : H-</w:t>
            </w:r>
            <w:r>
              <w:t>14</w:t>
            </w:r>
          </w:p>
        </w:tc>
        <w:tc>
          <w:tcPr>
            <w:tcW w:w="991" w:type="dxa"/>
            <w:shd w:val="clear" w:color="auto" w:fill="EAF1DD" w:themeFill="accent3" w:themeFillTint="33"/>
            <w:vAlign w:val="center"/>
          </w:tcPr>
          <w:p w14:paraId="06DFB568" w14:textId="77777777" w:rsidR="00737CA3" w:rsidRPr="00A12CBB" w:rsidRDefault="00737CA3" w:rsidP="004E1068">
            <w:pPr>
              <w:jc w:val="center"/>
            </w:pPr>
            <w:r w:rsidRPr="00A12CBB">
              <w:t>A: G-</w:t>
            </w:r>
            <w:r>
              <w:t>14</w:t>
            </w:r>
          </w:p>
        </w:tc>
        <w:tc>
          <w:tcPr>
            <w:tcW w:w="991" w:type="dxa"/>
            <w:shd w:val="clear" w:color="auto" w:fill="EAF1DD" w:themeFill="accent3" w:themeFillTint="33"/>
            <w:vAlign w:val="center"/>
          </w:tcPr>
          <w:p w14:paraId="4F3F0A7B" w14:textId="77777777" w:rsidR="00737CA3" w:rsidRPr="00A12CBB" w:rsidRDefault="00737CA3" w:rsidP="004E1068">
            <w:pPr>
              <w:jc w:val="center"/>
            </w:pPr>
            <w:r w:rsidRPr="00A12CBB">
              <w:t>A: F-</w:t>
            </w:r>
            <w:r>
              <w:t>14</w:t>
            </w:r>
          </w:p>
        </w:tc>
        <w:tc>
          <w:tcPr>
            <w:tcW w:w="991" w:type="dxa"/>
            <w:shd w:val="clear" w:color="auto" w:fill="EAF1DD" w:themeFill="accent3" w:themeFillTint="33"/>
            <w:vAlign w:val="center"/>
          </w:tcPr>
          <w:p w14:paraId="4081F743" w14:textId="77777777" w:rsidR="00737CA3" w:rsidRPr="00A12CBB" w:rsidRDefault="00737CA3" w:rsidP="004E1068">
            <w:pPr>
              <w:jc w:val="center"/>
            </w:pPr>
            <w:r w:rsidRPr="00A12CBB">
              <w:t>A: K-</w:t>
            </w:r>
            <w:r>
              <w:t>14</w:t>
            </w:r>
          </w:p>
        </w:tc>
        <w:tc>
          <w:tcPr>
            <w:tcW w:w="992" w:type="dxa"/>
            <w:shd w:val="clear" w:color="auto" w:fill="EAF1DD" w:themeFill="accent3" w:themeFillTint="33"/>
            <w:vAlign w:val="center"/>
          </w:tcPr>
          <w:p w14:paraId="54F7925D" w14:textId="77777777" w:rsidR="00737CA3" w:rsidRDefault="00737CA3" w:rsidP="004E1068">
            <w:pPr>
              <w:jc w:val="center"/>
            </w:pPr>
            <w:r w:rsidRPr="00A12CBB">
              <w:t>A: J-</w:t>
            </w:r>
            <w:r>
              <w:t>14</w:t>
            </w:r>
          </w:p>
        </w:tc>
      </w:tr>
      <w:tr w:rsidR="00737CA3" w14:paraId="3E063749" w14:textId="77777777" w:rsidTr="004E1068">
        <w:trPr>
          <w:tblHeader/>
        </w:trPr>
        <w:tc>
          <w:tcPr>
            <w:tcW w:w="1153" w:type="dxa"/>
            <w:tcBorders>
              <w:bottom w:val="single" w:sz="4" w:space="0" w:color="000000"/>
            </w:tcBorders>
            <w:vAlign w:val="center"/>
          </w:tcPr>
          <w:p w14:paraId="5D0EC2B0" w14:textId="77777777" w:rsidR="00737CA3" w:rsidRPr="007A28D6" w:rsidRDefault="00737CA3" w:rsidP="004E1068">
            <w:pPr>
              <w:jc w:val="center"/>
            </w:pPr>
            <w:r>
              <w:t>ENET_3</w:t>
            </w:r>
          </w:p>
        </w:tc>
        <w:tc>
          <w:tcPr>
            <w:tcW w:w="991" w:type="dxa"/>
            <w:tcBorders>
              <w:bottom w:val="single" w:sz="4" w:space="0" w:color="000000"/>
            </w:tcBorders>
            <w:vAlign w:val="center"/>
          </w:tcPr>
          <w:p w14:paraId="1A4FB4D4" w14:textId="77777777" w:rsidR="00737CA3" w:rsidRPr="004C49F2" w:rsidRDefault="00737CA3" w:rsidP="004E1068">
            <w:pPr>
              <w:jc w:val="center"/>
            </w:pPr>
            <w:r w:rsidRPr="004C49F2">
              <w:t>A: F-</w:t>
            </w:r>
            <w:r>
              <w:t>4</w:t>
            </w:r>
          </w:p>
        </w:tc>
        <w:tc>
          <w:tcPr>
            <w:tcW w:w="991" w:type="dxa"/>
            <w:tcBorders>
              <w:bottom w:val="single" w:sz="4" w:space="0" w:color="000000"/>
            </w:tcBorders>
            <w:vAlign w:val="center"/>
          </w:tcPr>
          <w:p w14:paraId="7ED8E927" w14:textId="77777777" w:rsidR="00737CA3" w:rsidRPr="004C49F2" w:rsidRDefault="00737CA3" w:rsidP="004E1068">
            <w:pPr>
              <w:jc w:val="center"/>
            </w:pPr>
            <w:r w:rsidRPr="004C49F2">
              <w:t>A: G-</w:t>
            </w:r>
            <w:r>
              <w:t>4</w:t>
            </w:r>
          </w:p>
        </w:tc>
        <w:tc>
          <w:tcPr>
            <w:tcW w:w="991" w:type="dxa"/>
            <w:tcBorders>
              <w:bottom w:val="single" w:sz="4" w:space="0" w:color="000000"/>
            </w:tcBorders>
            <w:vAlign w:val="center"/>
          </w:tcPr>
          <w:p w14:paraId="62756996" w14:textId="77777777" w:rsidR="00737CA3" w:rsidRPr="004C49F2" w:rsidRDefault="00737CA3" w:rsidP="004E1068">
            <w:pPr>
              <w:jc w:val="center"/>
            </w:pPr>
            <w:r w:rsidRPr="004C49F2">
              <w:t>A: J-</w:t>
            </w:r>
            <w:r>
              <w:t>4</w:t>
            </w:r>
          </w:p>
        </w:tc>
        <w:tc>
          <w:tcPr>
            <w:tcW w:w="991" w:type="dxa"/>
            <w:tcBorders>
              <w:bottom w:val="single" w:sz="4" w:space="0" w:color="000000"/>
            </w:tcBorders>
            <w:vAlign w:val="center"/>
          </w:tcPr>
          <w:p w14:paraId="4D609966" w14:textId="77777777" w:rsidR="00737CA3" w:rsidRPr="004C49F2" w:rsidRDefault="00737CA3" w:rsidP="004E1068">
            <w:pPr>
              <w:jc w:val="center"/>
            </w:pPr>
            <w:r w:rsidRPr="004C49F2">
              <w:t>A : K-</w:t>
            </w:r>
            <w:r>
              <w:t>4</w:t>
            </w:r>
          </w:p>
        </w:tc>
        <w:tc>
          <w:tcPr>
            <w:tcW w:w="991" w:type="dxa"/>
            <w:tcBorders>
              <w:bottom w:val="single" w:sz="4" w:space="0" w:color="000000"/>
            </w:tcBorders>
            <w:vAlign w:val="center"/>
          </w:tcPr>
          <w:p w14:paraId="0DE9CC34" w14:textId="77777777" w:rsidR="00737CA3" w:rsidRPr="003B3585" w:rsidRDefault="00737CA3" w:rsidP="004E1068">
            <w:pPr>
              <w:jc w:val="center"/>
            </w:pPr>
            <w:r w:rsidRPr="003B3585">
              <w:t>A : H-</w:t>
            </w:r>
            <w:r>
              <w:t>4</w:t>
            </w:r>
          </w:p>
        </w:tc>
        <w:tc>
          <w:tcPr>
            <w:tcW w:w="991" w:type="dxa"/>
            <w:tcBorders>
              <w:bottom w:val="single" w:sz="4" w:space="0" w:color="000000"/>
            </w:tcBorders>
            <w:vAlign w:val="center"/>
          </w:tcPr>
          <w:p w14:paraId="5D4B9AD1" w14:textId="77777777" w:rsidR="00737CA3" w:rsidRDefault="00737CA3" w:rsidP="004E1068">
            <w:pPr>
              <w:jc w:val="center"/>
            </w:pPr>
            <w:r w:rsidRPr="003B3585">
              <w:t>A : H-</w:t>
            </w:r>
            <w:r>
              <w:t>5</w:t>
            </w:r>
          </w:p>
        </w:tc>
        <w:tc>
          <w:tcPr>
            <w:tcW w:w="991" w:type="dxa"/>
            <w:tcBorders>
              <w:bottom w:val="single" w:sz="4" w:space="0" w:color="000000"/>
            </w:tcBorders>
            <w:vAlign w:val="center"/>
          </w:tcPr>
          <w:p w14:paraId="387F190C" w14:textId="77777777" w:rsidR="00737CA3" w:rsidRPr="004C49F2" w:rsidRDefault="00737CA3" w:rsidP="004E1068">
            <w:pPr>
              <w:jc w:val="center"/>
            </w:pPr>
            <w:r w:rsidRPr="004C49F2">
              <w:t>A: G-</w:t>
            </w:r>
            <w:r>
              <w:t>5</w:t>
            </w:r>
          </w:p>
        </w:tc>
        <w:tc>
          <w:tcPr>
            <w:tcW w:w="991" w:type="dxa"/>
            <w:tcBorders>
              <w:bottom w:val="single" w:sz="4" w:space="0" w:color="000000"/>
            </w:tcBorders>
            <w:vAlign w:val="center"/>
          </w:tcPr>
          <w:p w14:paraId="7EF0A205" w14:textId="77777777" w:rsidR="00737CA3" w:rsidRPr="004C49F2" w:rsidRDefault="00737CA3" w:rsidP="004E1068">
            <w:pPr>
              <w:jc w:val="center"/>
            </w:pPr>
            <w:r w:rsidRPr="004C49F2">
              <w:t>A: F-</w:t>
            </w:r>
            <w:r>
              <w:t>5</w:t>
            </w:r>
          </w:p>
        </w:tc>
        <w:tc>
          <w:tcPr>
            <w:tcW w:w="991" w:type="dxa"/>
            <w:tcBorders>
              <w:bottom w:val="single" w:sz="4" w:space="0" w:color="000000"/>
            </w:tcBorders>
            <w:vAlign w:val="center"/>
          </w:tcPr>
          <w:p w14:paraId="708490A6" w14:textId="77777777" w:rsidR="00737CA3" w:rsidRPr="004C49F2" w:rsidRDefault="00737CA3" w:rsidP="004E1068">
            <w:pPr>
              <w:jc w:val="center"/>
            </w:pPr>
            <w:r w:rsidRPr="004C49F2">
              <w:t>A: K-</w:t>
            </w:r>
            <w:r>
              <w:t>5</w:t>
            </w:r>
          </w:p>
        </w:tc>
        <w:tc>
          <w:tcPr>
            <w:tcW w:w="992" w:type="dxa"/>
            <w:tcBorders>
              <w:bottom w:val="single" w:sz="4" w:space="0" w:color="000000"/>
            </w:tcBorders>
            <w:vAlign w:val="center"/>
          </w:tcPr>
          <w:p w14:paraId="28AE33CE" w14:textId="77777777" w:rsidR="00737CA3" w:rsidRDefault="00737CA3" w:rsidP="004E1068">
            <w:pPr>
              <w:jc w:val="center"/>
            </w:pPr>
            <w:r w:rsidRPr="004C49F2">
              <w:t>A: J-</w:t>
            </w:r>
            <w:r>
              <w:t>5</w:t>
            </w:r>
          </w:p>
        </w:tc>
      </w:tr>
      <w:tr w:rsidR="0040226C" w14:paraId="48268619" w14:textId="77777777" w:rsidTr="004E1068">
        <w:trPr>
          <w:tblHeader/>
        </w:trPr>
        <w:tc>
          <w:tcPr>
            <w:tcW w:w="1153" w:type="dxa"/>
            <w:shd w:val="clear" w:color="auto" w:fill="EAF1DD" w:themeFill="accent3" w:themeFillTint="33"/>
            <w:vAlign w:val="center"/>
          </w:tcPr>
          <w:p w14:paraId="0F83B002" w14:textId="77777777" w:rsidR="0040226C" w:rsidRPr="00FC5FE5" w:rsidRDefault="0040226C" w:rsidP="004E1068">
            <w:pPr>
              <w:jc w:val="center"/>
            </w:pPr>
            <w:r w:rsidRPr="00FC5FE5">
              <w:t>ENET_2</w:t>
            </w:r>
          </w:p>
        </w:tc>
        <w:tc>
          <w:tcPr>
            <w:tcW w:w="991" w:type="dxa"/>
            <w:shd w:val="clear" w:color="auto" w:fill="EAF1DD" w:themeFill="accent3" w:themeFillTint="33"/>
            <w:vAlign w:val="center"/>
          </w:tcPr>
          <w:p w14:paraId="4A03F0F4" w14:textId="77777777" w:rsidR="0040226C" w:rsidRPr="00FC5FE5" w:rsidRDefault="0040226C" w:rsidP="004E1068">
            <w:pPr>
              <w:jc w:val="center"/>
            </w:pPr>
            <w:r w:rsidRPr="00FC5FE5">
              <w:t>A: F-1</w:t>
            </w:r>
            <w:r>
              <w:t>0</w:t>
            </w:r>
          </w:p>
        </w:tc>
        <w:tc>
          <w:tcPr>
            <w:tcW w:w="991" w:type="dxa"/>
            <w:shd w:val="clear" w:color="auto" w:fill="EAF1DD" w:themeFill="accent3" w:themeFillTint="33"/>
            <w:vAlign w:val="center"/>
          </w:tcPr>
          <w:p w14:paraId="143F8B46" w14:textId="77777777" w:rsidR="0040226C" w:rsidRPr="00FC5FE5" w:rsidRDefault="0040226C" w:rsidP="004E1068">
            <w:pPr>
              <w:jc w:val="center"/>
            </w:pPr>
            <w:r w:rsidRPr="00FC5FE5">
              <w:t>A: G-1</w:t>
            </w:r>
            <w:r>
              <w:t>0</w:t>
            </w:r>
          </w:p>
        </w:tc>
        <w:tc>
          <w:tcPr>
            <w:tcW w:w="991" w:type="dxa"/>
            <w:shd w:val="clear" w:color="auto" w:fill="EAF1DD" w:themeFill="accent3" w:themeFillTint="33"/>
            <w:vAlign w:val="center"/>
          </w:tcPr>
          <w:p w14:paraId="64CEAC9B" w14:textId="77777777" w:rsidR="0040226C" w:rsidRPr="00FC5FE5" w:rsidRDefault="0040226C" w:rsidP="004E1068">
            <w:pPr>
              <w:jc w:val="center"/>
            </w:pPr>
            <w:r w:rsidRPr="00FC5FE5">
              <w:t>A: J-1</w:t>
            </w:r>
            <w:r>
              <w:t>0</w:t>
            </w:r>
          </w:p>
        </w:tc>
        <w:tc>
          <w:tcPr>
            <w:tcW w:w="991" w:type="dxa"/>
            <w:shd w:val="clear" w:color="auto" w:fill="EAF1DD" w:themeFill="accent3" w:themeFillTint="33"/>
            <w:vAlign w:val="center"/>
          </w:tcPr>
          <w:p w14:paraId="67C0AEA4" w14:textId="77777777" w:rsidR="0040226C" w:rsidRPr="00FC5FE5" w:rsidRDefault="0040226C" w:rsidP="004E1068">
            <w:pPr>
              <w:jc w:val="center"/>
            </w:pPr>
            <w:r w:rsidRPr="00FC5FE5">
              <w:t>A : K-1</w:t>
            </w:r>
            <w:r>
              <w:t>0</w:t>
            </w:r>
          </w:p>
        </w:tc>
        <w:tc>
          <w:tcPr>
            <w:tcW w:w="991" w:type="dxa"/>
            <w:shd w:val="clear" w:color="auto" w:fill="EAF1DD" w:themeFill="accent3" w:themeFillTint="33"/>
            <w:vAlign w:val="center"/>
          </w:tcPr>
          <w:p w14:paraId="65F8BED7" w14:textId="77777777" w:rsidR="0040226C" w:rsidRPr="00FC5FE5" w:rsidRDefault="0040226C" w:rsidP="004E1068">
            <w:pPr>
              <w:jc w:val="center"/>
            </w:pPr>
            <w:r w:rsidRPr="00FC5FE5">
              <w:t>A : H-1</w:t>
            </w:r>
            <w:r>
              <w:t>0</w:t>
            </w:r>
          </w:p>
        </w:tc>
        <w:tc>
          <w:tcPr>
            <w:tcW w:w="991" w:type="dxa"/>
            <w:shd w:val="clear" w:color="auto" w:fill="EAF1DD" w:themeFill="accent3" w:themeFillTint="33"/>
            <w:vAlign w:val="center"/>
          </w:tcPr>
          <w:p w14:paraId="12BE2236" w14:textId="77777777" w:rsidR="0040226C" w:rsidRPr="00FC5FE5" w:rsidRDefault="0040226C" w:rsidP="004E1068">
            <w:pPr>
              <w:jc w:val="center"/>
            </w:pPr>
            <w:r w:rsidRPr="00FC5FE5">
              <w:t>A : H-1</w:t>
            </w:r>
            <w:r>
              <w:t>1</w:t>
            </w:r>
          </w:p>
        </w:tc>
        <w:tc>
          <w:tcPr>
            <w:tcW w:w="991" w:type="dxa"/>
            <w:shd w:val="clear" w:color="auto" w:fill="EAF1DD" w:themeFill="accent3" w:themeFillTint="33"/>
            <w:vAlign w:val="center"/>
          </w:tcPr>
          <w:p w14:paraId="23333EDF" w14:textId="77777777" w:rsidR="0040226C" w:rsidRPr="00FC5FE5" w:rsidRDefault="0040226C" w:rsidP="004E1068">
            <w:pPr>
              <w:jc w:val="center"/>
            </w:pPr>
            <w:r w:rsidRPr="00FC5FE5">
              <w:t>A: G-1</w:t>
            </w:r>
            <w:r>
              <w:t>1</w:t>
            </w:r>
          </w:p>
        </w:tc>
        <w:tc>
          <w:tcPr>
            <w:tcW w:w="991" w:type="dxa"/>
            <w:shd w:val="clear" w:color="auto" w:fill="EAF1DD" w:themeFill="accent3" w:themeFillTint="33"/>
            <w:vAlign w:val="center"/>
          </w:tcPr>
          <w:p w14:paraId="7FFFAEE6" w14:textId="77777777" w:rsidR="0040226C" w:rsidRPr="00FC5FE5" w:rsidRDefault="0040226C" w:rsidP="004E1068">
            <w:pPr>
              <w:jc w:val="center"/>
            </w:pPr>
            <w:r w:rsidRPr="00FC5FE5">
              <w:t>A: F-1</w:t>
            </w:r>
            <w:r>
              <w:t>1</w:t>
            </w:r>
          </w:p>
        </w:tc>
        <w:tc>
          <w:tcPr>
            <w:tcW w:w="991" w:type="dxa"/>
            <w:shd w:val="clear" w:color="auto" w:fill="EAF1DD" w:themeFill="accent3" w:themeFillTint="33"/>
            <w:vAlign w:val="center"/>
          </w:tcPr>
          <w:p w14:paraId="0EE5AF1C" w14:textId="77777777" w:rsidR="0040226C" w:rsidRPr="00FC5FE5" w:rsidRDefault="0040226C" w:rsidP="004E1068">
            <w:pPr>
              <w:jc w:val="center"/>
            </w:pPr>
            <w:r w:rsidRPr="00FC5FE5">
              <w:t>A: K-1</w:t>
            </w:r>
            <w:r>
              <w:t>1</w:t>
            </w:r>
          </w:p>
        </w:tc>
        <w:tc>
          <w:tcPr>
            <w:tcW w:w="992" w:type="dxa"/>
            <w:shd w:val="clear" w:color="auto" w:fill="EAF1DD" w:themeFill="accent3" w:themeFillTint="33"/>
            <w:vAlign w:val="center"/>
          </w:tcPr>
          <w:p w14:paraId="1C7B7AE6" w14:textId="77777777" w:rsidR="0040226C" w:rsidRDefault="0040226C" w:rsidP="004E1068">
            <w:pPr>
              <w:jc w:val="center"/>
            </w:pPr>
            <w:r w:rsidRPr="00FC5FE5">
              <w:t>A: J-1</w:t>
            </w:r>
            <w:r>
              <w:t>1</w:t>
            </w:r>
          </w:p>
        </w:tc>
      </w:tr>
      <w:tr w:rsidR="0040226C" w14:paraId="1DA55DDF" w14:textId="77777777" w:rsidTr="004E1068">
        <w:trPr>
          <w:tblHeader/>
        </w:trPr>
        <w:tc>
          <w:tcPr>
            <w:tcW w:w="1153" w:type="dxa"/>
            <w:tcBorders>
              <w:bottom w:val="single" w:sz="4" w:space="0" w:color="000000"/>
            </w:tcBorders>
            <w:vAlign w:val="center"/>
          </w:tcPr>
          <w:p w14:paraId="08F33DEF" w14:textId="77777777" w:rsidR="0040226C" w:rsidRDefault="0040226C" w:rsidP="004E1068">
            <w:pPr>
              <w:jc w:val="center"/>
            </w:pPr>
            <w:r w:rsidRPr="00A10F2B">
              <w:t>ENET_</w:t>
            </w:r>
            <w:r>
              <w:t>5</w:t>
            </w:r>
          </w:p>
        </w:tc>
        <w:tc>
          <w:tcPr>
            <w:tcW w:w="991" w:type="dxa"/>
            <w:tcBorders>
              <w:bottom w:val="single" w:sz="4" w:space="0" w:color="000000"/>
            </w:tcBorders>
            <w:vAlign w:val="center"/>
          </w:tcPr>
          <w:p w14:paraId="769BACEC" w14:textId="77777777"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14:paraId="4D45D54A" w14:textId="77777777"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14:paraId="0B1465F5" w14:textId="77777777"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14:paraId="289814F6" w14:textId="77777777"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14:paraId="6D68FA9B" w14:textId="77777777"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14:paraId="6F62F2F5" w14:textId="77777777"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14:paraId="420F9B83" w14:textId="77777777"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14:paraId="6BCDC9D4" w14:textId="77777777"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14:paraId="50C4B0AB" w14:textId="77777777"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14:paraId="24BA6444" w14:textId="77777777" w:rsidR="0040226C" w:rsidRDefault="0040226C" w:rsidP="004E1068">
            <w:pPr>
              <w:jc w:val="center"/>
            </w:pPr>
            <w:r w:rsidRPr="002C1375">
              <w:t xml:space="preserve">A: </w:t>
            </w:r>
            <w:r>
              <w:t>D</w:t>
            </w:r>
            <w:r w:rsidRPr="002C1375">
              <w:t>-2</w:t>
            </w:r>
          </w:p>
        </w:tc>
      </w:tr>
      <w:tr w:rsidR="00EC2CD8" w14:paraId="75853760" w14:textId="77777777" w:rsidTr="004E1068">
        <w:trPr>
          <w:tblHeader/>
        </w:trPr>
        <w:tc>
          <w:tcPr>
            <w:tcW w:w="1153" w:type="dxa"/>
            <w:shd w:val="clear" w:color="auto" w:fill="EAF1DD" w:themeFill="accent3" w:themeFillTint="33"/>
            <w:vAlign w:val="center"/>
          </w:tcPr>
          <w:p w14:paraId="6C0EED54" w14:textId="77777777" w:rsidR="00EC2CD8" w:rsidRDefault="00EC2CD8" w:rsidP="004E1068">
            <w:pPr>
              <w:jc w:val="center"/>
            </w:pPr>
            <w:r w:rsidRPr="00A10F2B">
              <w:t>ENET_</w:t>
            </w:r>
            <w:r>
              <w:t>6</w:t>
            </w:r>
          </w:p>
        </w:tc>
        <w:tc>
          <w:tcPr>
            <w:tcW w:w="991" w:type="dxa"/>
            <w:shd w:val="clear" w:color="auto" w:fill="EAF1DD" w:themeFill="accent3" w:themeFillTint="33"/>
            <w:vAlign w:val="center"/>
          </w:tcPr>
          <w:p w14:paraId="13B3ADFF" w14:textId="77777777" w:rsidR="00EC2CD8" w:rsidRPr="00997CE4" w:rsidRDefault="00EC2CD8" w:rsidP="004E1068">
            <w:pPr>
              <w:jc w:val="center"/>
            </w:pPr>
            <w:r w:rsidRPr="00997CE4">
              <w:t>A: A-</w:t>
            </w:r>
            <w:r>
              <w:t>4</w:t>
            </w:r>
          </w:p>
        </w:tc>
        <w:tc>
          <w:tcPr>
            <w:tcW w:w="991" w:type="dxa"/>
            <w:shd w:val="clear" w:color="auto" w:fill="EAF1DD" w:themeFill="accent3" w:themeFillTint="33"/>
            <w:vAlign w:val="center"/>
          </w:tcPr>
          <w:p w14:paraId="6F26DA7D" w14:textId="77777777" w:rsidR="00EC2CD8" w:rsidRPr="00997CE4" w:rsidRDefault="00EC2CD8" w:rsidP="004E1068">
            <w:pPr>
              <w:jc w:val="center"/>
            </w:pPr>
            <w:r w:rsidRPr="00997CE4">
              <w:t>A: B-</w:t>
            </w:r>
            <w:r>
              <w:t>4</w:t>
            </w:r>
          </w:p>
        </w:tc>
        <w:tc>
          <w:tcPr>
            <w:tcW w:w="991" w:type="dxa"/>
            <w:shd w:val="clear" w:color="auto" w:fill="EAF1DD" w:themeFill="accent3" w:themeFillTint="33"/>
            <w:vAlign w:val="center"/>
          </w:tcPr>
          <w:p w14:paraId="4098D8DC" w14:textId="77777777" w:rsidR="00EC2CD8" w:rsidRPr="00997CE4" w:rsidRDefault="00EC2CD8" w:rsidP="004E1068">
            <w:pPr>
              <w:jc w:val="center"/>
            </w:pPr>
            <w:r w:rsidRPr="00997CE4">
              <w:t>A: D-</w:t>
            </w:r>
            <w:r>
              <w:t>4</w:t>
            </w:r>
          </w:p>
        </w:tc>
        <w:tc>
          <w:tcPr>
            <w:tcW w:w="991" w:type="dxa"/>
            <w:shd w:val="clear" w:color="auto" w:fill="EAF1DD" w:themeFill="accent3" w:themeFillTint="33"/>
            <w:vAlign w:val="center"/>
          </w:tcPr>
          <w:p w14:paraId="42C435AE" w14:textId="77777777" w:rsidR="00EC2CD8" w:rsidRPr="00997CE4" w:rsidRDefault="00EC2CD8" w:rsidP="004E1068">
            <w:pPr>
              <w:jc w:val="center"/>
            </w:pPr>
            <w:r w:rsidRPr="00997CE4">
              <w:t>A : E-</w:t>
            </w:r>
            <w:r>
              <w:t>4</w:t>
            </w:r>
          </w:p>
        </w:tc>
        <w:tc>
          <w:tcPr>
            <w:tcW w:w="991" w:type="dxa"/>
            <w:shd w:val="clear" w:color="auto" w:fill="EAF1DD" w:themeFill="accent3" w:themeFillTint="33"/>
            <w:vAlign w:val="center"/>
          </w:tcPr>
          <w:p w14:paraId="7C4C322B" w14:textId="77777777" w:rsidR="00EC2CD8" w:rsidRPr="00997CE4" w:rsidRDefault="00EC2CD8" w:rsidP="004E1068">
            <w:pPr>
              <w:jc w:val="center"/>
            </w:pPr>
            <w:r w:rsidRPr="00997CE4">
              <w:t>A : C-</w:t>
            </w:r>
            <w:r>
              <w:t>4</w:t>
            </w:r>
          </w:p>
        </w:tc>
        <w:tc>
          <w:tcPr>
            <w:tcW w:w="991" w:type="dxa"/>
            <w:shd w:val="clear" w:color="auto" w:fill="EAF1DD" w:themeFill="accent3" w:themeFillTint="33"/>
            <w:vAlign w:val="center"/>
          </w:tcPr>
          <w:p w14:paraId="122D9349" w14:textId="77777777" w:rsidR="00EC2CD8" w:rsidRPr="00997CE4" w:rsidRDefault="00EC2CD8" w:rsidP="004E1068">
            <w:pPr>
              <w:jc w:val="center"/>
            </w:pPr>
            <w:r w:rsidRPr="00997CE4">
              <w:t>A : C-</w:t>
            </w:r>
            <w:r>
              <w:t>5</w:t>
            </w:r>
          </w:p>
        </w:tc>
        <w:tc>
          <w:tcPr>
            <w:tcW w:w="991" w:type="dxa"/>
            <w:shd w:val="clear" w:color="auto" w:fill="EAF1DD" w:themeFill="accent3" w:themeFillTint="33"/>
            <w:vAlign w:val="center"/>
          </w:tcPr>
          <w:p w14:paraId="79780E24" w14:textId="77777777" w:rsidR="00EC2CD8" w:rsidRPr="00997CE4" w:rsidRDefault="00EC2CD8" w:rsidP="004E1068">
            <w:pPr>
              <w:jc w:val="center"/>
            </w:pPr>
            <w:r w:rsidRPr="00997CE4">
              <w:t>A: B-</w:t>
            </w:r>
            <w:r>
              <w:t>5</w:t>
            </w:r>
          </w:p>
        </w:tc>
        <w:tc>
          <w:tcPr>
            <w:tcW w:w="991" w:type="dxa"/>
            <w:shd w:val="clear" w:color="auto" w:fill="EAF1DD" w:themeFill="accent3" w:themeFillTint="33"/>
            <w:vAlign w:val="center"/>
          </w:tcPr>
          <w:p w14:paraId="0DC364E1" w14:textId="77777777" w:rsidR="00EC2CD8" w:rsidRPr="00997CE4" w:rsidRDefault="00EC2CD8" w:rsidP="004E1068">
            <w:pPr>
              <w:jc w:val="center"/>
            </w:pPr>
            <w:r w:rsidRPr="00997CE4">
              <w:t>A: A-</w:t>
            </w:r>
            <w:r>
              <w:t>5</w:t>
            </w:r>
          </w:p>
        </w:tc>
        <w:tc>
          <w:tcPr>
            <w:tcW w:w="991" w:type="dxa"/>
            <w:shd w:val="clear" w:color="auto" w:fill="EAF1DD" w:themeFill="accent3" w:themeFillTint="33"/>
            <w:vAlign w:val="center"/>
          </w:tcPr>
          <w:p w14:paraId="1C01D180" w14:textId="77777777" w:rsidR="00EC2CD8" w:rsidRPr="00997CE4" w:rsidRDefault="00EC2CD8" w:rsidP="004E1068">
            <w:pPr>
              <w:jc w:val="center"/>
            </w:pPr>
            <w:r w:rsidRPr="00997CE4">
              <w:t>A: E-</w:t>
            </w:r>
            <w:r>
              <w:t>5</w:t>
            </w:r>
          </w:p>
        </w:tc>
        <w:tc>
          <w:tcPr>
            <w:tcW w:w="992" w:type="dxa"/>
            <w:shd w:val="clear" w:color="auto" w:fill="EAF1DD" w:themeFill="accent3" w:themeFillTint="33"/>
            <w:vAlign w:val="center"/>
          </w:tcPr>
          <w:p w14:paraId="0CCED31A" w14:textId="77777777" w:rsidR="00EC2CD8" w:rsidRDefault="00EC2CD8" w:rsidP="004E1068">
            <w:pPr>
              <w:jc w:val="center"/>
            </w:pPr>
            <w:r w:rsidRPr="00997CE4">
              <w:t>A: D-</w:t>
            </w:r>
            <w:r>
              <w:t>5</w:t>
            </w:r>
          </w:p>
        </w:tc>
      </w:tr>
      <w:tr w:rsidR="00EC2CD8" w14:paraId="7AC1C78E" w14:textId="77777777" w:rsidTr="004E1068">
        <w:trPr>
          <w:tblHeader/>
        </w:trPr>
        <w:tc>
          <w:tcPr>
            <w:tcW w:w="1153" w:type="dxa"/>
            <w:tcBorders>
              <w:bottom w:val="single" w:sz="4" w:space="0" w:color="000000"/>
            </w:tcBorders>
            <w:vAlign w:val="center"/>
          </w:tcPr>
          <w:p w14:paraId="12AA6127" w14:textId="77777777" w:rsidR="00EC2CD8" w:rsidRDefault="00EC2CD8" w:rsidP="004E1068">
            <w:pPr>
              <w:jc w:val="center"/>
            </w:pPr>
            <w:r w:rsidRPr="00A10F2B">
              <w:t>ENET_</w:t>
            </w:r>
            <w:r>
              <w:t>7</w:t>
            </w:r>
          </w:p>
        </w:tc>
        <w:tc>
          <w:tcPr>
            <w:tcW w:w="991" w:type="dxa"/>
            <w:tcBorders>
              <w:bottom w:val="single" w:sz="4" w:space="0" w:color="000000"/>
            </w:tcBorders>
            <w:vAlign w:val="center"/>
          </w:tcPr>
          <w:p w14:paraId="2D5DD1A3" w14:textId="77777777" w:rsidR="00EC2CD8" w:rsidRPr="00305594" w:rsidRDefault="00EC2CD8" w:rsidP="004E1068">
            <w:pPr>
              <w:jc w:val="center"/>
            </w:pPr>
            <w:r w:rsidRPr="00305594">
              <w:t>A: F-</w:t>
            </w:r>
            <w:r>
              <w:t>7</w:t>
            </w:r>
          </w:p>
        </w:tc>
        <w:tc>
          <w:tcPr>
            <w:tcW w:w="991" w:type="dxa"/>
            <w:tcBorders>
              <w:bottom w:val="single" w:sz="4" w:space="0" w:color="000000"/>
            </w:tcBorders>
            <w:vAlign w:val="center"/>
          </w:tcPr>
          <w:p w14:paraId="03402419" w14:textId="77777777" w:rsidR="00EC2CD8" w:rsidRPr="00305594" w:rsidRDefault="00EC2CD8" w:rsidP="004E1068">
            <w:pPr>
              <w:jc w:val="center"/>
            </w:pPr>
            <w:r w:rsidRPr="00305594">
              <w:t>A: G-</w:t>
            </w:r>
            <w:r>
              <w:t>7</w:t>
            </w:r>
          </w:p>
        </w:tc>
        <w:tc>
          <w:tcPr>
            <w:tcW w:w="991" w:type="dxa"/>
            <w:tcBorders>
              <w:bottom w:val="single" w:sz="4" w:space="0" w:color="000000"/>
            </w:tcBorders>
            <w:vAlign w:val="center"/>
          </w:tcPr>
          <w:p w14:paraId="4EB58A4E" w14:textId="77777777" w:rsidR="00EC2CD8" w:rsidRPr="00305594" w:rsidRDefault="00EC2CD8" w:rsidP="004E1068">
            <w:pPr>
              <w:jc w:val="center"/>
            </w:pPr>
            <w:r w:rsidRPr="00305594">
              <w:t>A: J-</w:t>
            </w:r>
            <w:r>
              <w:t>7</w:t>
            </w:r>
          </w:p>
        </w:tc>
        <w:tc>
          <w:tcPr>
            <w:tcW w:w="991" w:type="dxa"/>
            <w:tcBorders>
              <w:bottom w:val="single" w:sz="4" w:space="0" w:color="000000"/>
            </w:tcBorders>
            <w:vAlign w:val="center"/>
          </w:tcPr>
          <w:p w14:paraId="2587A729" w14:textId="77777777" w:rsidR="00EC2CD8" w:rsidRPr="00305594" w:rsidRDefault="00EC2CD8" w:rsidP="004E1068">
            <w:pPr>
              <w:jc w:val="center"/>
            </w:pPr>
            <w:r w:rsidRPr="00305594">
              <w:t>A : K-</w:t>
            </w:r>
            <w:r>
              <w:t>7</w:t>
            </w:r>
          </w:p>
        </w:tc>
        <w:tc>
          <w:tcPr>
            <w:tcW w:w="991" w:type="dxa"/>
            <w:tcBorders>
              <w:bottom w:val="single" w:sz="4" w:space="0" w:color="000000"/>
            </w:tcBorders>
            <w:vAlign w:val="center"/>
          </w:tcPr>
          <w:p w14:paraId="60248BB0" w14:textId="77777777" w:rsidR="00EC2CD8" w:rsidRPr="00305594" w:rsidRDefault="00EC2CD8" w:rsidP="004E1068">
            <w:pPr>
              <w:jc w:val="center"/>
            </w:pPr>
            <w:r w:rsidRPr="00305594">
              <w:t>A : H-</w:t>
            </w:r>
            <w:r>
              <w:t>7</w:t>
            </w:r>
          </w:p>
        </w:tc>
        <w:tc>
          <w:tcPr>
            <w:tcW w:w="991" w:type="dxa"/>
            <w:tcBorders>
              <w:bottom w:val="single" w:sz="4" w:space="0" w:color="000000"/>
            </w:tcBorders>
            <w:vAlign w:val="center"/>
          </w:tcPr>
          <w:p w14:paraId="750FB6D3" w14:textId="77777777" w:rsidR="00EC2CD8" w:rsidRPr="00305594" w:rsidRDefault="00EC2CD8" w:rsidP="004E1068">
            <w:pPr>
              <w:jc w:val="center"/>
            </w:pPr>
            <w:r w:rsidRPr="00305594">
              <w:t>A : H-</w:t>
            </w:r>
            <w:r>
              <w:t>8</w:t>
            </w:r>
          </w:p>
        </w:tc>
        <w:tc>
          <w:tcPr>
            <w:tcW w:w="991" w:type="dxa"/>
            <w:tcBorders>
              <w:bottom w:val="single" w:sz="4" w:space="0" w:color="000000"/>
            </w:tcBorders>
            <w:vAlign w:val="center"/>
          </w:tcPr>
          <w:p w14:paraId="76E5BF53" w14:textId="77777777" w:rsidR="00EC2CD8" w:rsidRPr="00305594" w:rsidRDefault="00EC2CD8" w:rsidP="004E1068">
            <w:pPr>
              <w:jc w:val="center"/>
            </w:pPr>
            <w:r w:rsidRPr="00305594">
              <w:t>A: G-</w:t>
            </w:r>
            <w:r>
              <w:t>8</w:t>
            </w:r>
          </w:p>
        </w:tc>
        <w:tc>
          <w:tcPr>
            <w:tcW w:w="991" w:type="dxa"/>
            <w:tcBorders>
              <w:bottom w:val="single" w:sz="4" w:space="0" w:color="000000"/>
            </w:tcBorders>
            <w:vAlign w:val="center"/>
          </w:tcPr>
          <w:p w14:paraId="66E9CAF6" w14:textId="77777777" w:rsidR="00EC2CD8" w:rsidRPr="00305594" w:rsidRDefault="00EC2CD8" w:rsidP="004E1068">
            <w:pPr>
              <w:jc w:val="center"/>
            </w:pPr>
            <w:r w:rsidRPr="00305594">
              <w:t>A: F-</w:t>
            </w:r>
            <w:r>
              <w:t>8</w:t>
            </w:r>
          </w:p>
        </w:tc>
        <w:tc>
          <w:tcPr>
            <w:tcW w:w="991" w:type="dxa"/>
            <w:tcBorders>
              <w:bottom w:val="single" w:sz="4" w:space="0" w:color="000000"/>
            </w:tcBorders>
            <w:vAlign w:val="center"/>
          </w:tcPr>
          <w:p w14:paraId="321C2A4B" w14:textId="77777777" w:rsidR="00EC2CD8" w:rsidRPr="00305594" w:rsidRDefault="00EC2CD8" w:rsidP="004E1068">
            <w:pPr>
              <w:jc w:val="center"/>
            </w:pPr>
            <w:r w:rsidRPr="00305594">
              <w:t>A: K-</w:t>
            </w:r>
            <w:r>
              <w:t>8</w:t>
            </w:r>
          </w:p>
        </w:tc>
        <w:tc>
          <w:tcPr>
            <w:tcW w:w="992" w:type="dxa"/>
            <w:tcBorders>
              <w:bottom w:val="single" w:sz="4" w:space="0" w:color="000000"/>
            </w:tcBorders>
            <w:vAlign w:val="center"/>
          </w:tcPr>
          <w:p w14:paraId="7D8F3A70" w14:textId="77777777" w:rsidR="00EC2CD8" w:rsidRDefault="00EC2CD8" w:rsidP="004E1068">
            <w:pPr>
              <w:jc w:val="center"/>
            </w:pPr>
            <w:r w:rsidRPr="00305594">
              <w:t>A: J-</w:t>
            </w:r>
            <w:r>
              <w:t>8</w:t>
            </w:r>
          </w:p>
        </w:tc>
      </w:tr>
      <w:tr w:rsidR="00EC2CD8" w14:paraId="10B9E1C6" w14:textId="77777777" w:rsidTr="004E1068">
        <w:trPr>
          <w:tblHeader/>
        </w:trPr>
        <w:tc>
          <w:tcPr>
            <w:tcW w:w="1153" w:type="dxa"/>
            <w:shd w:val="clear" w:color="auto" w:fill="EAF1DD" w:themeFill="accent3" w:themeFillTint="33"/>
            <w:vAlign w:val="center"/>
          </w:tcPr>
          <w:p w14:paraId="77118FF0" w14:textId="77777777" w:rsidR="00EC2CD8" w:rsidRDefault="00EC2CD8" w:rsidP="004E1068">
            <w:pPr>
              <w:jc w:val="center"/>
            </w:pPr>
            <w:r w:rsidRPr="00A10F2B">
              <w:t>ENET_</w:t>
            </w:r>
            <w:r>
              <w:t>8</w:t>
            </w:r>
          </w:p>
        </w:tc>
        <w:tc>
          <w:tcPr>
            <w:tcW w:w="991" w:type="dxa"/>
            <w:shd w:val="clear" w:color="auto" w:fill="EAF1DD" w:themeFill="accent3" w:themeFillTint="33"/>
            <w:vAlign w:val="center"/>
          </w:tcPr>
          <w:p w14:paraId="77CBE60A" w14:textId="77777777" w:rsidR="00EC2CD8" w:rsidRPr="007B5D27" w:rsidRDefault="00EC2CD8" w:rsidP="004E1068">
            <w:pPr>
              <w:jc w:val="center"/>
            </w:pPr>
            <w:r w:rsidRPr="007B5D27">
              <w:t>A: A-</w:t>
            </w:r>
            <w:r>
              <w:t>7</w:t>
            </w:r>
          </w:p>
        </w:tc>
        <w:tc>
          <w:tcPr>
            <w:tcW w:w="991" w:type="dxa"/>
            <w:shd w:val="clear" w:color="auto" w:fill="EAF1DD" w:themeFill="accent3" w:themeFillTint="33"/>
            <w:vAlign w:val="center"/>
          </w:tcPr>
          <w:p w14:paraId="64451793" w14:textId="77777777" w:rsidR="00EC2CD8" w:rsidRPr="007B5D27" w:rsidRDefault="00EC2CD8" w:rsidP="004E1068">
            <w:pPr>
              <w:jc w:val="center"/>
            </w:pPr>
            <w:r w:rsidRPr="007B5D27">
              <w:t>A: B-</w:t>
            </w:r>
            <w:r>
              <w:t>7</w:t>
            </w:r>
          </w:p>
        </w:tc>
        <w:tc>
          <w:tcPr>
            <w:tcW w:w="991" w:type="dxa"/>
            <w:shd w:val="clear" w:color="auto" w:fill="EAF1DD" w:themeFill="accent3" w:themeFillTint="33"/>
            <w:vAlign w:val="center"/>
          </w:tcPr>
          <w:p w14:paraId="49A64BAD" w14:textId="77777777" w:rsidR="00EC2CD8" w:rsidRPr="007B5D27" w:rsidRDefault="00EC2CD8" w:rsidP="004E1068">
            <w:pPr>
              <w:jc w:val="center"/>
            </w:pPr>
            <w:r w:rsidRPr="007B5D27">
              <w:t>A: D-</w:t>
            </w:r>
            <w:r>
              <w:t>7</w:t>
            </w:r>
          </w:p>
        </w:tc>
        <w:tc>
          <w:tcPr>
            <w:tcW w:w="991" w:type="dxa"/>
            <w:shd w:val="clear" w:color="auto" w:fill="EAF1DD" w:themeFill="accent3" w:themeFillTint="33"/>
            <w:vAlign w:val="center"/>
          </w:tcPr>
          <w:p w14:paraId="0BB20D8F" w14:textId="77777777" w:rsidR="00EC2CD8" w:rsidRPr="007B5D27" w:rsidRDefault="00EC2CD8" w:rsidP="004E1068">
            <w:pPr>
              <w:jc w:val="center"/>
            </w:pPr>
            <w:r w:rsidRPr="007B5D27">
              <w:t>A : E-</w:t>
            </w:r>
            <w:r>
              <w:t>7</w:t>
            </w:r>
          </w:p>
        </w:tc>
        <w:tc>
          <w:tcPr>
            <w:tcW w:w="991" w:type="dxa"/>
            <w:shd w:val="clear" w:color="auto" w:fill="EAF1DD" w:themeFill="accent3" w:themeFillTint="33"/>
            <w:vAlign w:val="center"/>
          </w:tcPr>
          <w:p w14:paraId="48BED508" w14:textId="77777777" w:rsidR="00EC2CD8" w:rsidRPr="007B5D27" w:rsidRDefault="00EC2CD8" w:rsidP="004E1068">
            <w:pPr>
              <w:jc w:val="center"/>
            </w:pPr>
            <w:r w:rsidRPr="007B5D27">
              <w:t>A : C-</w:t>
            </w:r>
            <w:r>
              <w:t>7</w:t>
            </w:r>
          </w:p>
        </w:tc>
        <w:tc>
          <w:tcPr>
            <w:tcW w:w="991" w:type="dxa"/>
            <w:shd w:val="clear" w:color="auto" w:fill="EAF1DD" w:themeFill="accent3" w:themeFillTint="33"/>
            <w:vAlign w:val="center"/>
          </w:tcPr>
          <w:p w14:paraId="5BFF6294" w14:textId="77777777" w:rsidR="00EC2CD8" w:rsidRPr="007B5D27" w:rsidRDefault="00EC2CD8" w:rsidP="004E1068">
            <w:pPr>
              <w:jc w:val="center"/>
            </w:pPr>
            <w:r w:rsidRPr="007B5D27">
              <w:t>A : C-</w:t>
            </w:r>
            <w:r>
              <w:t>8</w:t>
            </w:r>
          </w:p>
        </w:tc>
        <w:tc>
          <w:tcPr>
            <w:tcW w:w="991" w:type="dxa"/>
            <w:shd w:val="clear" w:color="auto" w:fill="EAF1DD" w:themeFill="accent3" w:themeFillTint="33"/>
            <w:vAlign w:val="center"/>
          </w:tcPr>
          <w:p w14:paraId="6F75BD53" w14:textId="77777777" w:rsidR="00EC2CD8" w:rsidRPr="007B5D27" w:rsidRDefault="00EC2CD8" w:rsidP="004E1068">
            <w:pPr>
              <w:jc w:val="center"/>
            </w:pPr>
            <w:r w:rsidRPr="007B5D27">
              <w:t>A: B-</w:t>
            </w:r>
            <w:r>
              <w:t>8</w:t>
            </w:r>
          </w:p>
        </w:tc>
        <w:tc>
          <w:tcPr>
            <w:tcW w:w="991" w:type="dxa"/>
            <w:shd w:val="clear" w:color="auto" w:fill="EAF1DD" w:themeFill="accent3" w:themeFillTint="33"/>
            <w:vAlign w:val="center"/>
          </w:tcPr>
          <w:p w14:paraId="12ED1922" w14:textId="77777777" w:rsidR="00EC2CD8" w:rsidRPr="007B5D27" w:rsidRDefault="00EC2CD8" w:rsidP="004E1068">
            <w:pPr>
              <w:jc w:val="center"/>
            </w:pPr>
            <w:r w:rsidRPr="007B5D27">
              <w:t>A: A-</w:t>
            </w:r>
            <w:r>
              <w:t>8</w:t>
            </w:r>
          </w:p>
        </w:tc>
        <w:tc>
          <w:tcPr>
            <w:tcW w:w="991" w:type="dxa"/>
            <w:shd w:val="clear" w:color="auto" w:fill="EAF1DD" w:themeFill="accent3" w:themeFillTint="33"/>
            <w:vAlign w:val="center"/>
          </w:tcPr>
          <w:p w14:paraId="2CE9EA1F" w14:textId="77777777" w:rsidR="00EC2CD8" w:rsidRPr="007B5D27" w:rsidRDefault="00EC2CD8" w:rsidP="004E1068">
            <w:pPr>
              <w:jc w:val="center"/>
            </w:pPr>
            <w:r w:rsidRPr="007B5D27">
              <w:t>A: E-</w:t>
            </w:r>
            <w:r>
              <w:t>8</w:t>
            </w:r>
          </w:p>
        </w:tc>
        <w:tc>
          <w:tcPr>
            <w:tcW w:w="992" w:type="dxa"/>
            <w:shd w:val="clear" w:color="auto" w:fill="EAF1DD" w:themeFill="accent3" w:themeFillTint="33"/>
            <w:vAlign w:val="center"/>
          </w:tcPr>
          <w:p w14:paraId="24C766A7" w14:textId="77777777" w:rsidR="00EC2CD8" w:rsidRDefault="00EC2CD8" w:rsidP="004E1068">
            <w:pPr>
              <w:jc w:val="center"/>
            </w:pPr>
            <w:r w:rsidRPr="007B5D27">
              <w:t>A: D-</w:t>
            </w:r>
            <w:r>
              <w:t>8</w:t>
            </w:r>
          </w:p>
        </w:tc>
      </w:tr>
      <w:tr w:rsidR="004E1068" w14:paraId="6D973587" w14:textId="77777777" w:rsidTr="004E1068">
        <w:trPr>
          <w:tblHeader/>
        </w:trPr>
        <w:tc>
          <w:tcPr>
            <w:tcW w:w="1153" w:type="dxa"/>
            <w:tcBorders>
              <w:bottom w:val="single" w:sz="4" w:space="0" w:color="000000"/>
            </w:tcBorders>
            <w:vAlign w:val="center"/>
          </w:tcPr>
          <w:p w14:paraId="461718E2" w14:textId="77777777" w:rsidR="004E1068" w:rsidRDefault="004E1068" w:rsidP="004E1068">
            <w:pPr>
              <w:jc w:val="center"/>
            </w:pPr>
            <w:r w:rsidRPr="00A10F2B">
              <w:t>ENET_</w:t>
            </w:r>
            <w:r>
              <w:t>9</w:t>
            </w:r>
          </w:p>
        </w:tc>
        <w:tc>
          <w:tcPr>
            <w:tcW w:w="991" w:type="dxa"/>
            <w:tcBorders>
              <w:bottom w:val="single" w:sz="4" w:space="0" w:color="000000"/>
            </w:tcBorders>
            <w:vAlign w:val="center"/>
          </w:tcPr>
          <w:p w14:paraId="7F227987" w14:textId="77777777" w:rsidR="004E1068" w:rsidRPr="007B5D27" w:rsidRDefault="004E1068" w:rsidP="004E1068">
            <w:pPr>
              <w:jc w:val="center"/>
            </w:pPr>
            <w:r w:rsidRPr="007B5D27">
              <w:t>A: A-</w:t>
            </w:r>
            <w:r>
              <w:t>10</w:t>
            </w:r>
          </w:p>
        </w:tc>
        <w:tc>
          <w:tcPr>
            <w:tcW w:w="991" w:type="dxa"/>
            <w:tcBorders>
              <w:bottom w:val="single" w:sz="4" w:space="0" w:color="000000"/>
            </w:tcBorders>
            <w:vAlign w:val="center"/>
          </w:tcPr>
          <w:p w14:paraId="689D31AB" w14:textId="77777777" w:rsidR="004E1068" w:rsidRPr="007B5D27" w:rsidRDefault="004E1068" w:rsidP="004E1068">
            <w:pPr>
              <w:jc w:val="center"/>
            </w:pPr>
            <w:r w:rsidRPr="007B5D27">
              <w:t>A: B-</w:t>
            </w:r>
            <w:r>
              <w:t>7</w:t>
            </w:r>
          </w:p>
        </w:tc>
        <w:tc>
          <w:tcPr>
            <w:tcW w:w="991" w:type="dxa"/>
            <w:tcBorders>
              <w:bottom w:val="single" w:sz="4" w:space="0" w:color="000000"/>
            </w:tcBorders>
            <w:vAlign w:val="center"/>
          </w:tcPr>
          <w:p w14:paraId="71875040" w14:textId="77777777" w:rsidR="004E1068" w:rsidRDefault="004E1068" w:rsidP="004E1068">
            <w:pPr>
              <w:jc w:val="center"/>
            </w:pPr>
            <w:r w:rsidRPr="00F357E5">
              <w:t>XXXX</w:t>
            </w:r>
          </w:p>
        </w:tc>
        <w:tc>
          <w:tcPr>
            <w:tcW w:w="991" w:type="dxa"/>
            <w:tcBorders>
              <w:bottom w:val="single" w:sz="4" w:space="0" w:color="000000"/>
            </w:tcBorders>
            <w:vAlign w:val="center"/>
          </w:tcPr>
          <w:p w14:paraId="6F1E8D00" w14:textId="77777777" w:rsidR="004E1068" w:rsidRDefault="004E1068" w:rsidP="004E1068">
            <w:pPr>
              <w:jc w:val="center"/>
            </w:pPr>
            <w:r w:rsidRPr="00F357E5">
              <w:t>XXXX</w:t>
            </w:r>
          </w:p>
        </w:tc>
        <w:tc>
          <w:tcPr>
            <w:tcW w:w="991" w:type="dxa"/>
            <w:tcBorders>
              <w:bottom w:val="single" w:sz="4" w:space="0" w:color="000000"/>
            </w:tcBorders>
            <w:vAlign w:val="center"/>
          </w:tcPr>
          <w:p w14:paraId="02142C9E" w14:textId="77777777" w:rsidR="004E1068" w:rsidRPr="007B5D27" w:rsidRDefault="004E1068" w:rsidP="004E1068">
            <w:pPr>
              <w:jc w:val="center"/>
            </w:pPr>
            <w:r w:rsidRPr="007B5D27">
              <w:t>A : C-</w:t>
            </w:r>
            <w:r>
              <w:t>10</w:t>
            </w:r>
          </w:p>
        </w:tc>
        <w:tc>
          <w:tcPr>
            <w:tcW w:w="991" w:type="dxa"/>
            <w:tcBorders>
              <w:bottom w:val="single" w:sz="4" w:space="0" w:color="000000"/>
            </w:tcBorders>
            <w:vAlign w:val="center"/>
          </w:tcPr>
          <w:p w14:paraId="5B00675D" w14:textId="77777777" w:rsidR="004E1068" w:rsidRPr="007B5D27" w:rsidRDefault="004E1068" w:rsidP="004E1068">
            <w:pPr>
              <w:jc w:val="center"/>
            </w:pPr>
            <w:r>
              <w:t>XXXX</w:t>
            </w:r>
          </w:p>
        </w:tc>
        <w:tc>
          <w:tcPr>
            <w:tcW w:w="991" w:type="dxa"/>
            <w:tcBorders>
              <w:bottom w:val="single" w:sz="4" w:space="0" w:color="000000"/>
            </w:tcBorders>
            <w:vAlign w:val="center"/>
          </w:tcPr>
          <w:p w14:paraId="398A3CF2" w14:textId="77777777" w:rsidR="004E1068" w:rsidRPr="007B5D27" w:rsidRDefault="004E1068" w:rsidP="004E1068">
            <w:pPr>
              <w:jc w:val="center"/>
            </w:pPr>
            <w:r w:rsidRPr="007B5D27">
              <w:t>A: B-</w:t>
            </w:r>
            <w:r>
              <w:t>11</w:t>
            </w:r>
          </w:p>
        </w:tc>
        <w:tc>
          <w:tcPr>
            <w:tcW w:w="991" w:type="dxa"/>
            <w:tcBorders>
              <w:bottom w:val="single" w:sz="4" w:space="0" w:color="000000"/>
            </w:tcBorders>
            <w:vAlign w:val="center"/>
          </w:tcPr>
          <w:p w14:paraId="0750D873" w14:textId="77777777" w:rsidR="004E1068" w:rsidRPr="007B5D27" w:rsidRDefault="004E1068" w:rsidP="004E1068">
            <w:pPr>
              <w:jc w:val="center"/>
            </w:pPr>
            <w:r w:rsidRPr="007B5D27">
              <w:t>A: A-</w:t>
            </w:r>
            <w:r>
              <w:t>11</w:t>
            </w:r>
          </w:p>
        </w:tc>
        <w:tc>
          <w:tcPr>
            <w:tcW w:w="991" w:type="dxa"/>
            <w:tcBorders>
              <w:bottom w:val="single" w:sz="4" w:space="0" w:color="000000"/>
            </w:tcBorders>
            <w:vAlign w:val="center"/>
          </w:tcPr>
          <w:p w14:paraId="438C60A9" w14:textId="77777777" w:rsidR="004E1068" w:rsidRDefault="004E1068" w:rsidP="004E1068">
            <w:pPr>
              <w:jc w:val="center"/>
            </w:pPr>
            <w:r w:rsidRPr="005A00D5">
              <w:t>XXXX</w:t>
            </w:r>
          </w:p>
        </w:tc>
        <w:tc>
          <w:tcPr>
            <w:tcW w:w="992" w:type="dxa"/>
            <w:tcBorders>
              <w:bottom w:val="single" w:sz="4" w:space="0" w:color="000000"/>
            </w:tcBorders>
            <w:vAlign w:val="center"/>
          </w:tcPr>
          <w:p w14:paraId="7B6505AA" w14:textId="77777777" w:rsidR="004E1068" w:rsidRDefault="004E1068" w:rsidP="004E1068">
            <w:pPr>
              <w:jc w:val="center"/>
            </w:pPr>
            <w:r w:rsidRPr="005A00D5">
              <w:t>XXXX</w:t>
            </w:r>
          </w:p>
        </w:tc>
      </w:tr>
      <w:tr w:rsidR="004E1068" w14:paraId="5ADB15A9" w14:textId="77777777" w:rsidTr="004E1068">
        <w:trPr>
          <w:tblHeader/>
        </w:trPr>
        <w:tc>
          <w:tcPr>
            <w:tcW w:w="1153" w:type="dxa"/>
            <w:shd w:val="clear" w:color="auto" w:fill="EAF1DD" w:themeFill="accent3" w:themeFillTint="33"/>
            <w:vAlign w:val="center"/>
          </w:tcPr>
          <w:p w14:paraId="5CED761A" w14:textId="77777777" w:rsidR="004E1068" w:rsidRDefault="004E1068" w:rsidP="004E1068">
            <w:pPr>
              <w:jc w:val="center"/>
            </w:pPr>
            <w:r w:rsidRPr="00A10F2B">
              <w:t>ENET_</w:t>
            </w:r>
            <w:r>
              <w:t>10</w:t>
            </w:r>
          </w:p>
        </w:tc>
        <w:tc>
          <w:tcPr>
            <w:tcW w:w="991" w:type="dxa"/>
            <w:shd w:val="clear" w:color="auto" w:fill="EAF1DD" w:themeFill="accent3" w:themeFillTint="33"/>
            <w:vAlign w:val="center"/>
          </w:tcPr>
          <w:p w14:paraId="1CD8993E" w14:textId="77777777"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14:paraId="3C7B922D" w14:textId="77777777"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14:paraId="6BA39A18" w14:textId="77777777" w:rsidR="004E1068" w:rsidRDefault="004E1068" w:rsidP="004E1068">
            <w:pPr>
              <w:jc w:val="center"/>
            </w:pPr>
            <w:r w:rsidRPr="00F357E5">
              <w:t>XXXX</w:t>
            </w:r>
          </w:p>
        </w:tc>
        <w:tc>
          <w:tcPr>
            <w:tcW w:w="991" w:type="dxa"/>
            <w:shd w:val="clear" w:color="auto" w:fill="EAF1DD" w:themeFill="accent3" w:themeFillTint="33"/>
            <w:vAlign w:val="center"/>
          </w:tcPr>
          <w:p w14:paraId="7E5B6B13" w14:textId="77777777" w:rsidR="004E1068" w:rsidRDefault="004E1068" w:rsidP="004E1068">
            <w:pPr>
              <w:jc w:val="center"/>
            </w:pPr>
            <w:r w:rsidRPr="00F357E5">
              <w:t>XXXX</w:t>
            </w:r>
          </w:p>
        </w:tc>
        <w:tc>
          <w:tcPr>
            <w:tcW w:w="991" w:type="dxa"/>
            <w:shd w:val="clear" w:color="auto" w:fill="EAF1DD" w:themeFill="accent3" w:themeFillTint="33"/>
            <w:vAlign w:val="center"/>
          </w:tcPr>
          <w:p w14:paraId="1427A886" w14:textId="77777777" w:rsidR="004E1068" w:rsidRPr="007B5D27" w:rsidRDefault="004E1068" w:rsidP="004E1068">
            <w:pPr>
              <w:jc w:val="center"/>
            </w:pPr>
            <w:r w:rsidRPr="007B5D27">
              <w:t>A : C-</w:t>
            </w:r>
            <w:r>
              <w:t>11</w:t>
            </w:r>
          </w:p>
        </w:tc>
        <w:tc>
          <w:tcPr>
            <w:tcW w:w="991" w:type="dxa"/>
            <w:shd w:val="clear" w:color="auto" w:fill="EAF1DD" w:themeFill="accent3" w:themeFillTint="33"/>
            <w:vAlign w:val="center"/>
          </w:tcPr>
          <w:p w14:paraId="5078D074" w14:textId="77777777" w:rsidR="004E1068" w:rsidRPr="007B5D27" w:rsidRDefault="004E1068" w:rsidP="004E1068">
            <w:pPr>
              <w:jc w:val="center"/>
            </w:pPr>
            <w:r>
              <w:t>XXXX</w:t>
            </w:r>
          </w:p>
        </w:tc>
        <w:tc>
          <w:tcPr>
            <w:tcW w:w="991" w:type="dxa"/>
            <w:shd w:val="clear" w:color="auto" w:fill="EAF1DD" w:themeFill="accent3" w:themeFillTint="33"/>
            <w:vAlign w:val="center"/>
          </w:tcPr>
          <w:p w14:paraId="45E1DFB0" w14:textId="77777777"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14:paraId="054F2BD9" w14:textId="77777777"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14:paraId="4951CD31" w14:textId="77777777" w:rsidR="004E1068" w:rsidRDefault="004E1068" w:rsidP="004E1068">
            <w:pPr>
              <w:jc w:val="center"/>
            </w:pPr>
            <w:r w:rsidRPr="005A00D5">
              <w:t>XXXX</w:t>
            </w:r>
          </w:p>
        </w:tc>
        <w:tc>
          <w:tcPr>
            <w:tcW w:w="992" w:type="dxa"/>
            <w:shd w:val="clear" w:color="auto" w:fill="EAF1DD" w:themeFill="accent3" w:themeFillTint="33"/>
            <w:vAlign w:val="center"/>
          </w:tcPr>
          <w:p w14:paraId="6239B4D4" w14:textId="77777777" w:rsidR="004E1068" w:rsidRDefault="004E1068" w:rsidP="004E1068">
            <w:pPr>
              <w:jc w:val="center"/>
            </w:pPr>
            <w:r w:rsidRPr="005A00D5">
              <w:t>XXXX</w:t>
            </w:r>
          </w:p>
        </w:tc>
      </w:tr>
      <w:tr w:rsidR="0096714A" w14:paraId="28BE15FB" w14:textId="77777777" w:rsidTr="004E1068">
        <w:trPr>
          <w:tblHeader/>
        </w:trPr>
        <w:tc>
          <w:tcPr>
            <w:tcW w:w="1153" w:type="dxa"/>
            <w:tcBorders>
              <w:bottom w:val="single" w:sz="4" w:space="0" w:color="000000"/>
            </w:tcBorders>
            <w:vAlign w:val="center"/>
          </w:tcPr>
          <w:p w14:paraId="21DADCC6" w14:textId="77777777" w:rsidR="0096714A" w:rsidRDefault="0096714A" w:rsidP="004E1068">
            <w:pPr>
              <w:jc w:val="center"/>
            </w:pPr>
            <w:r w:rsidRPr="00A10F2B">
              <w:t>ENET_</w:t>
            </w:r>
            <w:r>
              <w:t>11</w:t>
            </w:r>
          </w:p>
        </w:tc>
        <w:tc>
          <w:tcPr>
            <w:tcW w:w="991" w:type="dxa"/>
            <w:tcBorders>
              <w:bottom w:val="single" w:sz="4" w:space="0" w:color="000000"/>
            </w:tcBorders>
            <w:vAlign w:val="center"/>
          </w:tcPr>
          <w:p w14:paraId="64544C61" w14:textId="77777777"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14:paraId="110304C6" w14:textId="77777777"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14:paraId="3BDAEA1C" w14:textId="77777777"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14:paraId="58540744" w14:textId="77777777"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14:paraId="2AA7A667" w14:textId="77777777"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14:paraId="7CA78A11" w14:textId="77777777"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14:paraId="4268A769" w14:textId="77777777"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14:paraId="43EB3D16" w14:textId="77777777"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14:paraId="32935BF2" w14:textId="77777777"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14:paraId="5A3B1C6B" w14:textId="77777777" w:rsidR="0096714A" w:rsidRDefault="0096714A" w:rsidP="004E1068">
            <w:pPr>
              <w:jc w:val="center"/>
            </w:pPr>
            <w:r>
              <w:t>B</w:t>
            </w:r>
            <w:r w:rsidRPr="007B5D27">
              <w:t xml:space="preserve">: </w:t>
            </w:r>
            <w:r>
              <w:t>J</w:t>
            </w:r>
            <w:r w:rsidRPr="007B5D27">
              <w:t>-</w:t>
            </w:r>
            <w:r>
              <w:t>2</w:t>
            </w:r>
          </w:p>
        </w:tc>
      </w:tr>
      <w:tr w:rsidR="005117AE" w14:paraId="0BCB9371" w14:textId="77777777" w:rsidTr="004E1068">
        <w:trPr>
          <w:tblHeader/>
        </w:trPr>
        <w:tc>
          <w:tcPr>
            <w:tcW w:w="1153" w:type="dxa"/>
            <w:shd w:val="clear" w:color="auto" w:fill="EAF1DD" w:themeFill="accent3" w:themeFillTint="33"/>
            <w:vAlign w:val="center"/>
          </w:tcPr>
          <w:p w14:paraId="1F5E013F" w14:textId="77777777" w:rsidR="005117AE" w:rsidRDefault="005117AE" w:rsidP="004E1068">
            <w:pPr>
              <w:jc w:val="center"/>
            </w:pPr>
            <w:r w:rsidRPr="00A10F2B">
              <w:t>ENET_</w:t>
            </w:r>
            <w:r>
              <w:t>12</w:t>
            </w:r>
          </w:p>
        </w:tc>
        <w:tc>
          <w:tcPr>
            <w:tcW w:w="991" w:type="dxa"/>
            <w:shd w:val="clear" w:color="auto" w:fill="EAF1DD" w:themeFill="accent3" w:themeFillTint="33"/>
            <w:vAlign w:val="center"/>
          </w:tcPr>
          <w:p w14:paraId="7462972A" w14:textId="77777777"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14:paraId="054E18D4" w14:textId="77777777"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14:paraId="201B2627" w14:textId="77777777"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14:paraId="4C93754B" w14:textId="77777777"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14:paraId="500790E4" w14:textId="77777777"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14:paraId="4D4E6214" w14:textId="77777777" w:rsidR="005117AE" w:rsidRDefault="005117AE" w:rsidP="004E1068">
            <w:pPr>
              <w:jc w:val="center"/>
            </w:pPr>
            <w:r w:rsidRPr="00FB7EEA">
              <w:t>B: J-</w:t>
            </w:r>
            <w:r>
              <w:t>6</w:t>
            </w:r>
          </w:p>
        </w:tc>
        <w:tc>
          <w:tcPr>
            <w:tcW w:w="991" w:type="dxa"/>
            <w:shd w:val="clear" w:color="auto" w:fill="EAF1DD" w:themeFill="accent3" w:themeFillTint="33"/>
            <w:vAlign w:val="center"/>
          </w:tcPr>
          <w:p w14:paraId="53157EA5" w14:textId="77777777"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14:paraId="7AA85090" w14:textId="77777777"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14:paraId="26278F3D" w14:textId="77777777"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14:paraId="56AED26D" w14:textId="77777777" w:rsidR="005117AE" w:rsidRDefault="005117AE" w:rsidP="004E1068">
            <w:pPr>
              <w:jc w:val="center"/>
            </w:pPr>
            <w:r>
              <w:t>B</w:t>
            </w:r>
            <w:r w:rsidRPr="007B5D27">
              <w:t xml:space="preserve">: </w:t>
            </w:r>
            <w:r>
              <w:t>J</w:t>
            </w:r>
            <w:r w:rsidRPr="007B5D27">
              <w:t>-</w:t>
            </w:r>
            <w:r w:rsidR="00571AE6">
              <w:t>5</w:t>
            </w:r>
          </w:p>
        </w:tc>
      </w:tr>
      <w:tr w:rsidR="00A41B8B" w14:paraId="079E6629" w14:textId="77777777" w:rsidTr="004E1068">
        <w:trPr>
          <w:tblHeader/>
        </w:trPr>
        <w:tc>
          <w:tcPr>
            <w:tcW w:w="1153" w:type="dxa"/>
            <w:tcBorders>
              <w:bottom w:val="single" w:sz="4" w:space="0" w:color="000000"/>
            </w:tcBorders>
            <w:vAlign w:val="center"/>
          </w:tcPr>
          <w:p w14:paraId="1BE4027C" w14:textId="77777777" w:rsidR="00A41B8B" w:rsidRDefault="00A41B8B" w:rsidP="004E1068">
            <w:pPr>
              <w:jc w:val="center"/>
            </w:pPr>
            <w:r w:rsidRPr="00A10F2B">
              <w:t>ENET_</w:t>
            </w:r>
            <w:r>
              <w:t>13</w:t>
            </w:r>
          </w:p>
        </w:tc>
        <w:tc>
          <w:tcPr>
            <w:tcW w:w="991" w:type="dxa"/>
            <w:tcBorders>
              <w:bottom w:val="single" w:sz="4" w:space="0" w:color="000000"/>
            </w:tcBorders>
            <w:vAlign w:val="center"/>
          </w:tcPr>
          <w:p w14:paraId="15401DE0" w14:textId="77777777"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14:paraId="57C6D125" w14:textId="77777777"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14:paraId="0152702E" w14:textId="77777777"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14:paraId="52A6523A" w14:textId="77777777"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14:paraId="51AD59C8" w14:textId="77777777"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14:paraId="025A2361" w14:textId="77777777" w:rsidR="00A41B8B" w:rsidRDefault="00A41B8B" w:rsidP="004E1068">
            <w:pPr>
              <w:jc w:val="center"/>
            </w:pPr>
            <w:r w:rsidRPr="00FB7EEA">
              <w:t>B: J-</w:t>
            </w:r>
            <w:r>
              <w:t>9</w:t>
            </w:r>
          </w:p>
        </w:tc>
        <w:tc>
          <w:tcPr>
            <w:tcW w:w="991" w:type="dxa"/>
            <w:tcBorders>
              <w:bottom w:val="single" w:sz="4" w:space="0" w:color="000000"/>
            </w:tcBorders>
            <w:vAlign w:val="center"/>
          </w:tcPr>
          <w:p w14:paraId="570BEBEC" w14:textId="77777777"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14:paraId="7F66929A" w14:textId="77777777"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14:paraId="1D1314EF" w14:textId="77777777"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14:paraId="0016D963" w14:textId="77777777" w:rsidR="00A41B8B" w:rsidRDefault="00A41B8B" w:rsidP="004E1068">
            <w:pPr>
              <w:jc w:val="center"/>
            </w:pPr>
            <w:r>
              <w:t>B</w:t>
            </w:r>
            <w:r w:rsidRPr="007B5D27">
              <w:t xml:space="preserve">: </w:t>
            </w:r>
            <w:r>
              <w:t>J</w:t>
            </w:r>
            <w:r w:rsidRPr="007B5D27">
              <w:t>-</w:t>
            </w:r>
            <w:r>
              <w:t>8</w:t>
            </w:r>
          </w:p>
        </w:tc>
      </w:tr>
      <w:tr w:rsidR="00A41B8B" w14:paraId="52FC68B3" w14:textId="77777777" w:rsidTr="004E1068">
        <w:trPr>
          <w:tblHeader/>
        </w:trPr>
        <w:tc>
          <w:tcPr>
            <w:tcW w:w="1153" w:type="dxa"/>
            <w:shd w:val="clear" w:color="auto" w:fill="EAF1DD" w:themeFill="accent3" w:themeFillTint="33"/>
            <w:vAlign w:val="center"/>
          </w:tcPr>
          <w:p w14:paraId="62C1F967" w14:textId="77777777"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14:paraId="4689C8FE" w14:textId="77777777" w:rsidR="00A41B8B" w:rsidRPr="00151235" w:rsidRDefault="00A41B8B" w:rsidP="004E1068">
            <w:pPr>
              <w:jc w:val="center"/>
            </w:pPr>
            <w:r w:rsidRPr="00151235">
              <w:t>B: G-</w:t>
            </w:r>
            <w:r>
              <w:t>11</w:t>
            </w:r>
          </w:p>
        </w:tc>
        <w:tc>
          <w:tcPr>
            <w:tcW w:w="991" w:type="dxa"/>
            <w:shd w:val="clear" w:color="auto" w:fill="EAF1DD" w:themeFill="accent3" w:themeFillTint="33"/>
            <w:vAlign w:val="center"/>
          </w:tcPr>
          <w:p w14:paraId="2EF0811B" w14:textId="77777777" w:rsidR="00A41B8B" w:rsidRPr="00151235" w:rsidRDefault="00A41B8B" w:rsidP="004E1068">
            <w:pPr>
              <w:jc w:val="center"/>
            </w:pPr>
            <w:r w:rsidRPr="00151235">
              <w:t>B: H-</w:t>
            </w:r>
            <w:r>
              <w:t>11</w:t>
            </w:r>
          </w:p>
        </w:tc>
        <w:tc>
          <w:tcPr>
            <w:tcW w:w="991" w:type="dxa"/>
            <w:shd w:val="clear" w:color="auto" w:fill="EAF1DD" w:themeFill="accent3" w:themeFillTint="33"/>
            <w:vAlign w:val="center"/>
          </w:tcPr>
          <w:p w14:paraId="5B95B190" w14:textId="77777777" w:rsidR="00A41B8B" w:rsidRPr="00151235" w:rsidRDefault="00A41B8B" w:rsidP="004E1068">
            <w:pPr>
              <w:jc w:val="center"/>
            </w:pPr>
            <w:r w:rsidRPr="00151235">
              <w:t>B: J-</w:t>
            </w:r>
            <w:r>
              <w:t>10</w:t>
            </w:r>
          </w:p>
        </w:tc>
        <w:tc>
          <w:tcPr>
            <w:tcW w:w="991" w:type="dxa"/>
            <w:shd w:val="clear" w:color="auto" w:fill="EAF1DD" w:themeFill="accent3" w:themeFillTint="33"/>
            <w:vAlign w:val="center"/>
          </w:tcPr>
          <w:p w14:paraId="18C9C977" w14:textId="77777777" w:rsidR="00A41B8B" w:rsidRPr="00151235" w:rsidRDefault="00A41B8B" w:rsidP="004E1068">
            <w:pPr>
              <w:jc w:val="center"/>
            </w:pPr>
            <w:r w:rsidRPr="00151235">
              <w:t>B : K-</w:t>
            </w:r>
            <w:r>
              <w:t>13</w:t>
            </w:r>
          </w:p>
        </w:tc>
        <w:tc>
          <w:tcPr>
            <w:tcW w:w="991" w:type="dxa"/>
            <w:shd w:val="clear" w:color="auto" w:fill="EAF1DD" w:themeFill="accent3" w:themeFillTint="33"/>
            <w:vAlign w:val="center"/>
          </w:tcPr>
          <w:p w14:paraId="1042A024" w14:textId="77777777" w:rsidR="00A41B8B" w:rsidRPr="00151235" w:rsidRDefault="00A41B8B" w:rsidP="004E1068">
            <w:pPr>
              <w:jc w:val="center"/>
            </w:pPr>
            <w:r w:rsidRPr="00151235">
              <w:t>B : G-</w:t>
            </w:r>
            <w:r>
              <w:t>10</w:t>
            </w:r>
          </w:p>
        </w:tc>
        <w:tc>
          <w:tcPr>
            <w:tcW w:w="991" w:type="dxa"/>
            <w:shd w:val="clear" w:color="auto" w:fill="EAF1DD" w:themeFill="accent3" w:themeFillTint="33"/>
            <w:vAlign w:val="center"/>
          </w:tcPr>
          <w:p w14:paraId="67064A9C" w14:textId="77777777" w:rsidR="00A41B8B" w:rsidRPr="00151235" w:rsidRDefault="00A41B8B" w:rsidP="004E1068">
            <w:pPr>
              <w:jc w:val="center"/>
            </w:pPr>
            <w:r w:rsidRPr="00151235">
              <w:t>B: J-</w:t>
            </w:r>
            <w:r>
              <w:t>12</w:t>
            </w:r>
          </w:p>
        </w:tc>
        <w:tc>
          <w:tcPr>
            <w:tcW w:w="991" w:type="dxa"/>
            <w:shd w:val="clear" w:color="auto" w:fill="EAF1DD" w:themeFill="accent3" w:themeFillTint="33"/>
            <w:vAlign w:val="center"/>
          </w:tcPr>
          <w:p w14:paraId="77693216" w14:textId="77777777" w:rsidR="00A41B8B" w:rsidRPr="00151235" w:rsidRDefault="00A41B8B" w:rsidP="004E1068">
            <w:pPr>
              <w:jc w:val="center"/>
            </w:pPr>
            <w:r w:rsidRPr="00151235">
              <w:t>B: H-</w:t>
            </w:r>
            <w:r>
              <w:t>12</w:t>
            </w:r>
          </w:p>
        </w:tc>
        <w:tc>
          <w:tcPr>
            <w:tcW w:w="991" w:type="dxa"/>
            <w:shd w:val="clear" w:color="auto" w:fill="EAF1DD" w:themeFill="accent3" w:themeFillTint="33"/>
            <w:vAlign w:val="center"/>
          </w:tcPr>
          <w:p w14:paraId="19B37A05" w14:textId="77777777" w:rsidR="00A41B8B" w:rsidRPr="00151235" w:rsidRDefault="00A41B8B" w:rsidP="004E1068">
            <w:pPr>
              <w:jc w:val="center"/>
            </w:pPr>
            <w:r w:rsidRPr="00151235">
              <w:t>B: G-</w:t>
            </w:r>
            <w:r>
              <w:t>12</w:t>
            </w:r>
          </w:p>
        </w:tc>
        <w:tc>
          <w:tcPr>
            <w:tcW w:w="991" w:type="dxa"/>
            <w:shd w:val="clear" w:color="auto" w:fill="EAF1DD" w:themeFill="accent3" w:themeFillTint="33"/>
            <w:vAlign w:val="center"/>
          </w:tcPr>
          <w:p w14:paraId="155CC765" w14:textId="77777777" w:rsidR="00A41B8B" w:rsidRPr="00151235" w:rsidRDefault="00A41B8B" w:rsidP="004E1068">
            <w:pPr>
              <w:jc w:val="center"/>
            </w:pPr>
            <w:r w:rsidRPr="00151235">
              <w:t>B: K-</w:t>
            </w:r>
            <w:r>
              <w:t>11</w:t>
            </w:r>
          </w:p>
        </w:tc>
        <w:tc>
          <w:tcPr>
            <w:tcW w:w="992" w:type="dxa"/>
            <w:shd w:val="clear" w:color="auto" w:fill="EAF1DD" w:themeFill="accent3" w:themeFillTint="33"/>
            <w:vAlign w:val="center"/>
          </w:tcPr>
          <w:p w14:paraId="235A1C4D" w14:textId="77777777" w:rsidR="00A41B8B" w:rsidRDefault="00A41B8B" w:rsidP="004E1068">
            <w:pPr>
              <w:jc w:val="center"/>
            </w:pPr>
            <w:r w:rsidRPr="00151235">
              <w:t>B: J-</w:t>
            </w:r>
            <w:r>
              <w:t>11</w:t>
            </w:r>
          </w:p>
        </w:tc>
      </w:tr>
      <w:tr w:rsidR="005117AE" w14:paraId="74947924" w14:textId="77777777" w:rsidTr="004E1068">
        <w:trPr>
          <w:tblHeader/>
        </w:trPr>
        <w:tc>
          <w:tcPr>
            <w:tcW w:w="1153" w:type="dxa"/>
            <w:tcBorders>
              <w:bottom w:val="single" w:sz="4" w:space="0" w:color="000000"/>
            </w:tcBorders>
            <w:vAlign w:val="center"/>
          </w:tcPr>
          <w:p w14:paraId="384973BE" w14:textId="77777777"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14:paraId="74EA1C42" w14:textId="77777777"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14:paraId="544B00D1" w14:textId="77777777"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14:paraId="5C6B410B" w14:textId="77777777"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14:paraId="19AB2B26" w14:textId="77777777"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14:paraId="56A316B6" w14:textId="77777777"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14:paraId="49AB3003" w14:textId="77777777" w:rsidR="005117AE" w:rsidRDefault="005117AE" w:rsidP="004E1068">
            <w:pPr>
              <w:jc w:val="center"/>
            </w:pPr>
            <w:r w:rsidRPr="00FB7EEA">
              <w:t>B: J-</w:t>
            </w:r>
            <w:r w:rsidR="00A41B8B">
              <w:t>15</w:t>
            </w:r>
          </w:p>
        </w:tc>
        <w:tc>
          <w:tcPr>
            <w:tcW w:w="991" w:type="dxa"/>
            <w:tcBorders>
              <w:bottom w:val="single" w:sz="4" w:space="0" w:color="000000"/>
            </w:tcBorders>
            <w:vAlign w:val="center"/>
          </w:tcPr>
          <w:p w14:paraId="475DD282" w14:textId="77777777"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14:paraId="7561A2E2" w14:textId="77777777"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14:paraId="3DB2BA41" w14:textId="77777777"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14:paraId="0CA016B9" w14:textId="77777777" w:rsidR="005117AE" w:rsidRDefault="005117AE" w:rsidP="004E1068">
            <w:pPr>
              <w:jc w:val="center"/>
            </w:pPr>
            <w:r>
              <w:t>B</w:t>
            </w:r>
            <w:r w:rsidRPr="007B5D27">
              <w:t xml:space="preserve">: </w:t>
            </w:r>
            <w:r>
              <w:t>J</w:t>
            </w:r>
            <w:r w:rsidRPr="007B5D27">
              <w:t>-</w:t>
            </w:r>
            <w:r w:rsidR="00A41B8B">
              <w:t>14</w:t>
            </w:r>
          </w:p>
        </w:tc>
      </w:tr>
    </w:tbl>
    <w:p w14:paraId="7EF85448" w14:textId="77777777" w:rsidR="00373306" w:rsidRDefault="00373306" w:rsidP="00373306">
      <w:pPr>
        <w:pStyle w:val="Caption"/>
      </w:pPr>
      <w:r>
        <w:t xml:space="preserve">Table </w:t>
      </w:r>
      <w:fldSimple w:instr=" SEQ Table \* ARABIC ">
        <w:r w:rsidR="00DE59B7">
          <w:rPr>
            <w:noProof/>
          </w:rPr>
          <w:t>16</w:t>
        </w:r>
      </w:fldSimple>
      <w:r>
        <w:t xml:space="preserve"> </w:t>
      </w:r>
      <w:r w:rsidR="002E0238">
        <w:t xml:space="preserve">Ethernet Channel </w:t>
      </w:r>
      <w:r>
        <w:t>Names</w:t>
      </w:r>
    </w:p>
    <w:p w14:paraId="17C65840" w14:textId="77777777" w:rsidR="00373306" w:rsidRPr="00373306" w:rsidRDefault="00373306" w:rsidP="00373306"/>
    <w:p w14:paraId="2F346019" w14:textId="77777777" w:rsidR="00D919BC" w:rsidRDefault="00D919BC" w:rsidP="00A5434C">
      <w:pPr>
        <w:pStyle w:val="Heading3"/>
      </w:pPr>
      <w:bookmarkStart w:id="58" w:name="_Toc449505724"/>
      <w:r>
        <w:lastRenderedPageBreak/>
        <w:t>ARINC 429</w:t>
      </w:r>
      <w:bookmarkEnd w:id="58"/>
    </w:p>
    <w:p w14:paraId="0757788D" w14:textId="77777777"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14:paraId="41B8680E" w14:textId="77777777"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14:paraId="5A7CA8B7" w14:textId="77777777" w:rsidR="00A5434C" w:rsidRPr="004A209D" w:rsidRDefault="00A5434C" w:rsidP="00A5434C">
      <w:pPr>
        <w:pStyle w:val="Heading4"/>
        <w:numPr>
          <w:ilvl w:val="3"/>
          <w:numId w:val="15"/>
        </w:numPr>
      </w:pPr>
      <w:r>
        <w:t xml:space="preserve">ARINC 429 </w:t>
      </w:r>
      <w:r w:rsidRPr="004A209D">
        <w:t xml:space="preserve">Request </w:t>
      </w:r>
    </w:p>
    <w:p w14:paraId="7B616731" w14:textId="77777777"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14:paraId="62C0C686" w14:textId="77777777"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14:paraId="188CE91C" w14:textId="77777777"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14:paraId="70D79642" w14:textId="77777777"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14:paraId="19AC5FEF" w14:textId="77777777"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14:paraId="04E91457" w14:textId="77777777"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14:paraId="7CBE1023" w14:textId="77777777" w:rsidR="00707290" w:rsidRPr="009E43E6" w:rsidRDefault="00707290" w:rsidP="005D4B9F">
      <w:pPr>
        <w:pStyle w:val="rststyle-codeblock"/>
        <w:framePr w:wrap="auto" w:vAnchor="margin" w:yAlign="inline"/>
        <w:pBdr>
          <w:top w:val="single" w:sz="2" w:space="2" w:color="000000"/>
        </w:pBdr>
      </w:pPr>
      <w:r w:rsidRPr="00755E11">
        <w:t>}</w:t>
      </w:r>
    </w:p>
    <w:p w14:paraId="227E1A4F" w14:textId="77777777"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14:paraId="319226E7" w14:textId="77777777"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14:paraId="5AC40B76" w14:textId="77777777" w:rsidR="00A5434C" w:rsidRPr="00755E11" w:rsidRDefault="00A5434C" w:rsidP="007A2D9C">
            <w:pPr>
              <w:spacing w:before="0" w:after="0" w:line="240" w:lineRule="auto"/>
            </w:pPr>
            <w:r w:rsidRPr="00755E11">
              <w:t>Name</w:t>
            </w:r>
          </w:p>
        </w:tc>
        <w:tc>
          <w:tcPr>
            <w:tcW w:w="7458" w:type="dxa"/>
            <w:gridSpan w:val="2"/>
          </w:tcPr>
          <w:p w14:paraId="2DF881A3" w14:textId="77777777"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14:paraId="5710C794"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EEB39D8" w14:textId="77777777" w:rsidR="00A3253B" w:rsidRPr="00755E11" w:rsidRDefault="00A3253B" w:rsidP="00945050">
            <w:pPr>
              <w:spacing w:before="0" w:after="0" w:line="240" w:lineRule="auto"/>
            </w:pPr>
            <w:r w:rsidRPr="003F6B59">
              <w:t>CONNECT</w:t>
            </w:r>
          </w:p>
        </w:tc>
        <w:tc>
          <w:tcPr>
            <w:tcW w:w="7428" w:type="dxa"/>
          </w:tcPr>
          <w:p w14:paraId="3116E9B6" w14:textId="77777777"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request tells the MPS</w:t>
            </w:r>
            <w:del w:id="59" w:author="jburmeister" w:date="2016-06-07T13:50:00Z">
              <w:r w:rsidDel="00695C33">
                <w:rPr>
                  <w:rFonts w:eastAsiaTheme="minorEastAsia"/>
                </w:rPr>
                <w:delText xml:space="preserve"> </w:delText>
              </w:r>
            </w:del>
            <w:r>
              <w:rPr>
                <w:rFonts w:eastAsiaTheme="minorEastAsia"/>
              </w:rPr>
              <w:t xml:space="preserve"> to loop back the source signal to the sink</w:t>
            </w:r>
            <w:ins w:id="60" w:author="jburmeister" w:date="2016-06-07T13:44:00Z">
              <w:r w:rsidR="00982B44">
                <w:rPr>
                  <w:rFonts w:eastAsiaTheme="minorEastAsia"/>
                </w:rPr>
                <w:t xml:space="preserve">. If sink is “ALL” then all sinks are connected to the specified </w:t>
              </w:r>
              <w:commentRangeStart w:id="61"/>
              <w:r w:rsidR="00982B44">
                <w:rPr>
                  <w:rFonts w:eastAsiaTheme="minorEastAsia"/>
                </w:rPr>
                <w:t>source</w:t>
              </w:r>
            </w:ins>
            <w:commentRangeEnd w:id="61"/>
            <w:ins w:id="62" w:author="jburmeister" w:date="2016-06-07T14:31:00Z">
              <w:r w:rsidR="00A95CF0">
                <w:rPr>
                  <w:rStyle w:val="CommentReference"/>
                </w:rPr>
                <w:commentReference w:id="61"/>
              </w:r>
            </w:ins>
            <w:del w:id="63" w:author="jburmeister" w:date="2016-06-07T13:44:00Z">
              <w:r w:rsidDel="00982B44">
                <w:rPr>
                  <w:rFonts w:eastAsiaTheme="minorEastAsia"/>
                </w:rPr>
                <w:delText xml:space="preserve"> </w:delText>
              </w:r>
            </w:del>
          </w:p>
        </w:tc>
      </w:tr>
      <w:tr w:rsidR="00A3253B" w:rsidRPr="00755E11" w14:paraId="68BE737B"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39C55826" w14:textId="77777777" w:rsidR="00A3253B" w:rsidRPr="00755E11" w:rsidRDefault="00A3253B" w:rsidP="00945050">
            <w:pPr>
              <w:spacing w:before="0" w:after="0" w:line="240" w:lineRule="auto"/>
            </w:pPr>
            <w:r w:rsidRPr="003F6B59">
              <w:t>DISCONNECT</w:t>
            </w:r>
          </w:p>
        </w:tc>
        <w:tc>
          <w:tcPr>
            <w:tcW w:w="7428" w:type="dxa"/>
          </w:tcPr>
          <w:p w14:paraId="62D38C69" w14:textId="77777777"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ins w:id="64" w:author="jburmeister" w:date="2016-06-07T13:26:00Z">
              <w:r w:rsidR="003529CD">
                <w:rPr>
                  <w:rFonts w:eastAsiaTheme="minorEastAsia"/>
                </w:rPr>
                <w:t xml:space="preserve">; the response message will </w:t>
              </w:r>
              <w:commentRangeStart w:id="65"/>
              <w:r w:rsidR="003529CD">
                <w:rPr>
                  <w:rFonts w:eastAsiaTheme="minorEastAsia"/>
                </w:rPr>
                <w:t>include the counter values just prior to the disconnect</w:t>
              </w:r>
            </w:ins>
            <w:commentRangeEnd w:id="65"/>
            <w:ins w:id="66" w:author="jburmeister" w:date="2016-06-07T14:28:00Z">
              <w:r w:rsidR="00A95CF0">
                <w:rPr>
                  <w:rStyle w:val="CommentReference"/>
                </w:rPr>
                <w:commentReference w:id="65"/>
              </w:r>
            </w:ins>
            <w:ins w:id="67" w:author="jburmeister" w:date="2016-06-07T13:45:00Z">
              <w:r w:rsidR="00982B44">
                <w:rPr>
                  <w:rFonts w:eastAsiaTheme="minorEastAsia"/>
                </w:rPr>
                <w:t>.  If sink is “ALL” then all sinks are disconnected from their source (if any)</w:t>
              </w:r>
            </w:ins>
          </w:p>
        </w:tc>
      </w:tr>
      <w:tr w:rsidR="00A3253B" w:rsidRPr="00755E11" w14:paraId="2F9C99A7"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6D611FA1" w14:textId="77777777" w:rsidR="00A3253B" w:rsidRPr="00755E11" w:rsidRDefault="00A3253B" w:rsidP="00945050">
            <w:pPr>
              <w:spacing w:before="0" w:after="0" w:line="240" w:lineRule="auto"/>
            </w:pPr>
            <w:r>
              <w:t>REPORT</w:t>
            </w:r>
          </w:p>
        </w:tc>
        <w:tc>
          <w:tcPr>
            <w:tcW w:w="7428" w:type="dxa"/>
          </w:tcPr>
          <w:p w14:paraId="42075D8C" w14:textId="77777777"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MPS</w:t>
            </w:r>
            <w:del w:id="68" w:author="jburmeister" w:date="2016-06-07T13:50:00Z">
              <w:r w:rsidRPr="00431CCD" w:rsidDel="00695C33">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respond with a configuration report</w:t>
            </w:r>
            <w:ins w:id="69" w:author="jburmeister" w:date="2016-06-07T13:45:00Z">
              <w:r w:rsidR="00982B44">
                <w:rPr>
                  <w:rFonts w:eastAsiaTheme="minorEastAsia"/>
                </w:rPr>
                <w:t xml:space="preserve"> for the specified sink, or for all sinks if sink is </w:t>
              </w:r>
            </w:ins>
            <w:ins w:id="70" w:author="jburmeister" w:date="2016-06-07T13:46:00Z">
              <w:r w:rsidR="00982B44">
                <w:rPr>
                  <w:rFonts w:eastAsiaTheme="minorEastAsia"/>
                </w:rPr>
                <w:t>“ALL”</w:t>
              </w:r>
            </w:ins>
          </w:p>
        </w:tc>
      </w:tr>
      <w:tr w:rsidR="00EE1C3A" w:rsidRPr="00755E11" w14:paraId="4BE03D25"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25BF74AF" w14:textId="77777777" w:rsidR="00EE1C3A" w:rsidRPr="00AA26CD" w:rsidRDefault="00EE1C3A" w:rsidP="00EE1C3A">
            <w:r w:rsidRPr="00AA26CD">
              <w:t>requestType</w:t>
            </w:r>
          </w:p>
        </w:tc>
        <w:tc>
          <w:tcPr>
            <w:tcW w:w="7428" w:type="dxa"/>
          </w:tcPr>
          <w:p w14:paraId="3CEC2F52" w14:textId="77777777"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14:paraId="2DDE5663"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7496A4E8" w14:textId="77777777" w:rsidR="00EE1C3A" w:rsidRPr="00AA26CD" w:rsidRDefault="00EE1C3A" w:rsidP="000B228E">
            <w:r w:rsidRPr="00AA26CD">
              <w:t>sink</w:t>
            </w:r>
          </w:p>
        </w:tc>
        <w:tc>
          <w:tcPr>
            <w:tcW w:w="7428" w:type="dxa"/>
          </w:tcPr>
          <w:p w14:paraId="52414AC5" w14:textId="77777777" w:rsidR="00EE1C3A" w:rsidRPr="00AA26CD" w:rsidRDefault="00EE1C3A" w:rsidP="00B275D9">
            <w:pPr>
              <w:spacing w:before="0" w:after="0"/>
              <w:cnfStyle w:val="000000100000" w:firstRow="0" w:lastRow="0" w:firstColumn="0" w:lastColumn="0" w:oddVBand="0" w:evenVBand="0" w:oddHBand="1" w:evenHBand="0" w:firstRowFirstColumn="0" w:firstRowLastColumn="0" w:lastRowFirstColumn="0" w:lastRowLastColumn="0"/>
              <w:pPrChange w:id="71" w:author="jburmeister" w:date="2016-06-07T13:49:00Z">
                <w:pPr>
                  <w:cnfStyle w:val="000000100000" w:firstRow="0" w:lastRow="0" w:firstColumn="0" w:lastColumn="0" w:oddVBand="0" w:evenVBand="0" w:oddHBand="1" w:evenHBand="0" w:firstRowFirstColumn="0" w:firstRowLastColumn="0" w:lastRowFirstColumn="0" w:lastRowLastColumn="0"/>
                </w:pPr>
              </w:pPrChange>
            </w:pPr>
            <w:r w:rsidRPr="00AA26CD">
              <w:t>ARINC 429 input receiving the external loopback</w:t>
            </w:r>
            <w:del w:id="72" w:author="jburmeister" w:date="2016-06-07T13:43:00Z">
              <w:r w:rsidRPr="00AA26CD" w:rsidDel="00982B44">
                <w:delText xml:space="preserve"> (ignored if present for </w:delText>
              </w:r>
              <w:r w:rsidRPr="00694E9E" w:rsidDel="00982B44">
                <w:rPr>
                  <w:i/>
                </w:rPr>
                <w:delText>REPORT</w:delText>
              </w:r>
              <w:r w:rsidRPr="00AA26CD" w:rsidDel="00982B44">
                <w:delText xml:space="preserve"> requests)</w:delText>
              </w:r>
            </w:del>
            <w:r w:rsidR="00D5441D">
              <w:t xml:space="preserve"> </w:t>
            </w:r>
            <w:r w:rsidR="00D5441D" w:rsidRPr="00D5441D">
              <w:t>referenced by the device names below</w:t>
            </w:r>
            <w:ins w:id="73" w:author="jburmeister" w:date="2016-06-07T13:43:00Z">
              <w:r w:rsidR="00982B44">
                <w:t xml:space="preserve">, or the special value “ALL” as described </w:t>
              </w:r>
              <w:commentRangeStart w:id="74"/>
              <w:r w:rsidR="00982B44">
                <w:t>above</w:t>
              </w:r>
            </w:ins>
            <w:commentRangeEnd w:id="74"/>
            <w:ins w:id="75" w:author="jburmeister" w:date="2016-06-07T14:38:00Z">
              <w:r w:rsidR="001933E6">
                <w:rPr>
                  <w:rStyle w:val="CommentReference"/>
                </w:rPr>
                <w:commentReference w:id="74"/>
              </w:r>
            </w:ins>
          </w:p>
        </w:tc>
      </w:tr>
      <w:tr w:rsidR="00EE1C3A" w:rsidRPr="00755E11" w14:paraId="42CD7B68"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5A4E03E" w14:textId="77777777" w:rsidR="00EE1C3A" w:rsidRPr="00AA26CD" w:rsidRDefault="00EE1C3A" w:rsidP="000B228E">
            <w:r w:rsidRPr="00AA26CD">
              <w:t xml:space="preserve">source  </w:t>
            </w:r>
          </w:p>
        </w:tc>
        <w:tc>
          <w:tcPr>
            <w:tcW w:w="7428" w:type="dxa"/>
          </w:tcPr>
          <w:p w14:paraId="613B80EA" w14:textId="77777777" w:rsidR="00EE1C3A" w:rsidRDefault="00EE1C3A" w:rsidP="00B275D9">
            <w:pPr>
              <w:spacing w:before="0" w:after="0"/>
              <w:cnfStyle w:val="000000000000" w:firstRow="0" w:lastRow="0" w:firstColumn="0" w:lastColumn="0" w:oddVBand="0" w:evenVBand="0" w:oddHBand="0" w:evenHBand="0" w:firstRowFirstColumn="0" w:firstRowLastColumn="0" w:lastRowFirstColumn="0" w:lastRowLastColumn="0"/>
              <w:pPrChange w:id="76" w:author="jburmeister" w:date="2016-06-07T13:49:00Z">
                <w:pPr>
                  <w:cnfStyle w:val="000000000000" w:firstRow="0" w:lastRow="0" w:firstColumn="0" w:lastColumn="0" w:oddVBand="0" w:evenVBand="0" w:oddHBand="0" w:evenHBand="0" w:firstRowFirstColumn="0" w:firstRowLastColumn="0" w:lastRowFirstColumn="0" w:lastRowLastColumn="0"/>
                </w:pPr>
              </w:pPrChange>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14:paraId="60041BEC" w14:textId="77777777" w:rsidR="00A5434C" w:rsidRDefault="00A5434C" w:rsidP="00A5434C">
      <w:pPr>
        <w:pStyle w:val="Caption"/>
      </w:pPr>
      <w:r w:rsidRPr="009141E6">
        <w:t xml:space="preserve">Table </w:t>
      </w:r>
      <w:fldSimple w:instr=" SEQ Table \* ARABIC ">
        <w:r w:rsidR="00DE59B7">
          <w:rPr>
            <w:noProof/>
          </w:rPr>
          <w:t>17</w:t>
        </w:r>
      </w:fldSimple>
      <w:r w:rsidRPr="009141E6">
        <w:t xml:space="preserve"> </w:t>
      </w:r>
      <w:r w:rsidR="00707290">
        <w:t>ARINC429</w:t>
      </w:r>
      <w:r w:rsidRPr="00036565">
        <w:t xml:space="preserve">Request </w:t>
      </w:r>
      <w:r>
        <w:t>M</w:t>
      </w:r>
      <w:r w:rsidRPr="009141E6">
        <w:t xml:space="preserve">essage </w:t>
      </w:r>
    </w:p>
    <w:p w14:paraId="18B01018" w14:textId="77777777"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14:paraId="356616A7" w14:textId="77777777"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14:paraId="287FC568" w14:textId="77777777"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14:paraId="48C4FE39" w14:textId="77777777" w:rsidR="00DD079E" w:rsidRPr="0055272D" w:rsidRDefault="00DD079E" w:rsidP="0055272D">
      <w:pPr>
        <w:pStyle w:val="rststyle-codeblock"/>
        <w:framePr w:wrap="around"/>
      </w:pPr>
      <w:r>
        <w:tab/>
        <w:t>message StatusMessage {</w:t>
      </w:r>
    </w:p>
    <w:p w14:paraId="4859A992" w14:textId="77777777" w:rsidR="00DD079E" w:rsidRDefault="00DD079E" w:rsidP="00DD079E">
      <w:pPr>
        <w:pStyle w:val="rststyle-codeblock"/>
        <w:framePr w:wrap="around"/>
      </w:pPr>
      <w:r>
        <w:tab/>
      </w:r>
      <w:r>
        <w:tab/>
        <w:t xml:space="preserve">required string </w:t>
      </w:r>
      <w:r>
        <w:tab/>
      </w:r>
      <w:r>
        <w:tab/>
        <w:t xml:space="preserve">sink </w:t>
      </w:r>
      <w:r>
        <w:tab/>
      </w:r>
      <w:r>
        <w:tab/>
        <w:t>= 1;</w:t>
      </w:r>
    </w:p>
    <w:p w14:paraId="32CB3037" w14:textId="77777777"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14:paraId="38057038" w14:textId="77777777"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14:paraId="43AEDDB3" w14:textId="77777777"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14:paraId="267BEF33" w14:textId="77777777"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14:paraId="7B9442D4" w14:textId="77777777"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14:paraId="01D4ADEA" w14:textId="77777777" w:rsidR="00DD079E" w:rsidRDefault="00DD079E" w:rsidP="00DD079E">
      <w:pPr>
        <w:pStyle w:val="rststyle-codeblock"/>
        <w:framePr w:wrap="around"/>
        <w:ind w:firstLine="720"/>
      </w:pPr>
      <w:r>
        <w:t>}</w:t>
      </w:r>
    </w:p>
    <w:p w14:paraId="572096E4" w14:textId="77777777" w:rsidR="00A5434C" w:rsidRPr="00D137A0" w:rsidRDefault="00DD079E" w:rsidP="00DD079E">
      <w:pPr>
        <w:pStyle w:val="rststyle-codeblock"/>
        <w:framePr w:wrap="around"/>
        <w:ind w:firstLine="720"/>
      </w:pPr>
      <w:r>
        <w:t>repeated StatusMessage status = 1;</w:t>
      </w:r>
      <w:r w:rsidR="00836D09">
        <w:br/>
      </w:r>
      <w:r w:rsidR="00A5434C" w:rsidRPr="007526A8">
        <w:t>}</w:t>
      </w:r>
    </w:p>
    <w:p w14:paraId="18497B1B" w14:textId="77777777"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14:paraId="65F8B8E4" w14:textId="77777777"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046FDB" w14:textId="77777777" w:rsidR="00A5434C" w:rsidRPr="009141E6" w:rsidRDefault="00A5434C" w:rsidP="007A2D9C">
            <w:pPr>
              <w:spacing w:after="0" w:line="240" w:lineRule="auto"/>
              <w:rPr>
                <w:lang w:eastAsia="zh-CN" w:bidi="hi-IN"/>
              </w:rPr>
            </w:pPr>
            <w:r w:rsidRPr="009141E6">
              <w:t>Field</w:t>
            </w:r>
          </w:p>
        </w:tc>
        <w:tc>
          <w:tcPr>
            <w:tcW w:w="7262" w:type="dxa"/>
            <w:hideMark/>
          </w:tcPr>
          <w:p w14:paraId="0344157B" w14:textId="77777777"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32E79FEC"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1D9FF4A" w14:textId="77777777" w:rsidR="00FB4CE3" w:rsidRPr="00080401" w:rsidRDefault="00FB4CE3" w:rsidP="005B7267">
            <w:r w:rsidRPr="00080401">
              <w:t>DISCONNECTED</w:t>
            </w:r>
          </w:p>
        </w:tc>
        <w:tc>
          <w:tcPr>
            <w:tcW w:w="7262" w:type="dxa"/>
          </w:tcPr>
          <w:p w14:paraId="7323790B" w14:textId="77777777"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14:paraId="4150AC4D"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EEDD33" w14:textId="77777777" w:rsidR="00FB4CE3" w:rsidRPr="00080401" w:rsidRDefault="00FB4CE3" w:rsidP="005B7267">
            <w:r w:rsidRPr="00080401">
              <w:t>CONNECTED</w:t>
            </w:r>
          </w:p>
        </w:tc>
        <w:tc>
          <w:tcPr>
            <w:tcW w:w="7262" w:type="dxa"/>
          </w:tcPr>
          <w:p w14:paraId="38A8DDC5"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14:paraId="798A102C" w14:textId="77777777"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EEE8BA" w14:textId="77777777" w:rsidR="00DD079E" w:rsidRPr="00755E11" w:rsidRDefault="00DD079E" w:rsidP="00945050">
            <w:pPr>
              <w:spacing w:before="0" w:after="0" w:line="240" w:lineRule="auto"/>
            </w:pPr>
            <w:r>
              <w:t>sink</w:t>
            </w:r>
          </w:p>
        </w:tc>
        <w:tc>
          <w:tcPr>
            <w:tcW w:w="7262" w:type="dxa"/>
          </w:tcPr>
          <w:p w14:paraId="3E6310D8" w14:textId="77777777"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14:paraId="73C9E24D" w14:textId="77777777"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09B62CB" w14:textId="77777777" w:rsidR="00DD079E" w:rsidRPr="00755E11" w:rsidRDefault="00DD079E" w:rsidP="00945050">
            <w:pPr>
              <w:spacing w:before="0" w:after="0" w:line="240" w:lineRule="auto"/>
            </w:pPr>
            <w:r w:rsidRPr="001C2639">
              <w:t xml:space="preserve">source  </w:t>
            </w:r>
          </w:p>
        </w:tc>
        <w:tc>
          <w:tcPr>
            <w:tcW w:w="7262" w:type="dxa"/>
          </w:tcPr>
          <w:p w14:paraId="2429D47F" w14:textId="77777777"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14:paraId="783F8F6A"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FB9FD5" w14:textId="77777777" w:rsidR="00836D09" w:rsidRPr="006027B4" w:rsidRDefault="00DD079E" w:rsidP="00AA0AB7">
            <w:r>
              <w:t>xmt</w:t>
            </w:r>
            <w:r w:rsidR="00836D09" w:rsidRPr="00836D09">
              <w:t>Count</w:t>
            </w:r>
          </w:p>
        </w:tc>
        <w:tc>
          <w:tcPr>
            <w:tcW w:w="7262" w:type="dxa"/>
          </w:tcPr>
          <w:p w14:paraId="2A2F6B99" w14:textId="77777777"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14:paraId="2FF28D55"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396DD69C" w14:textId="77777777" w:rsidR="00836D09" w:rsidRPr="006027B4" w:rsidRDefault="00836D09" w:rsidP="00DD079E">
            <w:r w:rsidRPr="00836D09">
              <w:t>r</w:t>
            </w:r>
            <w:r w:rsidR="00DD079E">
              <w:t>cv</w:t>
            </w:r>
            <w:r w:rsidRPr="00836D09">
              <w:t>Count</w:t>
            </w:r>
          </w:p>
        </w:tc>
        <w:tc>
          <w:tcPr>
            <w:tcW w:w="7262" w:type="dxa"/>
          </w:tcPr>
          <w:p w14:paraId="45CEF750" w14:textId="77777777"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14:paraId="141C70BF"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0724C47C" w14:textId="77777777" w:rsidR="00A5434C" w:rsidRPr="006027B4" w:rsidRDefault="002519FB" w:rsidP="007A2D9C">
            <w:r w:rsidRPr="002519FB">
              <w:t>errorCount</w:t>
            </w:r>
          </w:p>
        </w:tc>
        <w:tc>
          <w:tcPr>
            <w:tcW w:w="7262" w:type="dxa"/>
          </w:tcPr>
          <w:p w14:paraId="28926AEB" w14:textId="77777777"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14:paraId="221E0BC8" w14:textId="77777777" w:rsidR="00A5434C" w:rsidRDefault="00A5434C" w:rsidP="00A5434C">
      <w:pPr>
        <w:pStyle w:val="Caption"/>
      </w:pPr>
      <w:r w:rsidRPr="009141E6">
        <w:t xml:space="preserve">Table </w:t>
      </w:r>
      <w:fldSimple w:instr=" SEQ Table \* ARABIC ">
        <w:r w:rsidR="00DE59B7">
          <w:rPr>
            <w:noProof/>
          </w:rPr>
          <w:t>18</w:t>
        </w:r>
      </w:fldSimple>
      <w:r w:rsidRPr="009141E6">
        <w:t xml:space="preserve"> </w:t>
      </w:r>
      <w:r w:rsidR="0004292D" w:rsidRPr="0004292D">
        <w:t>ARINC429</w:t>
      </w:r>
      <w:r w:rsidRPr="00036565">
        <w:t xml:space="preserve">Response </w:t>
      </w:r>
      <w:r>
        <w:t>M</w:t>
      </w:r>
      <w:r w:rsidRPr="009141E6">
        <w:t xml:space="preserve">essage </w:t>
      </w:r>
    </w:p>
    <w:p w14:paraId="75B6BA90" w14:textId="77777777" w:rsidR="00071479" w:rsidRDefault="00071479">
      <w:pPr>
        <w:spacing w:before="0" w:after="0" w:line="240" w:lineRule="auto"/>
      </w:pPr>
      <w:r>
        <w:br w:type="page"/>
      </w:r>
    </w:p>
    <w:p w14:paraId="7E202E61" w14:textId="77777777" w:rsidR="00071479" w:rsidRPr="00071479" w:rsidRDefault="00071479" w:rsidP="00071479"/>
    <w:p w14:paraId="33A03A0C" w14:textId="77777777" w:rsidR="004E1068" w:rsidRDefault="004E1068" w:rsidP="004E1068">
      <w:pPr>
        <w:pStyle w:val="Heading4"/>
      </w:pPr>
      <w:r>
        <w:t>ARINC 429</w:t>
      </w:r>
      <w:r w:rsidRPr="001E7496">
        <w:t xml:space="preserve"> </w:t>
      </w:r>
      <w:r>
        <w:t>Device Names</w:t>
      </w:r>
    </w:p>
    <w:p w14:paraId="24DFAD1C" w14:textId="77777777"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14:paraId="164A4212" w14:textId="77777777" w:rsidTr="00AA0AB7">
        <w:tc>
          <w:tcPr>
            <w:tcW w:w="1846" w:type="dxa"/>
            <w:shd w:val="clear" w:color="auto" w:fill="548DD4" w:themeFill="text2" w:themeFillTint="99"/>
            <w:vAlign w:val="center"/>
          </w:tcPr>
          <w:p w14:paraId="3400E157" w14:textId="77777777"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14:paraId="20D19C1A" w14:textId="77777777"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45E4E97" w14:textId="77777777"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50F9B2B9" w14:textId="77777777" w:rsidR="004044BC" w:rsidRPr="007A28D6" w:rsidRDefault="004044BC" w:rsidP="004044BC">
            <w:pPr>
              <w:tabs>
                <w:tab w:val="left" w:pos="990"/>
              </w:tabs>
              <w:jc w:val="center"/>
              <w:rPr>
                <w:color w:val="FFFFFF"/>
              </w:rPr>
            </w:pPr>
            <w:r>
              <w:rPr>
                <w:color w:val="FFFFFF"/>
              </w:rPr>
              <w:t>Shield Pin</w:t>
            </w:r>
          </w:p>
        </w:tc>
      </w:tr>
      <w:tr w:rsidR="004044BC" w14:paraId="01D6CBDA" w14:textId="77777777" w:rsidTr="00AA0AB7">
        <w:tc>
          <w:tcPr>
            <w:tcW w:w="1846" w:type="dxa"/>
          </w:tcPr>
          <w:p w14:paraId="39D55E5E" w14:textId="77777777" w:rsidR="004044BC" w:rsidRPr="007A28D6" w:rsidRDefault="004044BC" w:rsidP="004044BC">
            <w:r>
              <w:t>ARINC_429_RX1</w:t>
            </w:r>
          </w:p>
        </w:tc>
        <w:tc>
          <w:tcPr>
            <w:tcW w:w="1846" w:type="dxa"/>
          </w:tcPr>
          <w:p w14:paraId="49920DF8" w14:textId="77777777" w:rsidR="004044BC" w:rsidRDefault="004044BC" w:rsidP="004044BC">
            <w:r>
              <w:t>Insert C: Pin 7</w:t>
            </w:r>
          </w:p>
        </w:tc>
        <w:tc>
          <w:tcPr>
            <w:tcW w:w="1846" w:type="dxa"/>
          </w:tcPr>
          <w:p w14:paraId="032ECA6D" w14:textId="77777777" w:rsidR="004044BC" w:rsidRDefault="004A3594" w:rsidP="004044BC">
            <w:r>
              <w:t>Insert C</w:t>
            </w:r>
            <w:r w:rsidR="004044BC" w:rsidRPr="00E222A4">
              <w:t xml:space="preserve">: Pin </w:t>
            </w:r>
            <w:r w:rsidR="004044BC">
              <w:t>8</w:t>
            </w:r>
          </w:p>
        </w:tc>
        <w:tc>
          <w:tcPr>
            <w:tcW w:w="1846" w:type="dxa"/>
          </w:tcPr>
          <w:p w14:paraId="35185738" w14:textId="77777777" w:rsidR="004044BC" w:rsidRDefault="004A3594" w:rsidP="004044BC">
            <w:r>
              <w:t>Insert C</w:t>
            </w:r>
            <w:r w:rsidR="004044BC" w:rsidRPr="00E222A4">
              <w:t xml:space="preserve">: Pin </w:t>
            </w:r>
            <w:r w:rsidR="004044BC">
              <w:t>13</w:t>
            </w:r>
          </w:p>
        </w:tc>
      </w:tr>
      <w:tr w:rsidR="004044BC" w14:paraId="3FEC46E3" w14:textId="77777777" w:rsidTr="00AA0AB7">
        <w:tc>
          <w:tcPr>
            <w:tcW w:w="1846" w:type="dxa"/>
          </w:tcPr>
          <w:p w14:paraId="28571FC5" w14:textId="77777777" w:rsidR="004044BC" w:rsidRDefault="004044BC" w:rsidP="004044BC">
            <w:r w:rsidRPr="00E564F8">
              <w:t>ARINC_429_RX</w:t>
            </w:r>
            <w:r>
              <w:t>2</w:t>
            </w:r>
          </w:p>
        </w:tc>
        <w:tc>
          <w:tcPr>
            <w:tcW w:w="1846" w:type="dxa"/>
          </w:tcPr>
          <w:p w14:paraId="316A9D8A" w14:textId="77777777" w:rsidR="004044BC" w:rsidRDefault="004A3594" w:rsidP="004044BC">
            <w:r>
              <w:t>Insert C</w:t>
            </w:r>
            <w:r w:rsidR="004044BC" w:rsidRPr="007C0E77">
              <w:t xml:space="preserve">: Pin </w:t>
            </w:r>
            <w:r w:rsidR="004044BC">
              <w:t>9</w:t>
            </w:r>
          </w:p>
        </w:tc>
        <w:tc>
          <w:tcPr>
            <w:tcW w:w="1846" w:type="dxa"/>
          </w:tcPr>
          <w:p w14:paraId="622A80DC" w14:textId="77777777" w:rsidR="004044BC" w:rsidRDefault="004A3594" w:rsidP="004044BC">
            <w:r>
              <w:t>Insert C</w:t>
            </w:r>
            <w:r w:rsidR="004044BC" w:rsidRPr="00E222A4">
              <w:t xml:space="preserve">: Pin </w:t>
            </w:r>
            <w:r w:rsidR="004044BC">
              <w:t>15</w:t>
            </w:r>
          </w:p>
        </w:tc>
        <w:tc>
          <w:tcPr>
            <w:tcW w:w="1846" w:type="dxa"/>
          </w:tcPr>
          <w:p w14:paraId="139E6DF0" w14:textId="77777777" w:rsidR="004044BC" w:rsidRDefault="004A3594" w:rsidP="004044BC">
            <w:r>
              <w:t>Insert C</w:t>
            </w:r>
            <w:r w:rsidR="004044BC" w:rsidRPr="00E222A4">
              <w:t xml:space="preserve">: Pin </w:t>
            </w:r>
            <w:r w:rsidR="004044BC">
              <w:t>14</w:t>
            </w:r>
          </w:p>
        </w:tc>
      </w:tr>
      <w:tr w:rsidR="004044BC" w14:paraId="5D80AE83" w14:textId="77777777" w:rsidTr="00AA0AB7">
        <w:tc>
          <w:tcPr>
            <w:tcW w:w="1846" w:type="dxa"/>
          </w:tcPr>
          <w:p w14:paraId="66683CDE" w14:textId="77777777" w:rsidR="004044BC" w:rsidRDefault="004044BC" w:rsidP="004044BC">
            <w:r w:rsidRPr="00E564F8">
              <w:t>ARINC_429_RX</w:t>
            </w:r>
            <w:r>
              <w:t>3</w:t>
            </w:r>
          </w:p>
        </w:tc>
        <w:tc>
          <w:tcPr>
            <w:tcW w:w="1846" w:type="dxa"/>
          </w:tcPr>
          <w:p w14:paraId="47F3F8A6" w14:textId="77777777" w:rsidR="004044BC" w:rsidRDefault="004A3594" w:rsidP="004044BC">
            <w:r>
              <w:t>Insert C</w:t>
            </w:r>
            <w:r w:rsidR="004044BC" w:rsidRPr="007C0E77">
              <w:t xml:space="preserve">: Pin </w:t>
            </w:r>
            <w:r w:rsidR="004044BC">
              <w:t>1</w:t>
            </w:r>
            <w:r w:rsidR="004044BC" w:rsidRPr="007C0E77">
              <w:t>7</w:t>
            </w:r>
          </w:p>
        </w:tc>
        <w:tc>
          <w:tcPr>
            <w:tcW w:w="1846" w:type="dxa"/>
          </w:tcPr>
          <w:p w14:paraId="7596D6A3" w14:textId="77777777" w:rsidR="004044BC" w:rsidRDefault="004A3594" w:rsidP="004044BC">
            <w:r>
              <w:t>Insert C</w:t>
            </w:r>
            <w:r w:rsidR="004044BC" w:rsidRPr="00E222A4">
              <w:t xml:space="preserve">: Pin </w:t>
            </w:r>
            <w:r w:rsidR="004044BC">
              <w:t>12</w:t>
            </w:r>
          </w:p>
        </w:tc>
        <w:tc>
          <w:tcPr>
            <w:tcW w:w="1846" w:type="dxa"/>
          </w:tcPr>
          <w:p w14:paraId="36B51F5B" w14:textId="77777777" w:rsidR="004044BC" w:rsidRDefault="004A3594" w:rsidP="004044BC">
            <w:r>
              <w:t>Insert C</w:t>
            </w:r>
            <w:r w:rsidR="004044BC" w:rsidRPr="00E222A4">
              <w:t xml:space="preserve">: Pin </w:t>
            </w:r>
            <w:r w:rsidR="004044BC">
              <w:t>10</w:t>
            </w:r>
          </w:p>
        </w:tc>
      </w:tr>
      <w:tr w:rsidR="004044BC" w14:paraId="3221E2A4" w14:textId="77777777" w:rsidTr="00AA0AB7">
        <w:tc>
          <w:tcPr>
            <w:tcW w:w="1846" w:type="dxa"/>
          </w:tcPr>
          <w:p w14:paraId="2CB3CA3B" w14:textId="77777777" w:rsidR="004044BC" w:rsidRDefault="004044BC" w:rsidP="004044BC">
            <w:r w:rsidRPr="00E564F8">
              <w:t>ARINC_429_RX</w:t>
            </w:r>
            <w:r>
              <w:t>4</w:t>
            </w:r>
          </w:p>
        </w:tc>
        <w:tc>
          <w:tcPr>
            <w:tcW w:w="1846" w:type="dxa"/>
          </w:tcPr>
          <w:p w14:paraId="08620FD4" w14:textId="77777777" w:rsidR="004044BC" w:rsidRDefault="004044BC" w:rsidP="004044BC">
            <w:r w:rsidRPr="007C0E77">
              <w:t xml:space="preserve">Insert C: Pin </w:t>
            </w:r>
            <w:r>
              <w:t>22</w:t>
            </w:r>
          </w:p>
        </w:tc>
        <w:tc>
          <w:tcPr>
            <w:tcW w:w="1846" w:type="dxa"/>
          </w:tcPr>
          <w:p w14:paraId="3505FC0D" w14:textId="77777777" w:rsidR="004044BC" w:rsidRDefault="004A3594" w:rsidP="004044BC">
            <w:r>
              <w:t>Insert C</w:t>
            </w:r>
            <w:r w:rsidR="004044BC" w:rsidRPr="00E222A4">
              <w:t xml:space="preserve">: Pin </w:t>
            </w:r>
            <w:r w:rsidR="004044BC">
              <w:t>23</w:t>
            </w:r>
          </w:p>
        </w:tc>
        <w:tc>
          <w:tcPr>
            <w:tcW w:w="1846" w:type="dxa"/>
          </w:tcPr>
          <w:p w14:paraId="41A355DD" w14:textId="77777777" w:rsidR="004044BC" w:rsidRDefault="004A3594" w:rsidP="004044BC">
            <w:r>
              <w:t>Insert C</w:t>
            </w:r>
            <w:r w:rsidR="004044BC" w:rsidRPr="00E222A4">
              <w:t xml:space="preserve">: Pin </w:t>
            </w:r>
            <w:r w:rsidR="004044BC">
              <w:t>24</w:t>
            </w:r>
          </w:p>
        </w:tc>
      </w:tr>
      <w:tr w:rsidR="004A3594" w14:paraId="40A0A8BF" w14:textId="77777777" w:rsidTr="00AA0AB7">
        <w:tc>
          <w:tcPr>
            <w:tcW w:w="1846" w:type="dxa"/>
          </w:tcPr>
          <w:p w14:paraId="590081DF" w14:textId="77777777" w:rsidR="004A3594" w:rsidRDefault="004A3594" w:rsidP="004A3594">
            <w:r w:rsidRPr="00E564F8">
              <w:t>ARINC_429_RX</w:t>
            </w:r>
            <w:r>
              <w:t>5</w:t>
            </w:r>
          </w:p>
        </w:tc>
        <w:tc>
          <w:tcPr>
            <w:tcW w:w="1846" w:type="dxa"/>
          </w:tcPr>
          <w:p w14:paraId="03832F1E" w14:textId="77777777" w:rsidR="004A3594" w:rsidRDefault="004A3594" w:rsidP="004A3594">
            <w:r w:rsidRPr="00B50181">
              <w:t xml:space="preserve">Insert A: </w:t>
            </w:r>
            <w:r>
              <w:t>H</w:t>
            </w:r>
            <w:r w:rsidRPr="00B50181">
              <w:t>-</w:t>
            </w:r>
            <w:r>
              <w:t>9</w:t>
            </w:r>
          </w:p>
        </w:tc>
        <w:tc>
          <w:tcPr>
            <w:tcW w:w="1846" w:type="dxa"/>
          </w:tcPr>
          <w:p w14:paraId="5AB342FA" w14:textId="77777777" w:rsidR="004A3594" w:rsidRDefault="004A3594" w:rsidP="004A3594">
            <w:r w:rsidRPr="00B50181">
              <w:t xml:space="preserve">Insert A: </w:t>
            </w:r>
            <w:r>
              <w:t>J</w:t>
            </w:r>
            <w:r w:rsidRPr="00B50181">
              <w:t>-</w:t>
            </w:r>
            <w:r>
              <w:t>9</w:t>
            </w:r>
          </w:p>
        </w:tc>
        <w:tc>
          <w:tcPr>
            <w:tcW w:w="1846" w:type="dxa"/>
          </w:tcPr>
          <w:p w14:paraId="2A1D49B0" w14:textId="77777777" w:rsidR="004A3594" w:rsidRDefault="004A3594" w:rsidP="004A3594">
            <w:r w:rsidRPr="00B50181">
              <w:t xml:space="preserve">Insert A: </w:t>
            </w:r>
            <w:r>
              <w:t>K</w:t>
            </w:r>
            <w:r w:rsidRPr="00B50181">
              <w:t>-</w:t>
            </w:r>
            <w:r>
              <w:t>9</w:t>
            </w:r>
          </w:p>
        </w:tc>
      </w:tr>
      <w:tr w:rsidR="004A3594" w14:paraId="395E4AC8" w14:textId="77777777" w:rsidTr="00AA0AB7">
        <w:tc>
          <w:tcPr>
            <w:tcW w:w="1846" w:type="dxa"/>
          </w:tcPr>
          <w:p w14:paraId="6E768FFC" w14:textId="77777777" w:rsidR="004A3594" w:rsidRDefault="004A3594" w:rsidP="004A3594">
            <w:r w:rsidRPr="00E564F8">
              <w:t>ARINC_429_RX</w:t>
            </w:r>
            <w:r>
              <w:t>6</w:t>
            </w:r>
          </w:p>
        </w:tc>
        <w:tc>
          <w:tcPr>
            <w:tcW w:w="1846" w:type="dxa"/>
          </w:tcPr>
          <w:p w14:paraId="557EA644" w14:textId="77777777" w:rsidR="004A3594" w:rsidRDefault="004A3594" w:rsidP="004A3594">
            <w:r w:rsidRPr="00B50181">
              <w:t xml:space="preserve">Insert A: </w:t>
            </w:r>
            <w:r>
              <w:t>H-</w:t>
            </w:r>
            <w:r w:rsidRPr="00B50181">
              <w:t>3</w:t>
            </w:r>
          </w:p>
        </w:tc>
        <w:tc>
          <w:tcPr>
            <w:tcW w:w="1846" w:type="dxa"/>
          </w:tcPr>
          <w:p w14:paraId="76BD51F2" w14:textId="77777777" w:rsidR="004A3594" w:rsidRDefault="004A3594" w:rsidP="004A3594">
            <w:r>
              <w:t>Insert A: J-</w:t>
            </w:r>
            <w:r w:rsidRPr="00B50181">
              <w:t>3</w:t>
            </w:r>
          </w:p>
        </w:tc>
        <w:tc>
          <w:tcPr>
            <w:tcW w:w="1846" w:type="dxa"/>
          </w:tcPr>
          <w:p w14:paraId="57FDA98C" w14:textId="77777777" w:rsidR="004A3594" w:rsidRDefault="004A3594" w:rsidP="004A3594">
            <w:r w:rsidRPr="00B50181">
              <w:t xml:space="preserve">Insert A: </w:t>
            </w:r>
            <w:r>
              <w:t>K-</w:t>
            </w:r>
            <w:r w:rsidRPr="00B50181">
              <w:t>3</w:t>
            </w:r>
          </w:p>
        </w:tc>
      </w:tr>
      <w:tr w:rsidR="004A3594" w14:paraId="3FFAD447" w14:textId="77777777" w:rsidTr="00AA0AB7">
        <w:tc>
          <w:tcPr>
            <w:tcW w:w="1846" w:type="dxa"/>
          </w:tcPr>
          <w:p w14:paraId="7167BC36" w14:textId="77777777" w:rsidR="004A3594" w:rsidRDefault="004A3594" w:rsidP="004A3594">
            <w:r w:rsidRPr="00E564F8">
              <w:t>ARINC_429_RX</w:t>
            </w:r>
            <w:r>
              <w:t>7</w:t>
            </w:r>
          </w:p>
        </w:tc>
        <w:tc>
          <w:tcPr>
            <w:tcW w:w="1846" w:type="dxa"/>
          </w:tcPr>
          <w:p w14:paraId="33AC507D" w14:textId="77777777" w:rsidR="004A3594" w:rsidRPr="00986215" w:rsidRDefault="004A3594" w:rsidP="004A3594">
            <w:r w:rsidRPr="00986215">
              <w:t xml:space="preserve">Insert A: </w:t>
            </w:r>
            <w:r>
              <w:t>E</w:t>
            </w:r>
            <w:r w:rsidRPr="00986215">
              <w:t>-3</w:t>
            </w:r>
          </w:p>
        </w:tc>
        <w:tc>
          <w:tcPr>
            <w:tcW w:w="1846" w:type="dxa"/>
          </w:tcPr>
          <w:p w14:paraId="7498A266" w14:textId="77777777" w:rsidR="004A3594" w:rsidRPr="00986215" w:rsidRDefault="004A3594" w:rsidP="004A3594">
            <w:r w:rsidRPr="00986215">
              <w:t xml:space="preserve">Insert A: </w:t>
            </w:r>
            <w:r>
              <w:t>F</w:t>
            </w:r>
            <w:r w:rsidRPr="00986215">
              <w:t>-3</w:t>
            </w:r>
          </w:p>
        </w:tc>
        <w:tc>
          <w:tcPr>
            <w:tcW w:w="1846" w:type="dxa"/>
          </w:tcPr>
          <w:p w14:paraId="1E9B1ED7" w14:textId="77777777" w:rsidR="004A3594" w:rsidRDefault="004A3594" w:rsidP="004A3594">
            <w:r w:rsidRPr="00986215">
              <w:t xml:space="preserve">Insert A: </w:t>
            </w:r>
            <w:r>
              <w:t>G</w:t>
            </w:r>
            <w:r w:rsidRPr="00986215">
              <w:t>-3</w:t>
            </w:r>
          </w:p>
        </w:tc>
      </w:tr>
    </w:tbl>
    <w:p w14:paraId="14AE8E26" w14:textId="77777777" w:rsidR="004E1068" w:rsidRDefault="004E1068" w:rsidP="004E1068">
      <w:pPr>
        <w:pStyle w:val="Caption"/>
      </w:pPr>
      <w:r>
        <w:br w:type="textWrapping" w:clear="all"/>
        <w:t xml:space="preserve">Table </w:t>
      </w:r>
      <w:fldSimple w:instr=" SEQ Table \* ARABIC ">
        <w:r w:rsidR="00DE59B7">
          <w:rPr>
            <w:noProof/>
          </w:rPr>
          <w:t>19</w:t>
        </w:r>
      </w:fldSimple>
      <w:r w:rsidR="004A3594">
        <w:t xml:space="preserve"> ARINC</w:t>
      </w:r>
      <w:r>
        <w:t xml:space="preserve"> </w:t>
      </w:r>
      <w:r w:rsidR="004A3594">
        <w:t>In</w:t>
      </w:r>
      <w:r>
        <w:t>put Names</w:t>
      </w:r>
    </w:p>
    <w:p w14:paraId="078FFFEE" w14:textId="77777777"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14:paraId="35E4AADC" w14:textId="77777777" w:rsidTr="00AA0AB7">
        <w:tc>
          <w:tcPr>
            <w:tcW w:w="1846" w:type="dxa"/>
            <w:shd w:val="clear" w:color="auto" w:fill="548DD4" w:themeFill="text2" w:themeFillTint="99"/>
            <w:vAlign w:val="center"/>
          </w:tcPr>
          <w:p w14:paraId="3A5A02D0" w14:textId="77777777"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14:paraId="2A2AA5A1" w14:textId="77777777"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4120D094" w14:textId="77777777"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22EE955C" w14:textId="77777777" w:rsidR="004A3594" w:rsidRPr="007A28D6" w:rsidRDefault="004A3594" w:rsidP="00AA0AB7">
            <w:pPr>
              <w:tabs>
                <w:tab w:val="left" w:pos="990"/>
              </w:tabs>
              <w:jc w:val="center"/>
              <w:rPr>
                <w:color w:val="FFFFFF"/>
              </w:rPr>
            </w:pPr>
            <w:r>
              <w:rPr>
                <w:color w:val="FFFFFF"/>
              </w:rPr>
              <w:t>Shield Pin</w:t>
            </w:r>
          </w:p>
        </w:tc>
      </w:tr>
      <w:tr w:rsidR="004A3594" w14:paraId="4B6641C0" w14:textId="77777777" w:rsidTr="00AA0AB7">
        <w:tc>
          <w:tcPr>
            <w:tcW w:w="1846" w:type="dxa"/>
          </w:tcPr>
          <w:p w14:paraId="207B9BDB" w14:textId="77777777" w:rsidR="004A3594" w:rsidRPr="007A28D6" w:rsidRDefault="004A3594" w:rsidP="004A3594">
            <w:r>
              <w:t>ARINC_429_TX1</w:t>
            </w:r>
          </w:p>
        </w:tc>
        <w:tc>
          <w:tcPr>
            <w:tcW w:w="1846" w:type="dxa"/>
          </w:tcPr>
          <w:p w14:paraId="4116E38B" w14:textId="77777777" w:rsidR="004A3594" w:rsidRDefault="004A3594" w:rsidP="004A3594">
            <w:r>
              <w:t>Insert C: Pin 16</w:t>
            </w:r>
          </w:p>
        </w:tc>
        <w:tc>
          <w:tcPr>
            <w:tcW w:w="1846" w:type="dxa"/>
          </w:tcPr>
          <w:p w14:paraId="2624342C" w14:textId="77777777" w:rsidR="004A3594" w:rsidRDefault="004A3594" w:rsidP="004A3594">
            <w:r>
              <w:t>Insert C</w:t>
            </w:r>
            <w:r w:rsidRPr="00E222A4">
              <w:t xml:space="preserve">: Pin </w:t>
            </w:r>
            <w:r>
              <w:t>11</w:t>
            </w:r>
          </w:p>
        </w:tc>
        <w:tc>
          <w:tcPr>
            <w:tcW w:w="1846" w:type="dxa"/>
          </w:tcPr>
          <w:p w14:paraId="55F24C4E" w14:textId="77777777" w:rsidR="004A3594" w:rsidRDefault="004A3594" w:rsidP="004A3594">
            <w:r>
              <w:t>Insert C</w:t>
            </w:r>
            <w:r w:rsidRPr="00E222A4">
              <w:t xml:space="preserve">: Pin </w:t>
            </w:r>
            <w:r>
              <w:t>18</w:t>
            </w:r>
          </w:p>
        </w:tc>
      </w:tr>
      <w:tr w:rsidR="004A3594" w14:paraId="218C8650" w14:textId="77777777" w:rsidTr="00AA0AB7">
        <w:tc>
          <w:tcPr>
            <w:tcW w:w="1846" w:type="dxa"/>
          </w:tcPr>
          <w:p w14:paraId="2CF52E6E" w14:textId="77777777" w:rsidR="004A3594" w:rsidRDefault="004A3594" w:rsidP="004A3594">
            <w:r w:rsidRPr="00E564F8">
              <w:t>ARINC_429_</w:t>
            </w:r>
            <w:r>
              <w:t>T</w:t>
            </w:r>
            <w:r w:rsidRPr="00E564F8">
              <w:t>X</w:t>
            </w:r>
            <w:r>
              <w:t>2</w:t>
            </w:r>
          </w:p>
        </w:tc>
        <w:tc>
          <w:tcPr>
            <w:tcW w:w="1846" w:type="dxa"/>
          </w:tcPr>
          <w:p w14:paraId="5502F6F8" w14:textId="77777777" w:rsidR="004A3594" w:rsidRDefault="004A3594" w:rsidP="00AA0AB7">
            <w:r>
              <w:t>Insert C</w:t>
            </w:r>
            <w:r w:rsidRPr="007C0E77">
              <w:t xml:space="preserve">: Pin </w:t>
            </w:r>
            <w:r>
              <w:t>19</w:t>
            </w:r>
          </w:p>
        </w:tc>
        <w:tc>
          <w:tcPr>
            <w:tcW w:w="1846" w:type="dxa"/>
          </w:tcPr>
          <w:p w14:paraId="6DC96D18" w14:textId="77777777" w:rsidR="004A3594" w:rsidRDefault="004A3594" w:rsidP="004A3594">
            <w:r>
              <w:t>Insert C</w:t>
            </w:r>
            <w:r w:rsidRPr="00E222A4">
              <w:t xml:space="preserve">: Pin </w:t>
            </w:r>
            <w:r>
              <w:t>20</w:t>
            </w:r>
          </w:p>
        </w:tc>
        <w:tc>
          <w:tcPr>
            <w:tcW w:w="1846" w:type="dxa"/>
          </w:tcPr>
          <w:p w14:paraId="636B2C3A" w14:textId="77777777" w:rsidR="004A3594" w:rsidRDefault="004A3594" w:rsidP="004A3594">
            <w:r>
              <w:t>Insert C</w:t>
            </w:r>
            <w:r w:rsidRPr="00E222A4">
              <w:t xml:space="preserve">: Pin </w:t>
            </w:r>
            <w:r>
              <w:t>21</w:t>
            </w:r>
          </w:p>
        </w:tc>
      </w:tr>
      <w:tr w:rsidR="004A3594" w14:paraId="37B3DF76" w14:textId="77777777" w:rsidTr="00AA0AB7">
        <w:tc>
          <w:tcPr>
            <w:tcW w:w="1846" w:type="dxa"/>
          </w:tcPr>
          <w:p w14:paraId="27096B5A" w14:textId="77777777" w:rsidR="004A3594" w:rsidRDefault="004A3594" w:rsidP="004A3594">
            <w:r w:rsidRPr="00E564F8">
              <w:t>ARINC_429_</w:t>
            </w:r>
            <w:r>
              <w:t>T</w:t>
            </w:r>
            <w:r w:rsidRPr="00E564F8">
              <w:t>X</w:t>
            </w:r>
            <w:r>
              <w:t>3</w:t>
            </w:r>
          </w:p>
        </w:tc>
        <w:tc>
          <w:tcPr>
            <w:tcW w:w="1846" w:type="dxa"/>
          </w:tcPr>
          <w:p w14:paraId="2F682FB1" w14:textId="77777777" w:rsidR="004A3594" w:rsidRPr="003031D4" w:rsidRDefault="004A3594" w:rsidP="004A3594">
            <w:r w:rsidRPr="003031D4">
              <w:t xml:space="preserve">Insert A: </w:t>
            </w:r>
            <w:r>
              <w:t>J</w:t>
            </w:r>
            <w:r w:rsidRPr="003031D4">
              <w:t>-</w:t>
            </w:r>
            <w:r>
              <w:t>15</w:t>
            </w:r>
          </w:p>
        </w:tc>
        <w:tc>
          <w:tcPr>
            <w:tcW w:w="1846" w:type="dxa"/>
          </w:tcPr>
          <w:p w14:paraId="4AFA6487" w14:textId="77777777" w:rsidR="004A3594" w:rsidRPr="003031D4" w:rsidRDefault="004A3594" w:rsidP="004A3594">
            <w:r w:rsidRPr="003031D4">
              <w:t xml:space="preserve">Insert A: </w:t>
            </w:r>
            <w:r>
              <w:t>K</w:t>
            </w:r>
            <w:r w:rsidRPr="003031D4">
              <w:t>-</w:t>
            </w:r>
            <w:r>
              <w:t>15</w:t>
            </w:r>
          </w:p>
        </w:tc>
        <w:tc>
          <w:tcPr>
            <w:tcW w:w="1846" w:type="dxa"/>
          </w:tcPr>
          <w:p w14:paraId="02EF76F9" w14:textId="77777777" w:rsidR="004A3594" w:rsidRPr="003031D4" w:rsidRDefault="004A3594" w:rsidP="004A3594">
            <w:r w:rsidRPr="003031D4">
              <w:t xml:space="preserve">Insert A: </w:t>
            </w:r>
            <w:r>
              <w:t>L</w:t>
            </w:r>
            <w:r w:rsidRPr="003031D4">
              <w:t>-</w:t>
            </w:r>
            <w:r>
              <w:t>15</w:t>
            </w:r>
          </w:p>
        </w:tc>
      </w:tr>
      <w:tr w:rsidR="00F45D53" w14:paraId="679731AD" w14:textId="77777777" w:rsidTr="00AA0AB7">
        <w:tc>
          <w:tcPr>
            <w:tcW w:w="1846" w:type="dxa"/>
          </w:tcPr>
          <w:p w14:paraId="0A9083C5" w14:textId="77777777" w:rsidR="00F45D53" w:rsidRDefault="00F45D53" w:rsidP="004A3594">
            <w:r w:rsidRPr="00E564F8">
              <w:t>ARINC_429_</w:t>
            </w:r>
            <w:r>
              <w:t>T</w:t>
            </w:r>
            <w:r w:rsidRPr="00E564F8">
              <w:t>X</w:t>
            </w:r>
            <w:r>
              <w:t>4</w:t>
            </w:r>
          </w:p>
        </w:tc>
        <w:tc>
          <w:tcPr>
            <w:tcW w:w="1846" w:type="dxa"/>
          </w:tcPr>
          <w:p w14:paraId="651BD523" w14:textId="77777777" w:rsidR="00F45D53" w:rsidRPr="00CF1858" w:rsidRDefault="00F45D53" w:rsidP="00F45D53">
            <w:r w:rsidRPr="00CF1858">
              <w:t>Insert A: J-1</w:t>
            </w:r>
            <w:r>
              <w:t>2</w:t>
            </w:r>
          </w:p>
        </w:tc>
        <w:tc>
          <w:tcPr>
            <w:tcW w:w="1846" w:type="dxa"/>
          </w:tcPr>
          <w:p w14:paraId="77CC7EDF" w14:textId="77777777" w:rsidR="00F45D53" w:rsidRPr="00CF1858" w:rsidRDefault="00F45D53" w:rsidP="00F45D53">
            <w:r w:rsidRPr="00CF1858">
              <w:t>Insert A: K-1</w:t>
            </w:r>
            <w:r>
              <w:t>2</w:t>
            </w:r>
          </w:p>
        </w:tc>
        <w:tc>
          <w:tcPr>
            <w:tcW w:w="1846" w:type="dxa"/>
          </w:tcPr>
          <w:p w14:paraId="7B2C2513" w14:textId="77777777" w:rsidR="00F45D53" w:rsidRDefault="00F45D53" w:rsidP="00F45D53">
            <w:r w:rsidRPr="00CF1858">
              <w:t>Insert A: L-1</w:t>
            </w:r>
            <w:r>
              <w:t>2</w:t>
            </w:r>
          </w:p>
        </w:tc>
      </w:tr>
    </w:tbl>
    <w:p w14:paraId="2E59A9B8" w14:textId="77777777" w:rsidR="004A3594" w:rsidRDefault="00CA70BB" w:rsidP="004A3594">
      <w:pPr>
        <w:pStyle w:val="Caption"/>
      </w:pPr>
      <w:r>
        <w:t>`</w:t>
      </w:r>
      <w:r w:rsidR="004A3594">
        <w:br w:type="textWrapping" w:clear="all"/>
        <w:t xml:space="preserve">Table </w:t>
      </w:r>
      <w:fldSimple w:instr=" SEQ Table \* ARABIC ">
        <w:r w:rsidR="00DE59B7">
          <w:rPr>
            <w:noProof/>
          </w:rPr>
          <w:t>20</w:t>
        </w:r>
      </w:fldSimple>
      <w:r w:rsidR="004A3594">
        <w:t xml:space="preserve"> ARINC Output Names</w:t>
      </w:r>
    </w:p>
    <w:p w14:paraId="40D0B296" w14:textId="77777777" w:rsidR="00D919BC" w:rsidRDefault="00D919BC" w:rsidP="007A2D9C">
      <w:pPr>
        <w:pStyle w:val="Heading3"/>
      </w:pPr>
      <w:bookmarkStart w:id="77" w:name="_Toc449505725"/>
      <w:r>
        <w:lastRenderedPageBreak/>
        <w:t>ARINC 485</w:t>
      </w:r>
      <w:bookmarkEnd w:id="77"/>
    </w:p>
    <w:p w14:paraId="21600DEB" w14:textId="77777777"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14:paraId="7D02B9A6" w14:textId="77777777"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14:paraId="6C9907DE" w14:textId="77777777"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14:paraId="45CFC583" w14:textId="77777777"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14:paraId="4ED901CA" w14:textId="77777777"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14:paraId="76267BFE" w14:textId="77777777"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14:paraId="3D6FC8C4" w14:textId="77777777" w:rsidR="007A2D9C" w:rsidRPr="009E43E6" w:rsidRDefault="007A2D9C" w:rsidP="007A2D9C">
      <w:pPr>
        <w:pStyle w:val="rststyle-codeblock"/>
        <w:framePr w:wrap="auto" w:vAnchor="margin" w:yAlign="inline"/>
        <w:pBdr>
          <w:top w:val="single" w:sz="2" w:space="0" w:color="000000"/>
        </w:pBdr>
      </w:pPr>
      <w:r w:rsidRPr="00755E11">
        <w:t>}</w:t>
      </w:r>
    </w:p>
    <w:p w14:paraId="0475ED09" w14:textId="77777777" w:rsidR="007A2D9C" w:rsidRPr="00755E11" w:rsidRDefault="007A2D9C" w:rsidP="007A2D9C">
      <w:pPr>
        <w:rPr>
          <w:rFonts w:eastAsia="Nimbus Mono L"/>
        </w:rPr>
      </w:pPr>
    </w:p>
    <w:tbl>
      <w:tblPr>
        <w:tblStyle w:val="LightList-Accent1"/>
        <w:tblW w:w="9546" w:type="dxa"/>
        <w:jc w:val="center"/>
        <w:tblLook w:val="04A0" w:firstRow="1" w:lastRow="0" w:firstColumn="1" w:lastColumn="0" w:noHBand="0" w:noVBand="1"/>
      </w:tblPr>
      <w:tblGrid>
        <w:gridCol w:w="30"/>
        <w:gridCol w:w="3635"/>
        <w:gridCol w:w="5881"/>
      </w:tblGrid>
      <w:tr w:rsidR="007A2D9C" w:rsidRPr="00755E11" w14:paraId="140E5943" w14:textId="77777777"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14:paraId="3B131FFA" w14:textId="77777777" w:rsidR="007A2D9C" w:rsidRPr="00755E11" w:rsidRDefault="007A2D9C" w:rsidP="007A2D9C">
            <w:pPr>
              <w:spacing w:before="0" w:after="0" w:line="240" w:lineRule="auto"/>
            </w:pPr>
            <w:r w:rsidRPr="00755E11">
              <w:t>Name</w:t>
            </w:r>
          </w:p>
        </w:tc>
        <w:tc>
          <w:tcPr>
            <w:tcW w:w="5881" w:type="dxa"/>
          </w:tcPr>
          <w:p w14:paraId="67BE8C04" w14:textId="77777777"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14:paraId="7DDE0B08"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058310B9" w14:textId="77777777" w:rsidR="00AD2CE0" w:rsidRPr="0067754B" w:rsidRDefault="00AD2CE0" w:rsidP="000B228E">
            <w:r w:rsidRPr="0067754B">
              <w:t>STOP</w:t>
            </w:r>
          </w:p>
        </w:tc>
        <w:tc>
          <w:tcPr>
            <w:tcW w:w="5881" w:type="dxa"/>
          </w:tcPr>
          <w:p w14:paraId="10253139" w14:textId="77777777"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14:paraId="29648B1D" w14:textId="77777777"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4A5A1C01" w14:textId="77777777" w:rsidR="00AD2CE0" w:rsidRPr="0067754B" w:rsidRDefault="00AD2CE0" w:rsidP="000B228E">
            <w:r w:rsidRPr="0067754B">
              <w:t>RUN</w:t>
            </w:r>
          </w:p>
        </w:tc>
        <w:tc>
          <w:tcPr>
            <w:tcW w:w="5881" w:type="dxa"/>
          </w:tcPr>
          <w:p w14:paraId="7DF133FE" w14:textId="77777777"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14:paraId="0966A350"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139AA7C" w14:textId="77777777" w:rsidR="00AD2CE0" w:rsidRPr="00755E11" w:rsidRDefault="00AD2CE0" w:rsidP="00AD2CE0">
            <w:pPr>
              <w:spacing w:before="0" w:after="0" w:line="240" w:lineRule="auto"/>
            </w:pPr>
            <w:r>
              <w:t>REPORT</w:t>
            </w:r>
          </w:p>
        </w:tc>
        <w:tc>
          <w:tcPr>
            <w:tcW w:w="5881" w:type="dxa"/>
            <w:vAlign w:val="center"/>
          </w:tcPr>
          <w:p w14:paraId="6C4E0D71" w14:textId="77777777"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14:paraId="4193DFE5" w14:textId="77777777" w:rsidR="007A2D9C" w:rsidRDefault="007A2D9C" w:rsidP="007A2D9C">
      <w:pPr>
        <w:pStyle w:val="Caption"/>
      </w:pPr>
      <w:r w:rsidRPr="009141E6">
        <w:t xml:space="preserve">Table </w:t>
      </w:r>
      <w:fldSimple w:instr=" SEQ Table \* ARABIC ">
        <w:r w:rsidR="00DE59B7">
          <w:rPr>
            <w:noProof/>
          </w:rPr>
          <w:t>21</w:t>
        </w:r>
      </w:fldSimple>
      <w:r w:rsidRPr="009141E6">
        <w:t xml:space="preserve"> </w:t>
      </w:r>
      <w:r w:rsidR="0004292D" w:rsidRPr="0004292D">
        <w:t>ARINC485Request</w:t>
      </w:r>
      <w:r w:rsidRPr="00036565">
        <w:t xml:space="preserve"> </w:t>
      </w:r>
      <w:r>
        <w:t>M</w:t>
      </w:r>
      <w:r w:rsidRPr="009141E6">
        <w:t xml:space="preserve">essage </w:t>
      </w:r>
    </w:p>
    <w:p w14:paraId="610137FF" w14:textId="77777777" w:rsidR="007A2D9C" w:rsidRPr="00855567" w:rsidRDefault="00A36E51" w:rsidP="00A36E51">
      <w:pPr>
        <w:pStyle w:val="Heading4"/>
      </w:pPr>
      <w:r w:rsidRPr="00A36E51">
        <w:lastRenderedPageBreak/>
        <w:t xml:space="preserve">ARINC 485 </w:t>
      </w:r>
      <w:r w:rsidR="007A2D9C" w:rsidRPr="004A209D">
        <w:t>Response</w:t>
      </w:r>
    </w:p>
    <w:p w14:paraId="06CE0962" w14:textId="77777777"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14:paraId="294A9C9D" w14:textId="77777777" w:rsidR="00D83627" w:rsidRDefault="007A2D9C" w:rsidP="007A2D9C">
      <w:pPr>
        <w:pStyle w:val="rststyle-codeblock"/>
        <w:framePr w:wrap="around"/>
      </w:pPr>
      <w:r w:rsidRPr="007526A8">
        <w:t xml:space="preserve">message </w:t>
      </w:r>
      <w:r w:rsidR="00665703" w:rsidRPr="00665703">
        <w:t>ARINC485</w:t>
      </w:r>
      <w:r w:rsidRPr="007526A8">
        <w:t>Response {</w:t>
      </w:r>
    </w:p>
    <w:p w14:paraId="2E670CBA" w14:textId="77777777" w:rsidR="009D678E" w:rsidRDefault="009D678E" w:rsidP="009D678E">
      <w:pPr>
        <w:pStyle w:val="rststyle-codeblock"/>
        <w:framePr w:wrap="around"/>
        <w:ind w:firstLine="720"/>
      </w:pPr>
      <w:r>
        <w:t xml:space="preserve">enum </w:t>
      </w:r>
      <w:r w:rsidR="00506E04">
        <w:t>AppStateT</w:t>
      </w:r>
      <w:r>
        <w:t xml:space="preserve"> {</w:t>
      </w:r>
    </w:p>
    <w:p w14:paraId="425FFF4E"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7D234F7" w14:textId="77777777" w:rsidR="005B43B9" w:rsidRDefault="005B43B9" w:rsidP="009D678E">
      <w:pPr>
        <w:pStyle w:val="rststyle-codeblock"/>
        <w:framePr w:wrap="around"/>
        <w:ind w:firstLine="720"/>
      </w:pPr>
      <w:r>
        <w:t>message LoopbackStats {</w:t>
      </w:r>
    </w:p>
    <w:p w14:paraId="5646DB92" w14:textId="77777777"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14:paraId="776242FB" w14:textId="77777777" w:rsidR="00593D3D" w:rsidRDefault="00593D3D" w:rsidP="00593D3D">
      <w:pPr>
        <w:pStyle w:val="rststyle-codeblock"/>
        <w:framePr w:wrap="around"/>
        <w:ind w:firstLine="720"/>
      </w:pPr>
      <w:r>
        <w:tab/>
        <w:t>required uint32 missed</w:t>
      </w:r>
      <w:r>
        <w:tab/>
      </w:r>
      <w:r>
        <w:tab/>
        <w:t>= 2;</w:t>
      </w:r>
    </w:p>
    <w:p w14:paraId="0FB09A50" w14:textId="77777777" w:rsidR="00593D3D" w:rsidRDefault="00593D3D" w:rsidP="00593D3D">
      <w:pPr>
        <w:pStyle w:val="rststyle-codeblock"/>
        <w:framePr w:wrap="around"/>
        <w:ind w:firstLine="720"/>
      </w:pPr>
      <w:r>
        <w:tab/>
        <w:t>required uint32 received</w:t>
      </w:r>
      <w:r>
        <w:tab/>
        <w:t>= 3;</w:t>
      </w:r>
    </w:p>
    <w:p w14:paraId="051C9DBF" w14:textId="77777777" w:rsidR="005B43B9" w:rsidRDefault="005B43B9" w:rsidP="009D678E">
      <w:pPr>
        <w:pStyle w:val="rststyle-codeblock"/>
        <w:framePr w:wrap="around"/>
        <w:ind w:firstLine="720"/>
      </w:pPr>
      <w:r>
        <w:t xml:space="preserve">}  </w:t>
      </w:r>
    </w:p>
    <w:p w14:paraId="35DC6215"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14:paraId="62AB9439" w14:textId="77777777"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14:paraId="6B622B51" w14:textId="77777777" w:rsidR="007A2D9C" w:rsidRPr="009D678E" w:rsidRDefault="007A2D9C" w:rsidP="009D678E">
      <w:pPr>
        <w:pStyle w:val="rststyle-codeblock"/>
        <w:framePr w:wrap="around"/>
        <w:ind w:firstLine="720"/>
      </w:pPr>
      <w:r w:rsidRPr="007526A8">
        <w:t>}</w:t>
      </w:r>
    </w:p>
    <w:p w14:paraId="3024AFBF" w14:textId="77777777"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14:paraId="24CD478A"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A770CD4" w14:textId="77777777" w:rsidR="007A2D9C" w:rsidRPr="009141E6" w:rsidRDefault="007A2D9C" w:rsidP="007A2D9C">
            <w:pPr>
              <w:spacing w:after="0" w:line="240" w:lineRule="auto"/>
              <w:rPr>
                <w:lang w:eastAsia="zh-CN" w:bidi="hi-IN"/>
              </w:rPr>
            </w:pPr>
            <w:r w:rsidRPr="009141E6">
              <w:t>Field</w:t>
            </w:r>
          </w:p>
        </w:tc>
        <w:tc>
          <w:tcPr>
            <w:tcW w:w="7262" w:type="dxa"/>
            <w:hideMark/>
          </w:tcPr>
          <w:p w14:paraId="1433DDB6" w14:textId="77777777"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472AF607" w14:textId="77777777"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23E4A5A" w14:textId="77777777" w:rsidR="00DC5EC7" w:rsidRPr="007B0B37" w:rsidRDefault="00DC5EC7" w:rsidP="005B7267">
            <w:r w:rsidRPr="007B0B37">
              <w:t>STOPPED</w:t>
            </w:r>
          </w:p>
        </w:tc>
        <w:tc>
          <w:tcPr>
            <w:tcW w:w="7262" w:type="dxa"/>
          </w:tcPr>
          <w:p w14:paraId="5AB75B00" w14:textId="77777777"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14:paraId="0197E37E" w14:textId="77777777"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14:paraId="562D3B04" w14:textId="77777777" w:rsidR="00DC5EC7" w:rsidRPr="007B0B37" w:rsidRDefault="00F13153" w:rsidP="005B7267">
            <w:r>
              <w:t>RUNNING</w:t>
            </w:r>
          </w:p>
        </w:tc>
        <w:tc>
          <w:tcPr>
            <w:tcW w:w="7262" w:type="dxa"/>
          </w:tcPr>
          <w:p w14:paraId="203DE571" w14:textId="77777777"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14:paraId="66299BE3" w14:textId="77777777"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FEF82B" w14:textId="77777777" w:rsidR="00C95257" w:rsidRPr="007B0B37" w:rsidRDefault="00C95257" w:rsidP="00945050">
            <w:r w:rsidRPr="00DC5EC7">
              <w:t xml:space="preserve">channel  </w:t>
            </w:r>
          </w:p>
        </w:tc>
        <w:tc>
          <w:tcPr>
            <w:tcW w:w="7262" w:type="dxa"/>
          </w:tcPr>
          <w:p w14:paraId="62836795" w14:textId="77777777"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14:paraId="0987305B"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654E4EB8" w14:textId="77777777" w:rsidR="00593D3D" w:rsidRPr="007B0B37" w:rsidRDefault="00593D3D" w:rsidP="00593D3D">
            <w:r>
              <w:t>missed</w:t>
            </w:r>
            <w:r w:rsidRPr="00DC5EC7">
              <w:t xml:space="preserve">  </w:t>
            </w:r>
          </w:p>
        </w:tc>
        <w:tc>
          <w:tcPr>
            <w:tcW w:w="7262" w:type="dxa"/>
          </w:tcPr>
          <w:p w14:paraId="082EE155" w14:textId="77777777"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14:paraId="4B2DBE7D"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56C88F" w14:textId="77777777" w:rsidR="00AD2CE0" w:rsidRPr="007B0B37" w:rsidRDefault="00AD2CE0" w:rsidP="000B228E">
            <w:r>
              <w:t>received</w:t>
            </w:r>
            <w:r w:rsidRPr="00DC5EC7">
              <w:t xml:space="preserve">  </w:t>
            </w:r>
          </w:p>
        </w:tc>
        <w:tc>
          <w:tcPr>
            <w:tcW w:w="7262" w:type="dxa"/>
          </w:tcPr>
          <w:p w14:paraId="7658E3F2" w14:textId="77777777"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14:paraId="3E656C50"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34F199C0" w14:textId="77777777" w:rsidR="00593D3D" w:rsidRPr="007B0B37" w:rsidRDefault="00AD2CE0" w:rsidP="00593D3D">
            <w:r>
              <w:t>statistics</w:t>
            </w:r>
            <w:r w:rsidR="00593D3D" w:rsidRPr="00DC5EC7">
              <w:t xml:space="preserve">  </w:t>
            </w:r>
          </w:p>
        </w:tc>
        <w:tc>
          <w:tcPr>
            <w:tcW w:w="7262" w:type="dxa"/>
          </w:tcPr>
          <w:p w14:paraId="33A43A82" w14:textId="77777777"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14:paraId="53F8FFCB" w14:textId="77777777" w:rsidR="007A2D9C" w:rsidRDefault="007A2D9C" w:rsidP="007A2D9C">
      <w:pPr>
        <w:pStyle w:val="Caption"/>
      </w:pPr>
      <w:r w:rsidRPr="009141E6">
        <w:t xml:space="preserve">Table </w:t>
      </w:r>
      <w:fldSimple w:instr=" SEQ Table \* ARABIC ">
        <w:r w:rsidR="00DE59B7">
          <w:rPr>
            <w:noProof/>
          </w:rPr>
          <w:t>22</w:t>
        </w:r>
      </w:fldSimple>
      <w:r w:rsidRPr="009141E6">
        <w:t xml:space="preserve"> </w:t>
      </w:r>
      <w:r w:rsidR="00665703" w:rsidRPr="00665703">
        <w:t>ARINC485</w:t>
      </w:r>
      <w:r w:rsidRPr="00036565">
        <w:t xml:space="preserve">Response </w:t>
      </w:r>
      <w:r>
        <w:t>M</w:t>
      </w:r>
      <w:r w:rsidRPr="009141E6">
        <w:t xml:space="preserve">essage </w:t>
      </w:r>
    </w:p>
    <w:p w14:paraId="1279FA92" w14:textId="77777777" w:rsidR="00D919BC" w:rsidRDefault="00D919BC" w:rsidP="00A1249E">
      <w:pPr>
        <w:pStyle w:val="Heading3"/>
      </w:pPr>
      <w:bookmarkStart w:id="78" w:name="_Toc449505726"/>
      <w:r>
        <w:lastRenderedPageBreak/>
        <w:t>ARINC 717</w:t>
      </w:r>
      <w:bookmarkEnd w:id="78"/>
    </w:p>
    <w:p w14:paraId="6C8E7520" w14:textId="77777777"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14:paraId="30302E68" w14:textId="77777777" w:rsidR="00291990" w:rsidRPr="004A209D" w:rsidRDefault="00291990" w:rsidP="00291990">
      <w:pPr>
        <w:pStyle w:val="Heading4"/>
        <w:numPr>
          <w:ilvl w:val="3"/>
          <w:numId w:val="16"/>
        </w:numPr>
      </w:pPr>
      <w:r>
        <w:t>ARINC 717 Frame</w:t>
      </w:r>
      <w:r w:rsidRPr="004A209D">
        <w:t xml:space="preserve"> Request </w:t>
      </w:r>
    </w:p>
    <w:p w14:paraId="43712745" w14:textId="77777777"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14:paraId="66FC5396" w14:textId="77777777" w:rsidR="00D83627" w:rsidRPr="001471CB" w:rsidRDefault="00D83627" w:rsidP="00D83627">
      <w:pPr>
        <w:pStyle w:val="rststyle-codeblock"/>
        <w:framePr w:wrap="auto" w:vAnchor="margin" w:yAlign="inline"/>
      </w:pPr>
      <w:r w:rsidRPr="001471CB">
        <w:t xml:space="preserve">message ARINC717FrameRequest { </w:t>
      </w:r>
    </w:p>
    <w:p w14:paraId="791F934E" w14:textId="77777777"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14:paraId="4B63142B" w14:textId="77777777" w:rsidR="00D83627" w:rsidRPr="001471CB" w:rsidRDefault="00D83627" w:rsidP="00D83627">
      <w:pPr>
        <w:pStyle w:val="rststyle-codeblock"/>
        <w:framePr w:wrap="auto" w:vAnchor="margin" w:yAlign="inline"/>
      </w:pPr>
      <w:r w:rsidRPr="001471CB">
        <w:tab/>
        <w:t>required RequestTypeT requestType = 1 [default = STOP];</w:t>
      </w:r>
    </w:p>
    <w:p w14:paraId="330980C6" w14:textId="77777777" w:rsidR="00D83627" w:rsidRPr="001471CB" w:rsidRDefault="00D83627" w:rsidP="00D83627">
      <w:pPr>
        <w:pStyle w:val="rststyle-codeblock"/>
        <w:framePr w:wrap="auto" w:vAnchor="margin" w:yAlign="inline"/>
      </w:pPr>
      <w:r w:rsidRPr="001471CB">
        <w:t>}</w:t>
      </w:r>
    </w:p>
    <w:p w14:paraId="0E9E0CE4" w14:textId="77777777"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14:paraId="4A7603B6" w14:textId="77777777"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60613BF3" w14:textId="77777777" w:rsidR="00AA38C9" w:rsidRPr="00755E11" w:rsidRDefault="00AA38C9" w:rsidP="00321C9E">
            <w:pPr>
              <w:spacing w:before="0" w:after="0" w:line="240" w:lineRule="auto"/>
            </w:pPr>
            <w:r w:rsidRPr="00755E11">
              <w:t>Name</w:t>
            </w:r>
          </w:p>
        </w:tc>
        <w:tc>
          <w:tcPr>
            <w:tcW w:w="5881" w:type="dxa"/>
          </w:tcPr>
          <w:p w14:paraId="0D45D12B" w14:textId="77777777"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14:paraId="25FDF729" w14:textId="77777777"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2C793396" w14:textId="77777777" w:rsidR="00AA38C9" w:rsidRPr="00755E11" w:rsidRDefault="00AA38C9" w:rsidP="00321C9E">
            <w:pPr>
              <w:spacing w:before="0" w:after="0" w:line="240" w:lineRule="auto"/>
            </w:pPr>
            <w:r w:rsidRPr="00755E11">
              <w:t>requestType</w:t>
            </w:r>
          </w:p>
        </w:tc>
        <w:tc>
          <w:tcPr>
            <w:tcW w:w="5881" w:type="dxa"/>
            <w:vAlign w:val="center"/>
          </w:tcPr>
          <w:p w14:paraId="40BCCC7F" w14:textId="77777777"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14:paraId="637BFF08"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1AFF9D43" w14:textId="77777777" w:rsidR="000420F1" w:rsidRPr="006615C8" w:rsidRDefault="000420F1" w:rsidP="000B228E">
            <w:r w:rsidRPr="006615C8">
              <w:t>STOP</w:t>
            </w:r>
          </w:p>
        </w:tc>
        <w:tc>
          <w:tcPr>
            <w:tcW w:w="5881" w:type="dxa"/>
          </w:tcPr>
          <w:p w14:paraId="5B40E41C" w14:textId="77777777"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14:paraId="2A7DA79B" w14:textId="77777777"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26F3AF39" w14:textId="77777777" w:rsidR="000420F1" w:rsidRPr="006615C8" w:rsidRDefault="000420F1" w:rsidP="000B228E">
            <w:r w:rsidRPr="006615C8">
              <w:t>RUN</w:t>
            </w:r>
          </w:p>
        </w:tc>
        <w:tc>
          <w:tcPr>
            <w:tcW w:w="5881" w:type="dxa"/>
          </w:tcPr>
          <w:p w14:paraId="6D95E4F6" w14:textId="77777777"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14:paraId="3698EC44"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3193B110" w14:textId="77777777" w:rsidR="000420F1" w:rsidRPr="006615C8" w:rsidRDefault="000420F1" w:rsidP="000B228E">
            <w:r w:rsidRPr="006615C8">
              <w:t>REPORT</w:t>
            </w:r>
          </w:p>
        </w:tc>
        <w:tc>
          <w:tcPr>
            <w:tcW w:w="5881" w:type="dxa"/>
          </w:tcPr>
          <w:p w14:paraId="09FC7ECB" w14:textId="77777777"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14:paraId="23ACC139" w14:textId="77777777" w:rsidR="00A1249E" w:rsidRDefault="00A1249E" w:rsidP="00A1249E">
      <w:pPr>
        <w:pStyle w:val="Caption"/>
      </w:pPr>
      <w:r w:rsidRPr="009141E6">
        <w:t xml:space="preserve">Table </w:t>
      </w:r>
      <w:fldSimple w:instr=" SEQ Table \* ARABIC ">
        <w:r w:rsidR="00DE59B7">
          <w:rPr>
            <w:noProof/>
          </w:rPr>
          <w:t>23</w:t>
        </w:r>
      </w:fldSimple>
      <w:r w:rsidRPr="009141E6">
        <w:t xml:space="preserve"> </w:t>
      </w:r>
      <w:r>
        <w:t>ARINC717Frame</w:t>
      </w:r>
      <w:r w:rsidRPr="00036565">
        <w:t xml:space="preserve">Request </w:t>
      </w:r>
      <w:r>
        <w:t>M</w:t>
      </w:r>
      <w:r w:rsidRPr="009141E6">
        <w:t>essage</w:t>
      </w:r>
    </w:p>
    <w:p w14:paraId="357D7D5A" w14:textId="77777777" w:rsidR="00291990" w:rsidRPr="00855567" w:rsidRDefault="00291990" w:rsidP="00291990">
      <w:pPr>
        <w:pStyle w:val="Heading4"/>
      </w:pPr>
      <w:r w:rsidRPr="00291990">
        <w:lastRenderedPageBreak/>
        <w:t xml:space="preserve">ARINC 717 Frame </w:t>
      </w:r>
      <w:r w:rsidRPr="004A209D">
        <w:t>Response</w:t>
      </w:r>
    </w:p>
    <w:p w14:paraId="2A3EB0C6" w14:textId="77777777"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14:paraId="421075EB" w14:textId="77777777" w:rsidR="00AA38C9" w:rsidRDefault="00AA38C9" w:rsidP="00AA38C9">
      <w:pPr>
        <w:pStyle w:val="rststyle-codeblock"/>
        <w:framePr w:wrap="around"/>
      </w:pPr>
      <w:r>
        <w:t>message ARINC717FrameResponse {</w:t>
      </w:r>
    </w:p>
    <w:p w14:paraId="0C8897FC" w14:textId="77777777" w:rsidR="008E3560" w:rsidRDefault="008E3560" w:rsidP="008E3560">
      <w:pPr>
        <w:pStyle w:val="rststyle-codeblock"/>
        <w:framePr w:wrap="around"/>
        <w:ind w:firstLine="720"/>
      </w:pPr>
      <w:r>
        <w:t xml:space="preserve">enum </w:t>
      </w:r>
      <w:r w:rsidR="00506E04">
        <w:t>AppStateT</w:t>
      </w:r>
      <w:r>
        <w:t xml:space="preserve"> {</w:t>
      </w:r>
    </w:p>
    <w:p w14:paraId="6F3B4954" w14:textId="77777777"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507910DA" w14:textId="77777777"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14:paraId="4F88666B" w14:textId="77777777"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14:paraId="3ECDEDF0" w14:textId="77777777"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14:paraId="7D2DEC92" w14:textId="77777777" w:rsidR="00AA38C9" w:rsidRDefault="00AA38C9" w:rsidP="00AA38C9">
      <w:pPr>
        <w:pStyle w:val="rststyle-codeblock"/>
        <w:framePr w:wrap="around"/>
        <w:ind w:firstLine="720"/>
      </w:pPr>
      <w:r>
        <w:t xml:space="preserve">repeated </w:t>
      </w:r>
      <w:commentRangeStart w:id="79"/>
      <w:r>
        <w:t>int</w:t>
      </w:r>
      <w:ins w:id="80" w:author="jburmeister" w:date="2016-06-07T12:59:00Z">
        <w:r w:rsidR="006B5B75">
          <w:t>32</w:t>
        </w:r>
      </w:ins>
      <w:del w:id="81" w:author="jburmeister" w:date="2016-06-07T12:59:00Z">
        <w:r w:rsidDel="006B5B75">
          <w:delText>16</w:delText>
        </w:r>
      </w:del>
      <w:commentRangeEnd w:id="79"/>
      <w:r w:rsidR="00A95CF0">
        <w:rPr>
          <w:rStyle w:val="CommentReference"/>
          <w:rFonts w:ascii="Calibri" w:eastAsia="Times New Roman" w:hAnsi="Calibri" w:cs="Times New Roman"/>
          <w:lang w:bidi="ar-SA"/>
        </w:rPr>
        <w:commentReference w:id="79"/>
      </w:r>
      <w:r>
        <w:t xml:space="preserve"> arinc717frame </w:t>
      </w:r>
      <w:r w:rsidR="00B43598">
        <w:tab/>
      </w:r>
      <w:r>
        <w:t xml:space="preserve">= </w:t>
      </w:r>
      <w:r w:rsidR="00B43598">
        <w:t>3</w:t>
      </w:r>
      <w:r>
        <w:t>;</w:t>
      </w:r>
    </w:p>
    <w:p w14:paraId="65D99BD1" w14:textId="77777777" w:rsidR="00AA38C9" w:rsidRDefault="00AA38C9" w:rsidP="00AA38C9">
      <w:pPr>
        <w:pStyle w:val="rststyle-codeblock"/>
        <w:framePr w:wrap="around"/>
      </w:pPr>
      <w:r>
        <w:t>}</w:t>
      </w:r>
    </w:p>
    <w:p w14:paraId="683B87A6" w14:textId="77777777" w:rsidR="00DC5EC7" w:rsidRDefault="00DC5EC7" w:rsidP="00DC5EC7">
      <w:pPr>
        <w:keepNext/>
        <w:keepLines/>
      </w:pPr>
    </w:p>
    <w:p w14:paraId="4ECFECA1" w14:textId="77777777"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14:paraId="35D9182F" w14:textId="77777777"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B5C9F6" w14:textId="77777777" w:rsidR="00AA38C9" w:rsidRPr="009141E6" w:rsidRDefault="00AA38C9" w:rsidP="00AA38C9">
            <w:pPr>
              <w:spacing w:after="0" w:line="240" w:lineRule="auto"/>
              <w:rPr>
                <w:lang w:eastAsia="zh-CN" w:bidi="hi-IN"/>
              </w:rPr>
            </w:pPr>
            <w:r w:rsidRPr="009141E6">
              <w:t>Field</w:t>
            </w:r>
          </w:p>
        </w:tc>
        <w:tc>
          <w:tcPr>
            <w:tcW w:w="7262" w:type="dxa"/>
            <w:hideMark/>
          </w:tcPr>
          <w:p w14:paraId="6E11A44D" w14:textId="77777777"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4825426"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4818070" w14:textId="77777777" w:rsidR="00DC5EC7" w:rsidRPr="00C5768A" w:rsidRDefault="00DC5EC7" w:rsidP="00DC5EC7">
            <w:r w:rsidRPr="00C5768A">
              <w:t>STOPPED</w:t>
            </w:r>
          </w:p>
        </w:tc>
        <w:tc>
          <w:tcPr>
            <w:tcW w:w="7262" w:type="dxa"/>
          </w:tcPr>
          <w:p w14:paraId="57293FD3" w14:textId="77777777"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14:paraId="31D6C144"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76E30F1E" w14:textId="77777777" w:rsidR="00DC5EC7" w:rsidRPr="00F4561F" w:rsidRDefault="00945050" w:rsidP="00DC5EC7">
            <w:r>
              <w:t>RUNNING</w:t>
            </w:r>
          </w:p>
        </w:tc>
        <w:tc>
          <w:tcPr>
            <w:tcW w:w="7262" w:type="dxa"/>
          </w:tcPr>
          <w:p w14:paraId="7FC7DF84" w14:textId="77777777"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14:paraId="2AFB8282"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6C1205A" w14:textId="77777777" w:rsidR="00AA38C9" w:rsidRPr="00B56190" w:rsidRDefault="003824C1" w:rsidP="00AA38C9">
            <w:r w:rsidRPr="003824C1">
              <w:t>NO_SYNC</w:t>
            </w:r>
          </w:p>
        </w:tc>
        <w:tc>
          <w:tcPr>
            <w:tcW w:w="7262" w:type="dxa"/>
          </w:tcPr>
          <w:p w14:paraId="0A02DD96" w14:textId="77777777"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14:paraId="4C588DAB"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0DCA85DA" w14:textId="77777777" w:rsidR="00AA38C9" w:rsidRPr="006027B4" w:rsidRDefault="003824C1" w:rsidP="00AA38C9">
            <w:r w:rsidRPr="003824C1">
              <w:t>SYNCED</w:t>
            </w:r>
          </w:p>
        </w:tc>
        <w:tc>
          <w:tcPr>
            <w:tcW w:w="7262" w:type="dxa"/>
          </w:tcPr>
          <w:p w14:paraId="2D7DC0C2" w14:textId="77777777"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14:paraId="285EBE41" w14:textId="77777777"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3FC5FD" w14:textId="77777777" w:rsidR="00AA38C9" w:rsidRPr="00B56190" w:rsidRDefault="00AA38C9" w:rsidP="00AA38C9">
            <w:r w:rsidRPr="001471CB">
              <w:t>arinc717frame</w:t>
            </w:r>
          </w:p>
        </w:tc>
        <w:tc>
          <w:tcPr>
            <w:tcW w:w="7262" w:type="dxa"/>
          </w:tcPr>
          <w:p w14:paraId="359B7831" w14:textId="77777777" w:rsidR="00AA38C9" w:rsidRDefault="00AA38C9" w:rsidP="00AA38C9">
            <w:pPr>
              <w:cnfStyle w:val="000000100000" w:firstRow="0" w:lastRow="0" w:firstColumn="0" w:lastColumn="0" w:oddVBand="0" w:evenVBand="0" w:oddHBand="1" w:evenHBand="0" w:firstRowFirstColumn="0" w:firstRowLastColumn="0" w:lastRowFirstColumn="0" w:lastRowLastColumn="0"/>
            </w:pPr>
            <w:r>
              <w:t xml:space="preserve">The 12-bit ARINC 717 words padded into </w:t>
            </w:r>
            <w:ins w:id="82" w:author="jburmeister" w:date="2016-06-07T12:59:00Z">
              <w:r w:rsidR="006B5B75">
                <w:t>32</w:t>
              </w:r>
            </w:ins>
            <w:del w:id="83" w:author="jburmeister" w:date="2016-06-07T12:59:00Z">
              <w:r w:rsidDel="006B5B75">
                <w:delText>16</w:delText>
              </w:r>
            </w:del>
            <w:r>
              <w:t xml:space="preserve"> bit words with </w:t>
            </w:r>
            <w:ins w:id="84" w:author="jburmeister" w:date="2016-06-07T13:00:00Z">
              <w:r w:rsidR="006B5B75">
                <w:t>20</w:t>
              </w:r>
            </w:ins>
            <w:del w:id="85" w:author="jburmeister" w:date="2016-06-07T13:00:00Z">
              <w:r w:rsidDel="006B5B75">
                <w:delText>4</w:delText>
              </w:r>
            </w:del>
            <w:r>
              <w:t xml:space="preserve"> MSBs set to 0</w:t>
            </w:r>
          </w:p>
        </w:tc>
      </w:tr>
    </w:tbl>
    <w:p w14:paraId="55B57DE8" w14:textId="77777777" w:rsidR="00D919BC" w:rsidRDefault="00D919BC" w:rsidP="00555899">
      <w:pPr>
        <w:pStyle w:val="Heading3"/>
      </w:pPr>
      <w:bookmarkStart w:id="86" w:name="_Toc449505727"/>
      <w:r>
        <w:lastRenderedPageBreak/>
        <w:t>GPIO</w:t>
      </w:r>
      <w:bookmarkEnd w:id="86"/>
    </w:p>
    <w:p w14:paraId="2EAC1343" w14:textId="77777777" w:rsidR="00555899" w:rsidRPr="004A209D" w:rsidRDefault="00555899" w:rsidP="00555899">
      <w:pPr>
        <w:pStyle w:val="Heading4"/>
        <w:numPr>
          <w:ilvl w:val="3"/>
          <w:numId w:val="15"/>
        </w:numPr>
      </w:pPr>
      <w:r>
        <w:t xml:space="preserve">GPIO </w:t>
      </w:r>
      <w:r w:rsidRPr="004A209D">
        <w:t xml:space="preserve">Request </w:t>
      </w:r>
    </w:p>
    <w:p w14:paraId="1A6BACFC" w14:textId="77777777"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14:paraId="2FD80981" w14:textId="77777777"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moveFromRangeStart w:id="87" w:author="jburmeister" w:date="2016-06-07T13:23:00Z" w:name="move453069121"/>
      <w:moveFrom w:id="88" w:author="jburmeister" w:date="2016-06-07T13:23:00Z">
        <w:r w:rsidR="0011624F" w:rsidDel="00166DBA">
          <w:t>If gpIn is “ALL” then each input is connected to the one gpOut, disconnected from its current output if any, or reported as appropriate for the request type.</w:t>
        </w:r>
      </w:moveFrom>
      <w:moveFromRangeEnd w:id="87"/>
    </w:p>
    <w:p w14:paraId="0DF1580F" w14:textId="77777777" w:rsidR="008F190A" w:rsidRDefault="00E34852" w:rsidP="00E34852">
      <w:r w:rsidRPr="005A04E2">
        <w:t xml:space="preserve">When the request type is </w:t>
      </w:r>
      <w:r w:rsidRPr="00ED17D4">
        <w:rPr>
          <w:i/>
        </w:rPr>
        <w:t>DISCONNECT</w:t>
      </w:r>
      <w:r>
        <w:t xml:space="preserve">, the connection between the gpOut and gpIn is removed. </w:t>
      </w:r>
    </w:p>
    <w:p w14:paraId="7ECBE1C8" w14:textId="77777777" w:rsidR="00E34852" w:rsidRDefault="00E34852" w:rsidP="00E34852">
      <w:pPr>
        <w:rPr>
          <w:ins w:id="89" w:author="jburmeister" w:date="2016-06-07T13:23:00Z"/>
        </w:rPr>
      </w:pPr>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14:paraId="6EA1A78B" w14:textId="77777777" w:rsidR="00166DBA" w:rsidRDefault="00166DBA" w:rsidP="00E34852">
      <w:ins w:id="90" w:author="jburmeister" w:date="2016-06-07T13:23:00Z">
        <w:r>
          <w:t>For all request types, i</w:t>
        </w:r>
      </w:ins>
      <w:moveToRangeStart w:id="91" w:author="jburmeister" w:date="2016-06-07T13:23:00Z" w:name="move453069121"/>
      <w:moveTo w:id="92" w:author="jburmeister" w:date="2016-06-07T13:23:00Z">
        <w:del w:id="93" w:author="jburmeister" w:date="2016-06-07T13:23:00Z">
          <w:r w:rsidDel="00166DBA">
            <w:delText>I</w:delText>
          </w:r>
        </w:del>
        <w:r>
          <w:t>f gpIn is “ALL” then each input is connected to the one gpOut, disconnected from its current output if any, or reported</w:t>
        </w:r>
      </w:moveTo>
      <w:ins w:id="94" w:author="jburmeister" w:date="2016-06-07T13:23:00Z">
        <w:r w:rsidR="00B260D6">
          <w:t>,</w:t>
        </w:r>
      </w:ins>
      <w:moveTo w:id="95" w:author="jburmeister" w:date="2016-06-07T13:23:00Z">
        <w:r>
          <w:t xml:space="preserve"> as appropriate for the request </w:t>
        </w:r>
        <w:commentRangeStart w:id="96"/>
        <w:r>
          <w:t>type</w:t>
        </w:r>
      </w:moveTo>
      <w:commentRangeEnd w:id="96"/>
      <w:r w:rsidR="00A95CF0">
        <w:rPr>
          <w:rStyle w:val="CommentReference"/>
        </w:rPr>
        <w:commentReference w:id="96"/>
      </w:r>
      <w:moveTo w:id="97" w:author="jburmeister" w:date="2016-06-07T13:23:00Z">
        <w:r>
          <w:t>.</w:t>
        </w:r>
      </w:moveTo>
      <w:moveToRangeEnd w:id="91"/>
    </w:p>
    <w:p w14:paraId="4AA5834B" w14:textId="77777777"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14:paraId="4AAAC191" w14:textId="77777777" w:rsidR="00555899" w:rsidRPr="00755E11" w:rsidRDefault="00555899" w:rsidP="00555899">
      <w:pPr>
        <w:pStyle w:val="rststyle-codeblock"/>
        <w:framePr w:wrap="auto" w:vAnchor="margin" w:yAlign="inline"/>
        <w:pBdr>
          <w:top w:val="single" w:sz="2" w:space="0" w:color="000000"/>
        </w:pBdr>
      </w:pPr>
      <w:r w:rsidRPr="00755E11">
        <w:tab/>
        <w:t>enum RequestTypeT {</w:t>
      </w:r>
    </w:p>
    <w:p w14:paraId="13D0B20B" w14:textId="77777777"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14:paraId="484B05B8" w14:textId="77777777"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012746C1" w14:textId="77777777"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14:paraId="5AD20499" w14:textId="77777777"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14:paraId="46073B0C" w14:textId="77777777" w:rsidR="00555899" w:rsidRPr="009E43E6" w:rsidRDefault="00555899" w:rsidP="00555899">
      <w:pPr>
        <w:pStyle w:val="rststyle-codeblock"/>
        <w:framePr w:wrap="auto" w:vAnchor="margin" w:yAlign="inline"/>
        <w:pBdr>
          <w:top w:val="single" w:sz="2" w:space="0" w:color="000000"/>
        </w:pBdr>
      </w:pPr>
      <w:r w:rsidRPr="00755E11">
        <w:t>}</w:t>
      </w:r>
    </w:p>
    <w:p w14:paraId="1E711C05" w14:textId="77777777"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14:paraId="501C000C" w14:textId="77777777"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744CAB6D" w14:textId="77777777" w:rsidR="00555899" w:rsidRPr="00755E11" w:rsidRDefault="00555899" w:rsidP="00897A87">
            <w:pPr>
              <w:spacing w:before="0" w:after="0" w:line="240" w:lineRule="auto"/>
            </w:pPr>
            <w:r w:rsidRPr="00755E11">
              <w:t>Name</w:t>
            </w:r>
          </w:p>
        </w:tc>
        <w:tc>
          <w:tcPr>
            <w:tcW w:w="5881" w:type="dxa"/>
          </w:tcPr>
          <w:p w14:paraId="3C597CF8" w14:textId="77777777"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14:paraId="6DF6D847"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14:paraId="5D3AB0E9" w14:textId="77777777" w:rsidR="00DF3723" w:rsidRPr="0067754B" w:rsidRDefault="00DF3723" w:rsidP="000B228E">
            <w:r w:rsidRPr="0067754B">
              <w:t>STOP</w:t>
            </w:r>
          </w:p>
        </w:tc>
        <w:tc>
          <w:tcPr>
            <w:tcW w:w="5881" w:type="dxa"/>
          </w:tcPr>
          <w:p w14:paraId="2FA1D1B5" w14:textId="77777777" w:rsidR="00DF3723" w:rsidRPr="0067754B" w:rsidRDefault="00DF3723" w:rsidP="00A95CF0">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ins w:id="98" w:author="jburmeister" w:date="2016-06-07T13:24:00Z">
              <w:r w:rsidR="00A6526A">
                <w:t>; report will include</w:t>
              </w:r>
            </w:ins>
            <w:ins w:id="99" w:author="jburmeister" w:date="2016-06-07T13:25:00Z">
              <w:r w:rsidR="00A6526A">
                <w:t xml:space="preserve"> the </w:t>
              </w:r>
            </w:ins>
            <w:ins w:id="100" w:author="jburmeister" w:date="2016-06-07T14:17:00Z">
              <w:r w:rsidR="00273332">
                <w:t>counter values</w:t>
              </w:r>
            </w:ins>
            <w:ins w:id="101" w:author="jburmeister" w:date="2016-06-07T13:25:00Z">
              <w:r w:rsidR="00A6526A">
                <w:t xml:space="preserve"> just prior to </w:t>
              </w:r>
              <w:commentRangeStart w:id="102"/>
              <w:r w:rsidR="00A6526A">
                <w:t>stopping</w:t>
              </w:r>
            </w:ins>
            <w:commentRangeEnd w:id="102"/>
            <w:ins w:id="103" w:author="jburmeister" w:date="2016-06-07T14:29:00Z">
              <w:r w:rsidR="00A95CF0">
                <w:rPr>
                  <w:rStyle w:val="CommentReference"/>
                </w:rPr>
                <w:commentReference w:id="102"/>
              </w:r>
            </w:ins>
          </w:p>
        </w:tc>
      </w:tr>
      <w:tr w:rsidR="00DF3723" w:rsidRPr="00755E11" w14:paraId="198185B7" w14:textId="77777777"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14:paraId="31D41F98" w14:textId="77777777" w:rsidR="00DF3723" w:rsidRPr="0067754B" w:rsidRDefault="00DF3723" w:rsidP="000B228E">
            <w:r w:rsidRPr="0067754B">
              <w:t>RUN</w:t>
            </w:r>
          </w:p>
        </w:tc>
        <w:tc>
          <w:tcPr>
            <w:tcW w:w="5881" w:type="dxa"/>
          </w:tcPr>
          <w:p w14:paraId="31CCD12D" w14:textId="77777777" w:rsidR="00DF3723" w:rsidRPr="0067754B" w:rsidRDefault="00DF3723"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DF3723" w:rsidRPr="00755E11" w14:paraId="236886F6"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8F37335" w14:textId="77777777" w:rsidR="00DF3723" w:rsidRPr="00755E11" w:rsidRDefault="00DF3723" w:rsidP="000B228E">
            <w:pPr>
              <w:spacing w:before="0" w:after="0" w:line="240" w:lineRule="auto"/>
            </w:pPr>
            <w:r>
              <w:t>REPORT</w:t>
            </w:r>
          </w:p>
        </w:tc>
        <w:tc>
          <w:tcPr>
            <w:tcW w:w="5881" w:type="dxa"/>
            <w:vAlign w:val="center"/>
          </w:tcPr>
          <w:p w14:paraId="4E9774CC" w14:textId="77777777" w:rsidR="00DF3723" w:rsidRPr="00755E11" w:rsidRDefault="00DF3723"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MPS</w:t>
            </w:r>
            <w:del w:id="104" w:author="jburmeister" w:date="2016-06-07T14:17:00Z">
              <w:r w:rsidRPr="00431CCD" w:rsidDel="00273332">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 xml:space="preserve">respond with a </w:t>
            </w:r>
            <w:del w:id="105" w:author="jburmeister" w:date="2016-06-07T14:17:00Z">
              <w:r w:rsidDel="00273332">
                <w:rPr>
                  <w:rFonts w:eastAsiaTheme="minorEastAsia"/>
                </w:rPr>
                <w:delText xml:space="preserve">configuration </w:delText>
              </w:r>
            </w:del>
            <w:r>
              <w:rPr>
                <w:rFonts w:eastAsiaTheme="minorEastAsia"/>
              </w:rPr>
              <w:t>report</w:t>
            </w:r>
          </w:p>
        </w:tc>
      </w:tr>
      <w:tr w:rsidR="00FC081F" w:rsidRPr="00755E11" w14:paraId="35314B17" w14:textId="77777777"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7C0E3E77" w14:textId="77777777" w:rsidR="00FC081F" w:rsidRPr="00755E11" w:rsidRDefault="00FC081F" w:rsidP="0072371E">
            <w:pPr>
              <w:spacing w:before="0" w:after="0" w:line="240" w:lineRule="auto"/>
            </w:pPr>
            <w:r w:rsidRPr="00897A87">
              <w:t xml:space="preserve">gpIn  </w:t>
            </w:r>
          </w:p>
        </w:tc>
        <w:tc>
          <w:tcPr>
            <w:tcW w:w="5881" w:type="dxa"/>
            <w:vAlign w:val="center"/>
          </w:tcPr>
          <w:p w14:paraId="497F56C9" w14:textId="77777777"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14:paraId="54CFC4A5" w14:textId="77777777"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3F1A84AD" w14:textId="77777777" w:rsidR="003F5F77" w:rsidRPr="00755E11" w:rsidRDefault="003F5F77" w:rsidP="005A04E2">
            <w:pPr>
              <w:spacing w:before="0" w:after="0" w:line="240" w:lineRule="auto"/>
            </w:pPr>
            <w:r w:rsidRPr="00897A87">
              <w:t>gpOut</w:t>
            </w:r>
          </w:p>
        </w:tc>
        <w:tc>
          <w:tcPr>
            <w:tcW w:w="5881" w:type="dxa"/>
            <w:vAlign w:val="center"/>
          </w:tcPr>
          <w:p w14:paraId="7760BA16" w14:textId="77777777"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14:paraId="41B7C216" w14:textId="77777777" w:rsidR="00555899" w:rsidRDefault="00555899" w:rsidP="00555899">
      <w:pPr>
        <w:pStyle w:val="Caption"/>
      </w:pPr>
      <w:r w:rsidRPr="009141E6">
        <w:t xml:space="preserve">Table </w:t>
      </w:r>
      <w:fldSimple w:instr=" SEQ Table \* ARABIC ">
        <w:r w:rsidR="00DE59B7">
          <w:rPr>
            <w:noProof/>
          </w:rPr>
          <w:t>24</w:t>
        </w:r>
      </w:fldSimple>
      <w:r w:rsidRPr="009141E6">
        <w:t xml:space="preserve"> </w:t>
      </w:r>
      <w:r w:rsidR="00897A87">
        <w:t>GPIO</w:t>
      </w:r>
      <w:r w:rsidRPr="00036565">
        <w:t xml:space="preserve">Request </w:t>
      </w:r>
      <w:r>
        <w:t>M</w:t>
      </w:r>
      <w:r w:rsidRPr="009141E6">
        <w:t xml:space="preserve">essage </w:t>
      </w:r>
    </w:p>
    <w:p w14:paraId="419D9F28" w14:textId="77777777" w:rsidR="00555899" w:rsidRPr="00855567" w:rsidRDefault="00897A87" w:rsidP="00897A87">
      <w:pPr>
        <w:pStyle w:val="Heading4"/>
      </w:pPr>
      <w:r w:rsidRPr="00897A87">
        <w:lastRenderedPageBreak/>
        <w:t xml:space="preserve">GPIO </w:t>
      </w:r>
      <w:r w:rsidR="00555899" w:rsidRPr="004A209D">
        <w:t>Response</w:t>
      </w:r>
    </w:p>
    <w:p w14:paraId="56EFA137" w14:textId="77777777"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14:paraId="42089319" w14:textId="77777777"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14:paraId="5DFFF0EF" w14:textId="77777777" w:rsidR="0011624F" w:rsidRPr="004D76C5" w:rsidRDefault="0011624F" w:rsidP="00E63A88">
      <w:pPr>
        <w:pStyle w:val="rststyle-codeblock"/>
        <w:framePr w:wrap="around"/>
      </w:pPr>
      <w:r>
        <w:tab/>
        <w:t>Message GpioStatus {</w:t>
      </w:r>
    </w:p>
    <w:p w14:paraId="3ECAEC46" w14:textId="77777777" w:rsidR="00E63A88" w:rsidRDefault="00E63A88" w:rsidP="00E63A88">
      <w:pPr>
        <w:pStyle w:val="rststyle-codeblock"/>
        <w:framePr w:wrap="around"/>
        <w:rPr>
          <w:ins w:id="106" w:author="jburmeister" w:date="2016-06-07T14:04:00Z"/>
        </w:rPr>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14:paraId="09D6FF0B" w14:textId="77777777" w:rsidR="00BB5C9A" w:rsidRPr="004D76C5" w:rsidRDefault="00BB5C9A" w:rsidP="00E63A88">
      <w:pPr>
        <w:pStyle w:val="rststyle-codeblock"/>
        <w:framePr w:wrap="around"/>
      </w:pPr>
      <w:ins w:id="107" w:author="jburmeister" w:date="2016-06-07T14:04:00Z">
        <w:r>
          <w:tab/>
        </w:r>
        <w:r>
          <w:tab/>
        </w:r>
        <w:r>
          <w:t xml:space="preserve">required </w:t>
        </w:r>
        <w:r>
          <w:t xml:space="preserve">integer   </w:t>
        </w:r>
        <w:r>
          <w:tab/>
        </w:r>
        <w:r>
          <w:t>matchCount</w:t>
        </w:r>
        <w:r>
          <w:tab/>
        </w:r>
        <w:r>
          <w:tab/>
        </w:r>
        <w:r>
          <w:t xml:space="preserve">= </w:t>
        </w:r>
        <w:commentRangeStart w:id="108"/>
        <w:r>
          <w:t>2</w:t>
        </w:r>
      </w:ins>
      <w:commentRangeEnd w:id="108"/>
      <w:ins w:id="109" w:author="jburmeister" w:date="2016-06-07T14:33:00Z">
        <w:r w:rsidR="00A95CF0">
          <w:rPr>
            <w:rStyle w:val="CommentReference"/>
            <w:rFonts w:ascii="Calibri" w:eastAsia="Times New Roman" w:hAnsi="Calibri" w:cs="Times New Roman"/>
            <w:lang w:bidi="ar-SA"/>
          </w:rPr>
          <w:commentReference w:id="108"/>
        </w:r>
      </w:ins>
      <w:ins w:id="110" w:author="jburmeister" w:date="2016-06-07T14:04:00Z">
        <w:r>
          <w:t>;</w:t>
        </w:r>
      </w:ins>
    </w:p>
    <w:p w14:paraId="1802F2A9" w14:textId="77777777"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xml:space="preserve">= </w:t>
      </w:r>
      <w:ins w:id="111" w:author="jburmeister" w:date="2016-06-07T14:04:00Z">
        <w:r w:rsidR="00BB5C9A">
          <w:t>3</w:t>
        </w:r>
      </w:ins>
      <w:del w:id="112" w:author="jburmeister" w:date="2016-06-07T14:04:00Z">
        <w:r w:rsidDel="00BB5C9A">
          <w:delText>2</w:delText>
        </w:r>
      </w:del>
      <w:r>
        <w:t>;</w:t>
      </w:r>
    </w:p>
    <w:p w14:paraId="4423F092" w14:textId="77777777"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ins w:id="113" w:author="jburmeister" w:date="2016-06-07T14:05:00Z">
        <w:r w:rsidR="00BB5C9A">
          <w:t>4</w:t>
        </w:r>
      </w:ins>
      <w:del w:id="114" w:author="jburmeister" w:date="2016-06-07T14:04:00Z">
        <w:r w:rsidDel="00BB5C9A">
          <w:delText>3</w:delText>
        </w:r>
      </w:del>
      <w:r w:rsidRPr="0011624F">
        <w:t>;</w:t>
      </w:r>
    </w:p>
    <w:p w14:paraId="31D0ED34" w14:textId="77777777"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ins w:id="115" w:author="jburmeister" w:date="2016-06-07T14:05:00Z">
        <w:r w:rsidR="00BB5C9A">
          <w:t>5</w:t>
        </w:r>
      </w:ins>
      <w:del w:id="116" w:author="jburmeister" w:date="2016-06-07T14:05:00Z">
        <w:r w:rsidDel="00BB5C9A">
          <w:delText>4</w:delText>
        </w:r>
      </w:del>
      <w:r w:rsidRPr="0011624F">
        <w:t>;</w:t>
      </w:r>
    </w:p>
    <w:p w14:paraId="3728A767" w14:textId="77777777" w:rsidR="0011624F" w:rsidRDefault="0011624F" w:rsidP="0011624F">
      <w:pPr>
        <w:pStyle w:val="rststyle-codeblock"/>
        <w:framePr w:wrap="around"/>
        <w:ind w:firstLine="720"/>
      </w:pPr>
      <w:r>
        <w:t>}</w:t>
      </w:r>
    </w:p>
    <w:p w14:paraId="2DAAE725" w14:textId="77777777" w:rsidR="0011624F" w:rsidRDefault="005E157F" w:rsidP="0011624F">
      <w:pPr>
        <w:pStyle w:val="rststyle-codeblock"/>
        <w:framePr w:wrap="around"/>
        <w:ind w:firstLine="720"/>
      </w:pPr>
      <w:r>
        <w:t>r</w:t>
      </w:r>
      <w:r w:rsidR="0011624F">
        <w:t>epeated GpioStatus status = 1;</w:t>
      </w:r>
    </w:p>
    <w:p w14:paraId="10725049" w14:textId="77777777"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14:paraId="02790D03" w14:textId="77777777"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7EABD5" w14:textId="77777777"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14:paraId="7292BD67" w14:textId="77777777"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14:paraId="3D9F765B" w14:textId="77777777"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8F4D17A" w14:textId="77777777" w:rsidR="00E63A88" w:rsidRPr="00B451C5" w:rsidRDefault="00E63A88" w:rsidP="0011624F">
            <w:r w:rsidRPr="00B451C5">
              <w:t>DISCONNECTED</w:t>
            </w:r>
          </w:p>
        </w:tc>
        <w:tc>
          <w:tcPr>
            <w:tcW w:w="7262" w:type="dxa"/>
          </w:tcPr>
          <w:p w14:paraId="631527A9" w14:textId="77777777"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14:paraId="3E82C649"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98C537B" w14:textId="77777777" w:rsidR="00E63A88" w:rsidRPr="00B451C5" w:rsidRDefault="00E63A88" w:rsidP="0011624F">
            <w:r w:rsidRPr="00B451C5">
              <w:t>CONNECTED</w:t>
            </w:r>
          </w:p>
        </w:tc>
        <w:tc>
          <w:tcPr>
            <w:tcW w:w="7262" w:type="dxa"/>
          </w:tcPr>
          <w:p w14:paraId="076B6809" w14:textId="77777777"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746ABC" w:rsidRPr="009141E6" w14:paraId="15D52433" w14:textId="77777777" w:rsidTr="0011624F">
        <w:trPr>
          <w:cnfStyle w:val="000000100000" w:firstRow="0" w:lastRow="0" w:firstColumn="0" w:lastColumn="0" w:oddVBand="0" w:evenVBand="0" w:oddHBand="1" w:evenHBand="0" w:firstRowFirstColumn="0" w:firstRowLastColumn="0" w:lastRowFirstColumn="0" w:lastRowLastColumn="0"/>
          <w:cantSplit/>
          <w:ins w:id="117" w:author="jburmeister" w:date="2016-06-07T14:06:00Z"/>
        </w:trPr>
        <w:tc>
          <w:tcPr>
            <w:cnfStyle w:val="001000000000" w:firstRow="0" w:lastRow="0" w:firstColumn="1" w:lastColumn="0" w:oddVBand="0" w:evenVBand="0" w:oddHBand="0" w:evenHBand="0" w:firstRowFirstColumn="0" w:firstRowLastColumn="0" w:lastRowFirstColumn="0" w:lastRowLastColumn="0"/>
            <w:tcW w:w="2376" w:type="dxa"/>
          </w:tcPr>
          <w:p w14:paraId="39FDAE05" w14:textId="77777777" w:rsidR="00746ABC" w:rsidRPr="00B451C5" w:rsidRDefault="00746ABC" w:rsidP="0011624F">
            <w:pPr>
              <w:rPr>
                <w:ins w:id="118" w:author="jburmeister" w:date="2016-06-07T14:06:00Z"/>
              </w:rPr>
            </w:pPr>
            <w:ins w:id="119" w:author="jburmeister" w:date="2016-06-07T14:06:00Z">
              <w:r>
                <w:t>matchCount</w:t>
              </w:r>
            </w:ins>
          </w:p>
        </w:tc>
        <w:tc>
          <w:tcPr>
            <w:tcW w:w="7262" w:type="dxa"/>
          </w:tcPr>
          <w:p w14:paraId="5409C4F1" w14:textId="77777777" w:rsidR="00746ABC" w:rsidRPr="00B451C5" w:rsidRDefault="00746ABC" w:rsidP="0011624F">
            <w:pPr>
              <w:cnfStyle w:val="000000100000" w:firstRow="0" w:lastRow="0" w:firstColumn="0" w:lastColumn="0" w:oddVBand="0" w:evenVBand="0" w:oddHBand="1" w:evenHBand="0" w:firstRowFirstColumn="0" w:firstRowLastColumn="0" w:lastRowFirstColumn="0" w:lastRowLastColumn="0"/>
              <w:rPr>
                <w:ins w:id="120" w:author="jburmeister" w:date="2016-06-07T14:06:00Z"/>
              </w:rPr>
            </w:pPr>
            <w:ins w:id="121" w:author="jburmeister" w:date="2016-06-07T14:06:00Z">
              <w:r w:rsidRPr="006027B4">
                <w:t xml:space="preserve">The </w:t>
              </w:r>
              <w:r w:rsidR="0088619E">
                <w:t xml:space="preserve">number of </w:t>
              </w:r>
              <w:r>
                <w:t>matches for the specified connection since the last connection request for the pin pair, or zero if the connection does not exist</w:t>
              </w:r>
              <w:r>
                <w:t>.</w:t>
              </w:r>
            </w:ins>
          </w:p>
        </w:tc>
      </w:tr>
      <w:tr w:rsidR="002870FC" w:rsidRPr="009141E6" w14:paraId="040B2117"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DA796B" w14:textId="77777777" w:rsidR="002870FC" w:rsidRPr="006027B4" w:rsidRDefault="003E751B" w:rsidP="0011624F">
            <w:r w:rsidRPr="003E751B">
              <w:t>mismatchCount</w:t>
            </w:r>
          </w:p>
        </w:tc>
        <w:tc>
          <w:tcPr>
            <w:tcW w:w="7262" w:type="dxa"/>
          </w:tcPr>
          <w:p w14:paraId="5470BCE3" w14:textId="77777777" w:rsidR="002870FC" w:rsidRDefault="002870FC" w:rsidP="0011624F">
            <w:pPr>
              <w:cnfStyle w:val="000000000000" w:firstRow="0" w:lastRow="0" w:firstColumn="0" w:lastColumn="0" w:oddVBand="0" w:evenVBand="0" w:oddHBand="0"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r w:rsidR="0060006A" w:rsidRPr="009141E6" w14:paraId="14117630" w14:textId="77777777" w:rsidTr="0011624F">
        <w:trPr>
          <w:cnfStyle w:val="000000100000" w:firstRow="0" w:lastRow="0" w:firstColumn="0" w:lastColumn="0" w:oddVBand="0" w:evenVBand="0" w:oddHBand="1" w:evenHBand="0" w:firstRowFirstColumn="0" w:firstRowLastColumn="0" w:lastRowFirstColumn="0" w:lastRowLastColumn="0"/>
          <w:cantSplit/>
          <w:ins w:id="122"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3A0133EA" w14:textId="77777777" w:rsidR="0060006A" w:rsidRPr="003E751B" w:rsidRDefault="0060006A" w:rsidP="0011624F">
            <w:pPr>
              <w:rPr>
                <w:ins w:id="123" w:author="jburmeister" w:date="2016-06-07T14:17:00Z"/>
              </w:rPr>
            </w:pPr>
            <w:ins w:id="124" w:author="jburmeister" w:date="2016-06-07T14:17:00Z">
              <w:r>
                <w:t>gpIn</w:t>
              </w:r>
            </w:ins>
          </w:p>
        </w:tc>
        <w:tc>
          <w:tcPr>
            <w:tcW w:w="7262" w:type="dxa"/>
          </w:tcPr>
          <w:p w14:paraId="5B317990" w14:textId="77777777" w:rsidR="0060006A" w:rsidRPr="006027B4" w:rsidRDefault="0060006A" w:rsidP="0011624F">
            <w:pPr>
              <w:cnfStyle w:val="000000100000" w:firstRow="0" w:lastRow="0" w:firstColumn="0" w:lastColumn="0" w:oddVBand="0" w:evenVBand="0" w:oddHBand="1" w:evenHBand="0" w:firstRowFirstColumn="0" w:firstRowLastColumn="0" w:lastRowFirstColumn="0" w:lastRowLastColumn="0"/>
              <w:rPr>
                <w:ins w:id="125" w:author="jburmeister" w:date="2016-06-07T14:17:00Z"/>
              </w:rPr>
            </w:pPr>
            <w:ins w:id="126" w:author="jburmeister" w:date="2016-06-07T14:18:00Z">
              <w:r>
                <w:rPr>
                  <w:rFonts w:eastAsiaTheme="minorEastAsia"/>
                </w:rPr>
                <w:t xml:space="preserve">MPS discrete </w:t>
              </w:r>
              <w:commentRangeStart w:id="127"/>
              <w:r>
                <w:rPr>
                  <w:rFonts w:eastAsiaTheme="minorEastAsia"/>
                </w:rPr>
                <w:t>input</w:t>
              </w:r>
            </w:ins>
            <w:commentRangeEnd w:id="127"/>
            <w:ins w:id="128" w:author="jburmeister" w:date="2016-06-07T14:33:00Z">
              <w:r w:rsidR="00A95CF0">
                <w:rPr>
                  <w:rStyle w:val="CommentReference"/>
                </w:rPr>
                <w:commentReference w:id="127"/>
              </w:r>
            </w:ins>
          </w:p>
        </w:tc>
      </w:tr>
      <w:tr w:rsidR="0060006A" w:rsidRPr="009141E6" w14:paraId="22D736F1" w14:textId="77777777" w:rsidTr="0011624F">
        <w:trPr>
          <w:cantSplit/>
          <w:ins w:id="129"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7CEFBFFD" w14:textId="77777777" w:rsidR="0060006A" w:rsidRDefault="0060006A" w:rsidP="0011624F">
            <w:pPr>
              <w:rPr>
                <w:ins w:id="130" w:author="jburmeister" w:date="2016-06-07T14:17:00Z"/>
              </w:rPr>
            </w:pPr>
            <w:ins w:id="131" w:author="jburmeister" w:date="2016-06-07T14:17:00Z">
              <w:r>
                <w:t>gpOut</w:t>
              </w:r>
            </w:ins>
          </w:p>
        </w:tc>
        <w:tc>
          <w:tcPr>
            <w:tcW w:w="7262" w:type="dxa"/>
          </w:tcPr>
          <w:p w14:paraId="14A541BA" w14:textId="77777777" w:rsidR="0060006A" w:rsidRPr="006027B4" w:rsidRDefault="0060006A" w:rsidP="0011624F">
            <w:pPr>
              <w:cnfStyle w:val="000000000000" w:firstRow="0" w:lastRow="0" w:firstColumn="0" w:lastColumn="0" w:oddVBand="0" w:evenVBand="0" w:oddHBand="0" w:evenHBand="0" w:firstRowFirstColumn="0" w:firstRowLastColumn="0" w:lastRowFirstColumn="0" w:lastRowLastColumn="0"/>
              <w:rPr>
                <w:ins w:id="132" w:author="jburmeister" w:date="2016-06-07T14:17:00Z"/>
              </w:rPr>
            </w:pPr>
            <w:ins w:id="133" w:author="jburmeister" w:date="2016-06-07T14:18:00Z">
              <w:r>
                <w:rPr>
                  <w:rFonts w:eastAsiaTheme="minorEastAsia"/>
                </w:rPr>
                <w:t>MPS discrete out</w:t>
              </w:r>
              <w:r w:rsidRPr="00897A87">
                <w:rPr>
                  <w:rFonts w:eastAsiaTheme="minorEastAsia"/>
                </w:rPr>
                <w:t>put</w:t>
              </w:r>
              <w:r>
                <w:rPr>
                  <w:rFonts w:eastAsiaTheme="minorEastAsia"/>
                </w:rPr>
                <w:t>, if a connection exists</w:t>
              </w:r>
            </w:ins>
          </w:p>
        </w:tc>
      </w:tr>
    </w:tbl>
    <w:p w14:paraId="35638222" w14:textId="77777777" w:rsidR="00075704" w:rsidRDefault="00075704" w:rsidP="00075704">
      <w:pPr>
        <w:pStyle w:val="Caption"/>
      </w:pPr>
      <w:r w:rsidRPr="009141E6">
        <w:t xml:space="preserve">Table </w:t>
      </w:r>
      <w:fldSimple w:instr=" SEQ Table \* ARABIC ">
        <w:r w:rsidR="00DE59B7">
          <w:rPr>
            <w:noProof/>
          </w:rPr>
          <w:t>25</w:t>
        </w:r>
      </w:fldSimple>
      <w:r w:rsidRPr="009141E6">
        <w:t xml:space="preserve"> </w:t>
      </w:r>
      <w:r w:rsidRPr="00897A87">
        <w:t>GPIO</w:t>
      </w:r>
      <w:r w:rsidRPr="00036565">
        <w:t xml:space="preserve">Response </w:t>
      </w:r>
      <w:r>
        <w:t>M</w:t>
      </w:r>
      <w:r w:rsidRPr="009141E6">
        <w:t xml:space="preserve">essage </w:t>
      </w:r>
    </w:p>
    <w:p w14:paraId="4584303D" w14:textId="77777777" w:rsidR="00813D52" w:rsidRDefault="00813D52">
      <w:pPr>
        <w:spacing w:before="0" w:after="0" w:line="240" w:lineRule="auto"/>
        <w:rPr>
          <w:rFonts w:ascii="Times New Roman" w:hAnsi="Times New Roman"/>
          <w:b/>
          <w:sz w:val="24"/>
          <w:szCs w:val="20"/>
        </w:rPr>
      </w:pPr>
      <w:r>
        <w:br w:type="page"/>
      </w:r>
    </w:p>
    <w:p w14:paraId="7B3B5E7C" w14:textId="77777777" w:rsidR="00813D52" w:rsidRDefault="00813D52" w:rsidP="00813D52">
      <w:pPr>
        <w:pStyle w:val="Heading4"/>
        <w:numPr>
          <w:ilvl w:val="3"/>
          <w:numId w:val="18"/>
        </w:numPr>
      </w:pPr>
      <w:r>
        <w:lastRenderedPageBreak/>
        <w:t>GPIO</w:t>
      </w:r>
      <w:r w:rsidRPr="001E7496">
        <w:t xml:space="preserve"> </w:t>
      </w:r>
      <w:r>
        <w:t>Device Names</w:t>
      </w:r>
    </w:p>
    <w:p w14:paraId="2FA4C272" w14:textId="77777777"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14:paraId="77536134" w14:textId="77777777" w:rsidTr="00050D06">
        <w:tc>
          <w:tcPr>
            <w:tcW w:w="1983" w:type="dxa"/>
            <w:shd w:val="clear" w:color="auto" w:fill="548DD4" w:themeFill="text2" w:themeFillTint="99"/>
            <w:vAlign w:val="center"/>
          </w:tcPr>
          <w:p w14:paraId="5EC44B94"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B946780" w14:textId="77777777" w:rsidR="00050D06" w:rsidRPr="007A28D6" w:rsidRDefault="00050D06" w:rsidP="00050D06">
            <w:pPr>
              <w:jc w:val="center"/>
              <w:rPr>
                <w:color w:val="FFFFFF"/>
              </w:rPr>
            </w:pPr>
            <w:r>
              <w:rPr>
                <w:color w:val="FFFFFF"/>
              </w:rPr>
              <w:t>Pin</w:t>
            </w:r>
          </w:p>
        </w:tc>
      </w:tr>
      <w:tr w:rsidR="00050D06" w14:paraId="637BA33A" w14:textId="77777777" w:rsidTr="00A268AA">
        <w:tc>
          <w:tcPr>
            <w:tcW w:w="1983" w:type="dxa"/>
          </w:tcPr>
          <w:p w14:paraId="54C50193" w14:textId="77777777" w:rsidR="00050D06" w:rsidRDefault="00050D06" w:rsidP="00050D06">
            <w:r w:rsidRPr="00DB3B85">
              <w:t>PA_KYLN_IN1</w:t>
            </w:r>
          </w:p>
        </w:tc>
        <w:tc>
          <w:tcPr>
            <w:tcW w:w="1846" w:type="dxa"/>
          </w:tcPr>
          <w:p w14:paraId="24DA3DA5" w14:textId="77777777" w:rsidR="00050D06" w:rsidRDefault="00050D06" w:rsidP="00050D06">
            <w:r w:rsidRPr="00D707B4">
              <w:t xml:space="preserve">Insert B:  </w:t>
            </w:r>
            <w:r>
              <w:t>C</w:t>
            </w:r>
            <w:r w:rsidRPr="00D707B4">
              <w:t>-</w:t>
            </w:r>
            <w:r>
              <w:t>9</w:t>
            </w:r>
          </w:p>
        </w:tc>
      </w:tr>
      <w:tr w:rsidR="00050D06" w14:paraId="0745565E" w14:textId="77777777" w:rsidTr="00A268AA">
        <w:tc>
          <w:tcPr>
            <w:tcW w:w="1983" w:type="dxa"/>
          </w:tcPr>
          <w:p w14:paraId="1931E26E" w14:textId="77777777" w:rsidR="00050D06" w:rsidRDefault="00050D06" w:rsidP="00050D06">
            <w:r w:rsidRPr="004220B4">
              <w:t>PA_KYLN_IN</w:t>
            </w:r>
            <w:r>
              <w:t>2</w:t>
            </w:r>
          </w:p>
        </w:tc>
        <w:tc>
          <w:tcPr>
            <w:tcW w:w="1846" w:type="dxa"/>
          </w:tcPr>
          <w:p w14:paraId="29C86131" w14:textId="77777777" w:rsidR="00050D06" w:rsidRDefault="00050D06" w:rsidP="00050D06">
            <w:r w:rsidRPr="00D707B4">
              <w:t xml:space="preserve">Insert B:  </w:t>
            </w:r>
            <w:r>
              <w:t>B</w:t>
            </w:r>
            <w:r w:rsidRPr="00D707B4">
              <w:t>-</w:t>
            </w:r>
            <w:r>
              <w:t>9</w:t>
            </w:r>
          </w:p>
        </w:tc>
      </w:tr>
      <w:tr w:rsidR="00050D06" w14:paraId="6D8F031B" w14:textId="77777777" w:rsidTr="00A268AA">
        <w:tc>
          <w:tcPr>
            <w:tcW w:w="1983" w:type="dxa"/>
          </w:tcPr>
          <w:p w14:paraId="0A0F0528" w14:textId="77777777" w:rsidR="00050D06" w:rsidRDefault="00050D06" w:rsidP="00050D06">
            <w:r w:rsidRPr="004220B4">
              <w:t>PA_KYLN_IN</w:t>
            </w:r>
            <w:r>
              <w:t>3</w:t>
            </w:r>
          </w:p>
        </w:tc>
        <w:tc>
          <w:tcPr>
            <w:tcW w:w="1846" w:type="dxa"/>
          </w:tcPr>
          <w:p w14:paraId="7D457B10" w14:textId="77777777" w:rsidR="00050D06" w:rsidRDefault="00050D06" w:rsidP="00050D06">
            <w:r w:rsidRPr="00D707B4">
              <w:t>Insert B:  A-</w:t>
            </w:r>
            <w:r>
              <w:t>9</w:t>
            </w:r>
          </w:p>
        </w:tc>
      </w:tr>
      <w:tr w:rsidR="00050D06" w14:paraId="3073C417" w14:textId="77777777" w:rsidTr="00A268AA">
        <w:tc>
          <w:tcPr>
            <w:tcW w:w="1983" w:type="dxa"/>
          </w:tcPr>
          <w:p w14:paraId="22770B09" w14:textId="77777777" w:rsidR="00050D06" w:rsidRDefault="00050D06" w:rsidP="00050D06">
            <w:r w:rsidRPr="004220B4">
              <w:t>PA_KYLN_IN</w:t>
            </w:r>
            <w:r>
              <w:t>4</w:t>
            </w:r>
          </w:p>
        </w:tc>
        <w:tc>
          <w:tcPr>
            <w:tcW w:w="1846" w:type="dxa"/>
          </w:tcPr>
          <w:p w14:paraId="4BEF2538" w14:textId="77777777" w:rsidR="00050D06" w:rsidRDefault="00050D06" w:rsidP="00050D06">
            <w:r w:rsidRPr="00D707B4">
              <w:t xml:space="preserve">Insert B:  </w:t>
            </w:r>
            <w:r>
              <w:t>C</w:t>
            </w:r>
            <w:r w:rsidRPr="00D707B4">
              <w:t>-</w:t>
            </w:r>
            <w:r>
              <w:t>10</w:t>
            </w:r>
          </w:p>
        </w:tc>
      </w:tr>
      <w:tr w:rsidR="00050D06" w14:paraId="5934C817" w14:textId="77777777" w:rsidTr="00A268AA">
        <w:tc>
          <w:tcPr>
            <w:tcW w:w="1983" w:type="dxa"/>
          </w:tcPr>
          <w:p w14:paraId="64366BAA" w14:textId="77777777" w:rsidR="00050D06" w:rsidRDefault="00050D06" w:rsidP="00050D06">
            <w:r w:rsidRPr="004220B4">
              <w:t>PA_KYLN_IN</w:t>
            </w:r>
            <w:r>
              <w:t>5</w:t>
            </w:r>
          </w:p>
        </w:tc>
        <w:tc>
          <w:tcPr>
            <w:tcW w:w="1846" w:type="dxa"/>
          </w:tcPr>
          <w:p w14:paraId="16CD3346" w14:textId="77777777" w:rsidR="00050D06" w:rsidRDefault="00050D06" w:rsidP="00050D06">
            <w:r w:rsidRPr="00D707B4">
              <w:t xml:space="preserve">Insert B:  </w:t>
            </w:r>
            <w:r>
              <w:t>B</w:t>
            </w:r>
            <w:r w:rsidRPr="00D707B4">
              <w:t>-</w:t>
            </w:r>
            <w:r>
              <w:t>10</w:t>
            </w:r>
          </w:p>
        </w:tc>
      </w:tr>
      <w:tr w:rsidR="00050D06" w14:paraId="007DBEEF" w14:textId="77777777" w:rsidTr="00A268AA">
        <w:tc>
          <w:tcPr>
            <w:tcW w:w="1983" w:type="dxa"/>
          </w:tcPr>
          <w:p w14:paraId="58ECF504" w14:textId="77777777" w:rsidR="00050D06" w:rsidRDefault="00050D06" w:rsidP="00050D06">
            <w:r w:rsidRPr="004220B4">
              <w:t>PA_KYLN_IN</w:t>
            </w:r>
            <w:r>
              <w:t>6</w:t>
            </w:r>
          </w:p>
        </w:tc>
        <w:tc>
          <w:tcPr>
            <w:tcW w:w="1846" w:type="dxa"/>
          </w:tcPr>
          <w:p w14:paraId="1580926B" w14:textId="77777777" w:rsidR="00050D06" w:rsidRDefault="00050D06" w:rsidP="00050D06">
            <w:r w:rsidRPr="00D707B4">
              <w:t xml:space="preserve">Insert B:  </w:t>
            </w:r>
            <w:r>
              <w:t>A</w:t>
            </w:r>
            <w:r w:rsidRPr="00D707B4">
              <w:t>-</w:t>
            </w:r>
            <w:r>
              <w:t>10</w:t>
            </w:r>
          </w:p>
        </w:tc>
      </w:tr>
      <w:tr w:rsidR="00050D06" w14:paraId="7C6FAACD" w14:textId="77777777" w:rsidTr="00A268AA">
        <w:tc>
          <w:tcPr>
            <w:tcW w:w="1983" w:type="dxa"/>
          </w:tcPr>
          <w:p w14:paraId="731282CE" w14:textId="77777777" w:rsidR="00050D06" w:rsidRDefault="00050D06" w:rsidP="00050D06">
            <w:r w:rsidRPr="004220B4">
              <w:t>PA_KYLN_IN</w:t>
            </w:r>
            <w:r>
              <w:t>7</w:t>
            </w:r>
          </w:p>
        </w:tc>
        <w:tc>
          <w:tcPr>
            <w:tcW w:w="1846" w:type="dxa"/>
          </w:tcPr>
          <w:p w14:paraId="28310A94" w14:textId="77777777" w:rsidR="00050D06" w:rsidRDefault="00050D06" w:rsidP="00050D06">
            <w:r w:rsidRPr="00D707B4">
              <w:t xml:space="preserve">Insert B:  </w:t>
            </w:r>
            <w:r>
              <w:t>C</w:t>
            </w:r>
            <w:r w:rsidRPr="00D707B4">
              <w:t>-</w:t>
            </w:r>
            <w:r>
              <w:t>11</w:t>
            </w:r>
          </w:p>
        </w:tc>
      </w:tr>
      <w:tr w:rsidR="00050D06" w14:paraId="4468669D" w14:textId="77777777" w:rsidTr="00A268AA">
        <w:tc>
          <w:tcPr>
            <w:tcW w:w="1983" w:type="dxa"/>
          </w:tcPr>
          <w:p w14:paraId="62F86EE9" w14:textId="77777777" w:rsidR="00050D06" w:rsidRDefault="00050D06" w:rsidP="00050D06">
            <w:r w:rsidRPr="004220B4">
              <w:t>PA_KYLN_IN</w:t>
            </w:r>
            <w:r>
              <w:t>8</w:t>
            </w:r>
          </w:p>
        </w:tc>
        <w:tc>
          <w:tcPr>
            <w:tcW w:w="1846" w:type="dxa"/>
          </w:tcPr>
          <w:p w14:paraId="6FC3C4F9" w14:textId="77777777" w:rsidR="00050D06" w:rsidRDefault="00050D06" w:rsidP="00050D06">
            <w:r w:rsidRPr="00D707B4">
              <w:t xml:space="preserve">Insert B:  </w:t>
            </w:r>
            <w:r>
              <w:t>B</w:t>
            </w:r>
            <w:r w:rsidRPr="00D707B4">
              <w:t>-</w:t>
            </w:r>
            <w:r>
              <w:t>11</w:t>
            </w:r>
          </w:p>
        </w:tc>
      </w:tr>
      <w:tr w:rsidR="00050D06" w14:paraId="492A0D86" w14:textId="77777777" w:rsidTr="00050D06">
        <w:tc>
          <w:tcPr>
            <w:tcW w:w="1983" w:type="dxa"/>
          </w:tcPr>
          <w:p w14:paraId="74356D13" w14:textId="77777777" w:rsidR="00050D06" w:rsidRPr="007A28D6" w:rsidRDefault="00050D06" w:rsidP="00050D06">
            <w:r w:rsidRPr="00DB3B85">
              <w:t>PA_ALL_KYLN_IN</w:t>
            </w:r>
          </w:p>
        </w:tc>
        <w:tc>
          <w:tcPr>
            <w:tcW w:w="1846" w:type="dxa"/>
          </w:tcPr>
          <w:p w14:paraId="40A65C27" w14:textId="77777777" w:rsidR="00050D06" w:rsidRDefault="00050D06" w:rsidP="00050D06">
            <w:r>
              <w:t>Insert B:  A-8</w:t>
            </w:r>
          </w:p>
        </w:tc>
      </w:tr>
      <w:tr w:rsidR="00050D06" w14:paraId="2982751B" w14:textId="77777777" w:rsidTr="00050D06">
        <w:tc>
          <w:tcPr>
            <w:tcW w:w="1983" w:type="dxa"/>
          </w:tcPr>
          <w:p w14:paraId="6D55A0D9" w14:textId="77777777" w:rsidR="00050D06" w:rsidRPr="007A28D6" w:rsidRDefault="00050D06" w:rsidP="00050D06">
            <w:r w:rsidRPr="00DB3B85">
              <w:t>PA_</w:t>
            </w:r>
            <w:r>
              <w:t>MUTE</w:t>
            </w:r>
            <w:r w:rsidRPr="00DB3B85">
              <w:t>_KYLN_IN</w:t>
            </w:r>
          </w:p>
        </w:tc>
        <w:tc>
          <w:tcPr>
            <w:tcW w:w="1846" w:type="dxa"/>
          </w:tcPr>
          <w:p w14:paraId="09089680" w14:textId="77777777"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14:paraId="75D2C4A9" w14:textId="77777777" w:rsidTr="00050D06">
        <w:tc>
          <w:tcPr>
            <w:tcW w:w="1983" w:type="dxa"/>
            <w:shd w:val="clear" w:color="auto" w:fill="548DD4" w:themeFill="text2" w:themeFillTint="99"/>
            <w:vAlign w:val="center"/>
          </w:tcPr>
          <w:p w14:paraId="0CD36707"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5241F55" w14:textId="77777777" w:rsidR="00050D06" w:rsidRPr="007A28D6" w:rsidRDefault="00050D06" w:rsidP="00050D06">
            <w:pPr>
              <w:jc w:val="center"/>
              <w:rPr>
                <w:color w:val="FFFFFF"/>
              </w:rPr>
            </w:pPr>
            <w:r>
              <w:rPr>
                <w:color w:val="FFFFFF"/>
              </w:rPr>
              <w:t>Pin</w:t>
            </w:r>
          </w:p>
        </w:tc>
      </w:tr>
      <w:tr w:rsidR="00050D06" w14:paraId="514A1316" w14:textId="77777777" w:rsidTr="00A268AA">
        <w:tc>
          <w:tcPr>
            <w:tcW w:w="1983" w:type="dxa"/>
          </w:tcPr>
          <w:p w14:paraId="31CF7DDB" w14:textId="77777777" w:rsidR="00050D06" w:rsidRDefault="00050D06" w:rsidP="00050D06">
            <w:r>
              <w:t>GP</w:t>
            </w:r>
            <w:r w:rsidRPr="00DB3B85">
              <w:t>_KYLN_IN1</w:t>
            </w:r>
          </w:p>
        </w:tc>
        <w:tc>
          <w:tcPr>
            <w:tcW w:w="1846" w:type="dxa"/>
          </w:tcPr>
          <w:p w14:paraId="001C1B25" w14:textId="77777777" w:rsidR="00050D06" w:rsidRDefault="00050D06" w:rsidP="00512DDA">
            <w:r w:rsidRPr="00D707B4">
              <w:t xml:space="preserve">Insert </w:t>
            </w:r>
            <w:r>
              <w:t>A</w:t>
            </w:r>
            <w:r w:rsidRPr="00D707B4">
              <w:t xml:space="preserve">:  </w:t>
            </w:r>
            <w:r w:rsidR="00512DDA">
              <w:t>A</w:t>
            </w:r>
            <w:r w:rsidRPr="00D707B4">
              <w:t>-</w:t>
            </w:r>
            <w:r w:rsidR="00512DDA">
              <w:t>15</w:t>
            </w:r>
          </w:p>
        </w:tc>
      </w:tr>
      <w:tr w:rsidR="00050D06" w14:paraId="29E99E5A" w14:textId="77777777" w:rsidTr="00A268AA">
        <w:tc>
          <w:tcPr>
            <w:tcW w:w="1983" w:type="dxa"/>
          </w:tcPr>
          <w:p w14:paraId="21CB1920" w14:textId="77777777" w:rsidR="00050D06" w:rsidRDefault="00050D06" w:rsidP="00050D06">
            <w:r>
              <w:t>GP</w:t>
            </w:r>
            <w:r w:rsidRPr="004220B4">
              <w:t>_KYLN_IN</w:t>
            </w:r>
            <w:r>
              <w:t>2</w:t>
            </w:r>
          </w:p>
        </w:tc>
        <w:tc>
          <w:tcPr>
            <w:tcW w:w="1846" w:type="dxa"/>
          </w:tcPr>
          <w:p w14:paraId="078F923B" w14:textId="77777777"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14:paraId="6BADA5B3" w14:textId="77777777" w:rsidTr="00A268AA">
        <w:tc>
          <w:tcPr>
            <w:tcW w:w="1983" w:type="dxa"/>
          </w:tcPr>
          <w:p w14:paraId="026CB007" w14:textId="77777777" w:rsidR="00050D06" w:rsidRDefault="00050D06" w:rsidP="00050D06">
            <w:r>
              <w:t>GP</w:t>
            </w:r>
            <w:r w:rsidRPr="004220B4">
              <w:t>_KYLN_IN</w:t>
            </w:r>
            <w:r>
              <w:t>3</w:t>
            </w:r>
          </w:p>
        </w:tc>
        <w:tc>
          <w:tcPr>
            <w:tcW w:w="1846" w:type="dxa"/>
          </w:tcPr>
          <w:p w14:paraId="1EA99B0B" w14:textId="77777777"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14:paraId="685472F8" w14:textId="77777777" w:rsidTr="00A268AA">
        <w:tc>
          <w:tcPr>
            <w:tcW w:w="1983" w:type="dxa"/>
          </w:tcPr>
          <w:p w14:paraId="7FBAB76A" w14:textId="77777777" w:rsidR="00050D06" w:rsidRDefault="00050D06" w:rsidP="00050D06">
            <w:r>
              <w:t>GP</w:t>
            </w:r>
            <w:r w:rsidRPr="004220B4">
              <w:t>_KYLN_IN</w:t>
            </w:r>
            <w:r>
              <w:t>4</w:t>
            </w:r>
          </w:p>
        </w:tc>
        <w:tc>
          <w:tcPr>
            <w:tcW w:w="1846" w:type="dxa"/>
          </w:tcPr>
          <w:p w14:paraId="391B5339" w14:textId="77777777"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14:paraId="477692D4" w14:textId="77777777" w:rsidTr="00A268AA">
        <w:tc>
          <w:tcPr>
            <w:tcW w:w="1983" w:type="dxa"/>
          </w:tcPr>
          <w:p w14:paraId="0ACB75F4" w14:textId="77777777" w:rsidR="00050D06" w:rsidRDefault="00050D06" w:rsidP="00050D06">
            <w:r>
              <w:t>GP</w:t>
            </w:r>
            <w:r w:rsidRPr="004220B4">
              <w:t>_KYLN_IN</w:t>
            </w:r>
            <w:r>
              <w:t>5</w:t>
            </w:r>
          </w:p>
        </w:tc>
        <w:tc>
          <w:tcPr>
            <w:tcW w:w="1846" w:type="dxa"/>
          </w:tcPr>
          <w:p w14:paraId="3A78CDA9" w14:textId="77777777"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14:paraId="6A9C3641" w14:textId="77777777" w:rsidTr="00A268AA">
        <w:tc>
          <w:tcPr>
            <w:tcW w:w="1983" w:type="dxa"/>
          </w:tcPr>
          <w:p w14:paraId="2AEB9EF7" w14:textId="77777777" w:rsidR="00050D06" w:rsidRDefault="00050D06" w:rsidP="00050D06">
            <w:r>
              <w:t>GP</w:t>
            </w:r>
            <w:r w:rsidRPr="004220B4">
              <w:t>_KYLN_IN</w:t>
            </w:r>
            <w:r>
              <w:t>6</w:t>
            </w:r>
          </w:p>
        </w:tc>
        <w:tc>
          <w:tcPr>
            <w:tcW w:w="1846" w:type="dxa"/>
          </w:tcPr>
          <w:p w14:paraId="2C3E3C4E" w14:textId="77777777" w:rsidR="00050D06" w:rsidRDefault="00050D06" w:rsidP="00512DDA">
            <w:r w:rsidRPr="00D707B4">
              <w:t xml:space="preserve">Insert B:  </w:t>
            </w:r>
            <w:r>
              <w:t>A</w:t>
            </w:r>
            <w:r w:rsidRPr="00D707B4">
              <w:t>-</w:t>
            </w:r>
            <w:r>
              <w:t>1</w:t>
            </w:r>
            <w:r w:rsidR="00512DDA">
              <w:t>1</w:t>
            </w:r>
          </w:p>
        </w:tc>
      </w:tr>
      <w:tr w:rsidR="00050D06" w14:paraId="34A79C1A" w14:textId="77777777" w:rsidTr="00A268AA">
        <w:tc>
          <w:tcPr>
            <w:tcW w:w="1983" w:type="dxa"/>
          </w:tcPr>
          <w:p w14:paraId="05DA451E" w14:textId="77777777" w:rsidR="00050D06" w:rsidRDefault="00050D06" w:rsidP="00050D06">
            <w:r>
              <w:t>GP</w:t>
            </w:r>
            <w:r w:rsidRPr="004220B4">
              <w:t>_KYLN_IN</w:t>
            </w:r>
            <w:r>
              <w:t>7</w:t>
            </w:r>
          </w:p>
        </w:tc>
        <w:tc>
          <w:tcPr>
            <w:tcW w:w="1846" w:type="dxa"/>
          </w:tcPr>
          <w:p w14:paraId="219A39C9" w14:textId="77777777" w:rsidR="00050D06" w:rsidRDefault="00050D06" w:rsidP="00246FD2">
            <w:r w:rsidRPr="00D707B4">
              <w:t xml:space="preserve">Insert B:  </w:t>
            </w:r>
            <w:r w:rsidR="00246FD2">
              <w:t>B</w:t>
            </w:r>
            <w:r w:rsidRPr="00D707B4">
              <w:t>-</w:t>
            </w:r>
            <w:r>
              <w:t>1</w:t>
            </w:r>
            <w:r w:rsidR="00246FD2">
              <w:t>2</w:t>
            </w:r>
          </w:p>
        </w:tc>
      </w:tr>
      <w:tr w:rsidR="00246FD2" w14:paraId="6BF540D7" w14:textId="77777777" w:rsidTr="00A268AA">
        <w:tc>
          <w:tcPr>
            <w:tcW w:w="1983" w:type="dxa"/>
          </w:tcPr>
          <w:p w14:paraId="1D1C613F" w14:textId="77777777" w:rsidR="00246FD2" w:rsidRDefault="00246FD2" w:rsidP="00246FD2">
            <w:r>
              <w:t>GP</w:t>
            </w:r>
            <w:r w:rsidRPr="004220B4">
              <w:t>_KYLN_IN</w:t>
            </w:r>
            <w:r>
              <w:t>8</w:t>
            </w:r>
          </w:p>
        </w:tc>
        <w:tc>
          <w:tcPr>
            <w:tcW w:w="1846" w:type="dxa"/>
          </w:tcPr>
          <w:p w14:paraId="64CB7285" w14:textId="77777777" w:rsidR="00246FD2" w:rsidRDefault="00246FD2" w:rsidP="00246FD2">
            <w:r w:rsidRPr="00D707B4">
              <w:t xml:space="preserve">Insert B:  </w:t>
            </w:r>
            <w:r>
              <w:t>A</w:t>
            </w:r>
            <w:r w:rsidRPr="00D707B4">
              <w:t>-</w:t>
            </w:r>
            <w:r>
              <w:t>12</w:t>
            </w:r>
          </w:p>
        </w:tc>
      </w:tr>
      <w:tr w:rsidR="00050D06" w14:paraId="3E919DDE" w14:textId="77777777" w:rsidTr="00A268AA">
        <w:tc>
          <w:tcPr>
            <w:tcW w:w="1983" w:type="dxa"/>
          </w:tcPr>
          <w:p w14:paraId="3AC560DB" w14:textId="77777777" w:rsidR="00050D06" w:rsidRDefault="00050D06" w:rsidP="00246FD2">
            <w:r>
              <w:t>GP</w:t>
            </w:r>
            <w:r w:rsidRPr="004220B4">
              <w:t>_KYLN_IN</w:t>
            </w:r>
            <w:r w:rsidR="00246FD2">
              <w:t>9</w:t>
            </w:r>
          </w:p>
        </w:tc>
        <w:tc>
          <w:tcPr>
            <w:tcW w:w="1846" w:type="dxa"/>
          </w:tcPr>
          <w:p w14:paraId="41218900" w14:textId="77777777" w:rsidR="00050D06" w:rsidRDefault="00050D06" w:rsidP="00246FD2">
            <w:r w:rsidRPr="00D707B4">
              <w:t xml:space="preserve">Insert B:  </w:t>
            </w:r>
            <w:r w:rsidR="00246FD2">
              <w:t>A</w:t>
            </w:r>
            <w:r w:rsidRPr="00D707B4">
              <w:t>-</w:t>
            </w:r>
            <w:r>
              <w:t>1</w:t>
            </w:r>
            <w:r w:rsidR="00246FD2">
              <w:t>3</w:t>
            </w:r>
          </w:p>
        </w:tc>
      </w:tr>
    </w:tbl>
    <w:p w14:paraId="73621175" w14:textId="77777777" w:rsidR="00050D06" w:rsidRDefault="00813D52" w:rsidP="00813D52">
      <w:pPr>
        <w:pStyle w:val="Caption"/>
      </w:pPr>
      <w:r>
        <w:br w:type="textWrapping" w:clear="all"/>
      </w:r>
    </w:p>
    <w:p w14:paraId="14449E1B" w14:textId="77777777" w:rsidR="007051E2" w:rsidRDefault="00813D52" w:rsidP="00813D52">
      <w:pPr>
        <w:pStyle w:val="Caption"/>
      </w:pPr>
      <w:r>
        <w:t xml:space="preserve">Table </w:t>
      </w:r>
      <w:fldSimple w:instr=" SEQ Table \* ARABIC ">
        <w:r w:rsidR="00DE59B7">
          <w:rPr>
            <w:noProof/>
          </w:rPr>
          <w:t>26</w:t>
        </w:r>
      </w:fldSimple>
      <w:r>
        <w:t xml:space="preserve"> </w:t>
      </w:r>
      <w:r w:rsidR="00246FD2">
        <w:t>GPIO</w:t>
      </w:r>
      <w:r>
        <w:t xml:space="preserve"> Input Names</w:t>
      </w:r>
    </w:p>
    <w:p w14:paraId="27723B2A" w14:textId="77777777" w:rsidR="007051E2" w:rsidRDefault="007051E2">
      <w:pPr>
        <w:spacing w:before="0" w:after="0" w:line="240" w:lineRule="auto"/>
        <w:rPr>
          <w:b/>
          <w:bCs/>
          <w:sz w:val="20"/>
          <w:szCs w:val="20"/>
        </w:rPr>
      </w:pPr>
      <w:r>
        <w:br w:type="page"/>
      </w:r>
    </w:p>
    <w:p w14:paraId="64548D6D" w14:textId="77777777" w:rsidR="00813D52" w:rsidRDefault="00813D52" w:rsidP="00813D52">
      <w:pPr>
        <w:pStyle w:val="Caption"/>
      </w:pPr>
    </w:p>
    <w:p w14:paraId="1AC28044" w14:textId="77777777"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14:paraId="2AAC6645" w14:textId="77777777" w:rsidTr="007051E2">
        <w:tc>
          <w:tcPr>
            <w:tcW w:w="1846" w:type="dxa"/>
            <w:shd w:val="clear" w:color="auto" w:fill="548DD4" w:themeFill="text2" w:themeFillTint="99"/>
            <w:vAlign w:val="center"/>
          </w:tcPr>
          <w:p w14:paraId="32BF793C"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769AC60A" w14:textId="77777777" w:rsidR="007051E2" w:rsidRPr="007A28D6" w:rsidRDefault="007051E2" w:rsidP="007051E2">
            <w:pPr>
              <w:jc w:val="center"/>
              <w:rPr>
                <w:color w:val="FFFFFF"/>
              </w:rPr>
            </w:pPr>
            <w:r>
              <w:rPr>
                <w:color w:val="FFFFFF"/>
              </w:rPr>
              <w:t>Pin</w:t>
            </w:r>
          </w:p>
        </w:tc>
      </w:tr>
      <w:tr w:rsidR="007051E2" w14:paraId="002DC016" w14:textId="77777777" w:rsidTr="007051E2">
        <w:tc>
          <w:tcPr>
            <w:tcW w:w="1846" w:type="dxa"/>
          </w:tcPr>
          <w:p w14:paraId="32DC29A0" w14:textId="77777777" w:rsidR="007051E2" w:rsidRPr="00C73E5B" w:rsidRDefault="007051E2" w:rsidP="007051E2">
            <w:r>
              <w:t>VA_KYLN_OUT</w:t>
            </w:r>
            <w:r w:rsidRPr="00C73E5B">
              <w:t>1</w:t>
            </w:r>
          </w:p>
        </w:tc>
        <w:tc>
          <w:tcPr>
            <w:tcW w:w="1846" w:type="dxa"/>
          </w:tcPr>
          <w:p w14:paraId="4335C0AF" w14:textId="77777777" w:rsidR="007051E2" w:rsidRDefault="007051E2" w:rsidP="007051E2">
            <w:r w:rsidRPr="00C73E5B">
              <w:t xml:space="preserve">Insert A:  </w:t>
            </w:r>
            <w:r>
              <w:t>E</w:t>
            </w:r>
            <w:r w:rsidRPr="00C73E5B">
              <w:t>-15</w:t>
            </w:r>
          </w:p>
        </w:tc>
      </w:tr>
      <w:tr w:rsidR="007051E2" w14:paraId="09B266D2" w14:textId="77777777" w:rsidTr="007051E2">
        <w:tc>
          <w:tcPr>
            <w:tcW w:w="1846" w:type="dxa"/>
          </w:tcPr>
          <w:p w14:paraId="762EBC8B" w14:textId="77777777" w:rsidR="007051E2" w:rsidRPr="00C73E5B" w:rsidRDefault="007051E2" w:rsidP="007051E2">
            <w:r>
              <w:t>VA_KYLN_OUT2</w:t>
            </w:r>
          </w:p>
        </w:tc>
        <w:tc>
          <w:tcPr>
            <w:tcW w:w="1846" w:type="dxa"/>
          </w:tcPr>
          <w:p w14:paraId="7A04154F" w14:textId="77777777" w:rsidR="007051E2" w:rsidRDefault="007051E2" w:rsidP="007051E2">
            <w:r w:rsidRPr="00C73E5B">
              <w:t xml:space="preserve">Insert A:  </w:t>
            </w:r>
            <w:r>
              <w:t>D</w:t>
            </w:r>
            <w:r w:rsidRPr="00C73E5B">
              <w:t>-15</w:t>
            </w:r>
          </w:p>
        </w:tc>
      </w:tr>
      <w:tr w:rsidR="007051E2" w14:paraId="1A0A06C6" w14:textId="77777777" w:rsidTr="007051E2">
        <w:tc>
          <w:tcPr>
            <w:tcW w:w="1846" w:type="dxa"/>
          </w:tcPr>
          <w:p w14:paraId="1C1F4827" w14:textId="77777777" w:rsidR="007051E2" w:rsidRPr="00C73E5B" w:rsidRDefault="007051E2" w:rsidP="007051E2">
            <w:r>
              <w:t>VA_KYLN_OUT3</w:t>
            </w:r>
          </w:p>
        </w:tc>
        <w:tc>
          <w:tcPr>
            <w:tcW w:w="1846" w:type="dxa"/>
          </w:tcPr>
          <w:p w14:paraId="771FCD0B" w14:textId="77777777" w:rsidR="007051E2" w:rsidRDefault="007051E2" w:rsidP="007051E2">
            <w:r w:rsidRPr="00C73E5B">
              <w:t xml:space="preserve">Insert A:  </w:t>
            </w:r>
            <w:r>
              <w:t>C</w:t>
            </w:r>
            <w:r w:rsidRPr="00C73E5B">
              <w:t>-15</w:t>
            </w:r>
          </w:p>
        </w:tc>
      </w:tr>
      <w:tr w:rsidR="007051E2" w14:paraId="16E0F763" w14:textId="77777777" w:rsidTr="007051E2">
        <w:tc>
          <w:tcPr>
            <w:tcW w:w="1846" w:type="dxa"/>
          </w:tcPr>
          <w:p w14:paraId="0DB2A370" w14:textId="77777777" w:rsidR="007051E2" w:rsidRPr="00C73E5B" w:rsidRDefault="007051E2" w:rsidP="007051E2">
            <w:r>
              <w:t>VA_KYLN_OUT4</w:t>
            </w:r>
          </w:p>
        </w:tc>
        <w:tc>
          <w:tcPr>
            <w:tcW w:w="1846" w:type="dxa"/>
          </w:tcPr>
          <w:p w14:paraId="1934BA6F" w14:textId="77777777" w:rsidR="007051E2" w:rsidRDefault="007051E2" w:rsidP="007051E2">
            <w:r w:rsidRPr="00C73E5B">
              <w:t xml:space="preserve">Insert A:  </w:t>
            </w:r>
            <w:r>
              <w:t>B</w:t>
            </w:r>
            <w:r w:rsidRPr="00C73E5B">
              <w:t>-15</w:t>
            </w:r>
          </w:p>
        </w:tc>
      </w:tr>
      <w:tr w:rsidR="007051E2" w14:paraId="55A214C7" w14:textId="77777777" w:rsidTr="007051E2">
        <w:tc>
          <w:tcPr>
            <w:tcW w:w="1846" w:type="dxa"/>
          </w:tcPr>
          <w:p w14:paraId="4F7F5A3E" w14:textId="77777777" w:rsidR="007051E2" w:rsidRPr="00C73E5B" w:rsidRDefault="007051E2" w:rsidP="007051E2">
            <w:r>
              <w:t>VA_KYLN_OUT5</w:t>
            </w:r>
          </w:p>
        </w:tc>
        <w:tc>
          <w:tcPr>
            <w:tcW w:w="1846" w:type="dxa"/>
          </w:tcPr>
          <w:p w14:paraId="63B5EF16" w14:textId="77777777" w:rsidR="007051E2" w:rsidRDefault="007051E2" w:rsidP="007051E2">
            <w:r w:rsidRPr="00C73E5B">
              <w:t xml:space="preserve">Insert A:  </w:t>
            </w:r>
            <w:r>
              <w:t>A</w:t>
            </w:r>
            <w:r w:rsidRPr="00C73E5B">
              <w:t>-15</w:t>
            </w:r>
          </w:p>
        </w:tc>
      </w:tr>
      <w:tr w:rsidR="007051E2" w14:paraId="6E7D5B64" w14:textId="77777777" w:rsidTr="007051E2">
        <w:tc>
          <w:tcPr>
            <w:tcW w:w="1846" w:type="dxa"/>
          </w:tcPr>
          <w:p w14:paraId="460404D0" w14:textId="77777777" w:rsidR="007051E2" w:rsidRPr="00C73E5B" w:rsidRDefault="007051E2" w:rsidP="007051E2">
            <w:r>
              <w:t>VA_KYLN_OUT6</w:t>
            </w:r>
          </w:p>
        </w:tc>
        <w:tc>
          <w:tcPr>
            <w:tcW w:w="1846" w:type="dxa"/>
          </w:tcPr>
          <w:p w14:paraId="23397655" w14:textId="77777777"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14:paraId="7AB65EA8" w14:textId="77777777" w:rsidTr="007051E2">
        <w:tc>
          <w:tcPr>
            <w:tcW w:w="1846" w:type="dxa"/>
            <w:shd w:val="clear" w:color="auto" w:fill="548DD4" w:themeFill="text2" w:themeFillTint="99"/>
            <w:vAlign w:val="center"/>
          </w:tcPr>
          <w:p w14:paraId="5A27F43A"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49D13A4C" w14:textId="77777777" w:rsidR="007051E2" w:rsidRPr="007A28D6" w:rsidRDefault="007051E2" w:rsidP="007051E2">
            <w:pPr>
              <w:jc w:val="center"/>
              <w:rPr>
                <w:color w:val="FFFFFF"/>
              </w:rPr>
            </w:pPr>
            <w:r>
              <w:rPr>
                <w:color w:val="FFFFFF"/>
              </w:rPr>
              <w:t>Pin</w:t>
            </w:r>
          </w:p>
        </w:tc>
      </w:tr>
      <w:tr w:rsidR="007051E2" w14:paraId="271E19E1" w14:textId="77777777" w:rsidTr="007051E2">
        <w:tc>
          <w:tcPr>
            <w:tcW w:w="1846" w:type="dxa"/>
          </w:tcPr>
          <w:p w14:paraId="415A4632" w14:textId="77777777" w:rsidR="007051E2" w:rsidRPr="00C73E5B" w:rsidRDefault="007051E2" w:rsidP="007051E2">
            <w:r>
              <w:t>GP_KYLN_OUT</w:t>
            </w:r>
            <w:r w:rsidRPr="00C73E5B">
              <w:t>1</w:t>
            </w:r>
          </w:p>
        </w:tc>
        <w:tc>
          <w:tcPr>
            <w:tcW w:w="1846" w:type="dxa"/>
          </w:tcPr>
          <w:p w14:paraId="3F43CD0C" w14:textId="77777777" w:rsidR="007051E2" w:rsidRDefault="007051E2" w:rsidP="007051E2">
            <w:r w:rsidRPr="00C73E5B">
              <w:t xml:space="preserve">Insert A:  </w:t>
            </w:r>
            <w:r>
              <w:t>A</w:t>
            </w:r>
            <w:r w:rsidRPr="00C73E5B">
              <w:t>-1</w:t>
            </w:r>
            <w:r>
              <w:t>3</w:t>
            </w:r>
          </w:p>
        </w:tc>
      </w:tr>
      <w:tr w:rsidR="007051E2" w14:paraId="53027133" w14:textId="77777777" w:rsidTr="007051E2">
        <w:tc>
          <w:tcPr>
            <w:tcW w:w="1846" w:type="dxa"/>
          </w:tcPr>
          <w:p w14:paraId="48D3A262" w14:textId="77777777" w:rsidR="007051E2" w:rsidRPr="00C73E5B" w:rsidRDefault="007051E2" w:rsidP="007051E2">
            <w:r>
              <w:t>GP_KYLN_OUT2</w:t>
            </w:r>
          </w:p>
        </w:tc>
        <w:tc>
          <w:tcPr>
            <w:tcW w:w="1846" w:type="dxa"/>
          </w:tcPr>
          <w:p w14:paraId="7A0954AD" w14:textId="77777777" w:rsidR="007051E2" w:rsidRDefault="007051E2" w:rsidP="007051E2">
            <w:r w:rsidRPr="00C73E5B">
              <w:t xml:space="preserve">Insert A:  </w:t>
            </w:r>
            <w:r>
              <w:t>C</w:t>
            </w:r>
            <w:r w:rsidRPr="00C73E5B">
              <w:t>-1</w:t>
            </w:r>
            <w:r>
              <w:t>3</w:t>
            </w:r>
          </w:p>
        </w:tc>
      </w:tr>
      <w:tr w:rsidR="007051E2" w14:paraId="1C21A327" w14:textId="77777777" w:rsidTr="007051E2">
        <w:tc>
          <w:tcPr>
            <w:tcW w:w="1846" w:type="dxa"/>
          </w:tcPr>
          <w:p w14:paraId="1FBD9137" w14:textId="77777777" w:rsidR="007051E2" w:rsidRPr="00C73E5B" w:rsidRDefault="007051E2" w:rsidP="007051E2">
            <w:r>
              <w:t>GP_KYLN_OUT3</w:t>
            </w:r>
          </w:p>
        </w:tc>
        <w:tc>
          <w:tcPr>
            <w:tcW w:w="1846" w:type="dxa"/>
          </w:tcPr>
          <w:p w14:paraId="46789CBC" w14:textId="77777777" w:rsidR="007051E2" w:rsidRDefault="007051E2" w:rsidP="009F4E09">
            <w:r w:rsidRPr="00C73E5B">
              <w:t xml:space="preserve">Insert A:  </w:t>
            </w:r>
            <w:r>
              <w:t>C</w:t>
            </w:r>
            <w:r w:rsidRPr="00C73E5B">
              <w:t>-1</w:t>
            </w:r>
            <w:r w:rsidR="009F4E09">
              <w:t>4</w:t>
            </w:r>
          </w:p>
        </w:tc>
      </w:tr>
      <w:tr w:rsidR="007051E2" w14:paraId="193B65BC" w14:textId="77777777" w:rsidTr="007051E2">
        <w:tc>
          <w:tcPr>
            <w:tcW w:w="1846" w:type="dxa"/>
          </w:tcPr>
          <w:p w14:paraId="517CD440" w14:textId="77777777" w:rsidR="007051E2" w:rsidRPr="00C73E5B" w:rsidRDefault="007051E2" w:rsidP="007051E2">
            <w:r>
              <w:t>GP_KYLN_OUT4</w:t>
            </w:r>
          </w:p>
        </w:tc>
        <w:tc>
          <w:tcPr>
            <w:tcW w:w="1846" w:type="dxa"/>
          </w:tcPr>
          <w:p w14:paraId="3CE78739" w14:textId="77777777" w:rsidR="007051E2" w:rsidRDefault="007051E2" w:rsidP="009F4E09">
            <w:r w:rsidRPr="00C73E5B">
              <w:t xml:space="preserve">Insert A:  </w:t>
            </w:r>
            <w:r w:rsidR="009F4E09">
              <w:t>D</w:t>
            </w:r>
            <w:r w:rsidRPr="00C73E5B">
              <w:t>-15</w:t>
            </w:r>
          </w:p>
        </w:tc>
      </w:tr>
      <w:tr w:rsidR="007051E2" w14:paraId="13D2BEC6" w14:textId="77777777" w:rsidTr="007051E2">
        <w:tc>
          <w:tcPr>
            <w:tcW w:w="1846" w:type="dxa"/>
          </w:tcPr>
          <w:p w14:paraId="16BA907A" w14:textId="77777777" w:rsidR="007051E2" w:rsidRPr="00C73E5B" w:rsidRDefault="007051E2" w:rsidP="007051E2">
            <w:r w:rsidRPr="007051E2">
              <w:t>GP</w:t>
            </w:r>
            <w:r>
              <w:t>_KYLN_OUT5</w:t>
            </w:r>
          </w:p>
        </w:tc>
        <w:tc>
          <w:tcPr>
            <w:tcW w:w="1846" w:type="dxa"/>
          </w:tcPr>
          <w:p w14:paraId="0E454E1F" w14:textId="77777777" w:rsidR="007051E2" w:rsidRDefault="007051E2" w:rsidP="009F4E09">
            <w:r w:rsidRPr="00C73E5B">
              <w:t xml:space="preserve">Insert A:  </w:t>
            </w:r>
            <w:r w:rsidR="009F4E09">
              <w:t>D</w:t>
            </w:r>
            <w:r w:rsidRPr="00C73E5B">
              <w:t>-1</w:t>
            </w:r>
            <w:r w:rsidR="009F4E09">
              <w:t>4</w:t>
            </w:r>
          </w:p>
        </w:tc>
      </w:tr>
      <w:tr w:rsidR="007051E2" w14:paraId="756058AE" w14:textId="77777777" w:rsidTr="007051E2">
        <w:tc>
          <w:tcPr>
            <w:tcW w:w="1846" w:type="dxa"/>
          </w:tcPr>
          <w:p w14:paraId="16ED7EA9" w14:textId="77777777" w:rsidR="007051E2" w:rsidRPr="00C73E5B" w:rsidRDefault="007051E2" w:rsidP="007051E2">
            <w:r w:rsidRPr="007051E2">
              <w:t>GP</w:t>
            </w:r>
            <w:r>
              <w:t>_KYLN_OUT6</w:t>
            </w:r>
          </w:p>
        </w:tc>
        <w:tc>
          <w:tcPr>
            <w:tcW w:w="1846" w:type="dxa"/>
          </w:tcPr>
          <w:p w14:paraId="3020CCDF" w14:textId="77777777"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14:paraId="10EC29A1" w14:textId="77777777" w:rsidTr="007051E2">
        <w:tc>
          <w:tcPr>
            <w:tcW w:w="1846" w:type="dxa"/>
          </w:tcPr>
          <w:p w14:paraId="0C370AF8" w14:textId="77777777" w:rsidR="007051E2" w:rsidRPr="00C73E5B" w:rsidRDefault="007051E2" w:rsidP="007051E2">
            <w:r w:rsidRPr="007051E2">
              <w:t>GP</w:t>
            </w:r>
            <w:r>
              <w:t>_KYLN_OUT7</w:t>
            </w:r>
          </w:p>
        </w:tc>
        <w:tc>
          <w:tcPr>
            <w:tcW w:w="1846" w:type="dxa"/>
          </w:tcPr>
          <w:p w14:paraId="36AC7408" w14:textId="77777777" w:rsidR="007051E2" w:rsidRDefault="007051E2" w:rsidP="009F4E09">
            <w:r w:rsidRPr="00C73E5B">
              <w:t xml:space="preserve">Insert </w:t>
            </w:r>
            <w:r w:rsidR="009F4E09">
              <w:t>B</w:t>
            </w:r>
            <w:r w:rsidRPr="00C73E5B">
              <w:t xml:space="preserve">:  </w:t>
            </w:r>
            <w:r>
              <w:t>C</w:t>
            </w:r>
            <w:r w:rsidRPr="00C73E5B">
              <w:t>-1</w:t>
            </w:r>
            <w:r>
              <w:t>3</w:t>
            </w:r>
          </w:p>
        </w:tc>
      </w:tr>
      <w:tr w:rsidR="007051E2" w14:paraId="18FAA412" w14:textId="77777777" w:rsidTr="007051E2">
        <w:tc>
          <w:tcPr>
            <w:tcW w:w="1846" w:type="dxa"/>
          </w:tcPr>
          <w:p w14:paraId="4F05CD58" w14:textId="77777777" w:rsidR="007051E2" w:rsidRPr="00C73E5B" w:rsidRDefault="007051E2" w:rsidP="007051E2">
            <w:r w:rsidRPr="007051E2">
              <w:t>GP</w:t>
            </w:r>
            <w:r>
              <w:t>_KYLN_OUT8</w:t>
            </w:r>
          </w:p>
        </w:tc>
        <w:tc>
          <w:tcPr>
            <w:tcW w:w="1846" w:type="dxa"/>
          </w:tcPr>
          <w:p w14:paraId="2CA38A3A" w14:textId="77777777" w:rsidR="007051E2" w:rsidRDefault="007051E2" w:rsidP="009F4E09">
            <w:r w:rsidRPr="00C73E5B">
              <w:t xml:space="preserve">Insert </w:t>
            </w:r>
            <w:r w:rsidR="009F4E09">
              <w:t>B</w:t>
            </w:r>
            <w:r w:rsidRPr="00C73E5B">
              <w:t xml:space="preserve">:  </w:t>
            </w:r>
            <w:r>
              <w:t>B</w:t>
            </w:r>
            <w:r w:rsidRPr="00C73E5B">
              <w:t>-1</w:t>
            </w:r>
            <w:r>
              <w:t>3</w:t>
            </w:r>
          </w:p>
        </w:tc>
      </w:tr>
      <w:tr w:rsidR="007051E2" w14:paraId="1506AC3A" w14:textId="77777777" w:rsidTr="007051E2">
        <w:tc>
          <w:tcPr>
            <w:tcW w:w="1846" w:type="dxa"/>
          </w:tcPr>
          <w:p w14:paraId="62750793" w14:textId="77777777" w:rsidR="007051E2" w:rsidRPr="00C73E5B" w:rsidRDefault="009F4E09" w:rsidP="007051E2">
            <w:r>
              <w:t>GP</w:t>
            </w:r>
            <w:r w:rsidR="007051E2">
              <w:t>_KYLN_OUT9</w:t>
            </w:r>
          </w:p>
        </w:tc>
        <w:tc>
          <w:tcPr>
            <w:tcW w:w="1846" w:type="dxa"/>
          </w:tcPr>
          <w:p w14:paraId="3EB085B8" w14:textId="77777777" w:rsidR="007051E2" w:rsidRDefault="007051E2" w:rsidP="009F4E09">
            <w:r w:rsidRPr="00C73E5B">
              <w:t>Insert</w:t>
            </w:r>
            <w:r w:rsidR="009F4E09">
              <w:t xml:space="preserve"> B</w:t>
            </w:r>
            <w:r w:rsidRPr="00C73E5B">
              <w:t xml:space="preserve">:  </w:t>
            </w:r>
            <w:r>
              <w:t>A</w:t>
            </w:r>
            <w:r w:rsidRPr="00C73E5B">
              <w:t>-1</w:t>
            </w:r>
            <w:r>
              <w:t>4</w:t>
            </w:r>
          </w:p>
        </w:tc>
      </w:tr>
    </w:tbl>
    <w:p w14:paraId="3C09F261" w14:textId="77777777" w:rsidR="007051E2" w:rsidRDefault="00813D52" w:rsidP="00813D52">
      <w:pPr>
        <w:pStyle w:val="Caption"/>
      </w:pPr>
      <w:r>
        <w:br w:type="textWrapping" w:clear="all"/>
      </w:r>
    </w:p>
    <w:p w14:paraId="64A44DC0" w14:textId="77777777" w:rsidR="00813D52" w:rsidRDefault="00813D52" w:rsidP="00813D52">
      <w:pPr>
        <w:pStyle w:val="Caption"/>
      </w:pPr>
      <w:r>
        <w:t xml:space="preserve">Table </w:t>
      </w:r>
      <w:fldSimple w:instr=" SEQ Table \* ARABIC ">
        <w:r w:rsidR="00DE59B7">
          <w:rPr>
            <w:noProof/>
          </w:rPr>
          <w:t>27</w:t>
        </w:r>
      </w:fldSimple>
      <w:r>
        <w:t xml:space="preserve"> </w:t>
      </w:r>
      <w:r w:rsidR="00246FD2" w:rsidRPr="00246FD2">
        <w:t xml:space="preserve">GPIO </w:t>
      </w:r>
      <w:r>
        <w:t>Output Names</w:t>
      </w:r>
    </w:p>
    <w:p w14:paraId="0E47A8C7" w14:textId="77777777" w:rsidR="00075704" w:rsidRPr="00075704" w:rsidRDefault="00075704" w:rsidP="00075704"/>
    <w:p w14:paraId="6E228E97" w14:textId="77777777" w:rsidR="00D919BC" w:rsidRDefault="00D919BC" w:rsidP="00897A87">
      <w:pPr>
        <w:pStyle w:val="Heading3"/>
      </w:pPr>
      <w:bookmarkStart w:id="134" w:name="_Toc449505728"/>
      <w:r>
        <w:lastRenderedPageBreak/>
        <w:t>RS-232</w:t>
      </w:r>
      <w:bookmarkEnd w:id="134"/>
    </w:p>
    <w:p w14:paraId="3EC52ED1" w14:textId="77777777"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14:paraId="2DA1DA6C" w14:textId="77777777" w:rsidR="00B0077D" w:rsidRPr="004A209D" w:rsidRDefault="00B0077D" w:rsidP="00B0077D">
      <w:pPr>
        <w:pStyle w:val="Heading4"/>
        <w:numPr>
          <w:ilvl w:val="3"/>
          <w:numId w:val="12"/>
        </w:numPr>
      </w:pPr>
      <w:r w:rsidRPr="00B0077D">
        <w:t xml:space="preserve">RS-232 </w:t>
      </w:r>
      <w:r w:rsidRPr="004A209D">
        <w:t xml:space="preserve">Request </w:t>
      </w:r>
    </w:p>
    <w:p w14:paraId="35453A8D" w14:textId="77777777"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14:paraId="3BE3FA7B" w14:textId="77777777" w:rsidR="00D83627" w:rsidRPr="00755E11" w:rsidRDefault="00D83627" w:rsidP="00D83627">
      <w:pPr>
        <w:pStyle w:val="rststyle-codeblock"/>
        <w:framePr w:wrap="around"/>
      </w:pPr>
      <w:r w:rsidRPr="00755E11">
        <w:t xml:space="preserve">message </w:t>
      </w:r>
      <w:r w:rsidRPr="00B0077D">
        <w:t>RS232</w:t>
      </w:r>
      <w:r w:rsidRPr="00755E11">
        <w:t>Request {</w:t>
      </w:r>
    </w:p>
    <w:p w14:paraId="340D108F" w14:textId="77777777" w:rsidR="00D83627" w:rsidRPr="00755E11" w:rsidRDefault="00D83627" w:rsidP="00D83627">
      <w:pPr>
        <w:pStyle w:val="rststyle-codeblock"/>
        <w:framePr w:wrap="around"/>
      </w:pPr>
      <w:r w:rsidRPr="00755E11">
        <w:tab/>
        <w:t>enum RequestTypeT {</w:t>
      </w:r>
    </w:p>
    <w:p w14:paraId="7441098D" w14:textId="77777777"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14:paraId="7E184AA0" w14:textId="77777777"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04F3C541" w14:textId="77777777"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14:paraId="72C414AD" w14:textId="77777777"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16E2FC19" w14:textId="77777777" w:rsidR="00321C9E" w:rsidRPr="00755E11" w:rsidRDefault="00321C9E" w:rsidP="00C944BD">
            <w:pPr>
              <w:spacing w:before="0" w:after="0" w:line="240" w:lineRule="auto"/>
            </w:pPr>
            <w:r w:rsidRPr="00755E11">
              <w:t>Name</w:t>
            </w:r>
          </w:p>
        </w:tc>
        <w:tc>
          <w:tcPr>
            <w:tcW w:w="5881" w:type="dxa"/>
          </w:tcPr>
          <w:p w14:paraId="1CEE0860" w14:textId="77777777"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14:paraId="65BADFC8" w14:textId="77777777"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75A2DD3" w14:textId="77777777" w:rsidR="00321C9E" w:rsidRPr="002A0C08" w:rsidRDefault="00321C9E" w:rsidP="00C944BD">
            <w:pPr>
              <w:spacing w:before="0" w:after="0" w:line="240" w:lineRule="auto"/>
              <w:rPr>
                <w:b w:val="0"/>
              </w:rPr>
            </w:pPr>
            <w:r w:rsidRPr="002A0C08">
              <w:rPr>
                <w:b w:val="0"/>
              </w:rPr>
              <w:t>requestType</w:t>
            </w:r>
          </w:p>
        </w:tc>
        <w:tc>
          <w:tcPr>
            <w:tcW w:w="5881" w:type="dxa"/>
            <w:vAlign w:val="center"/>
          </w:tcPr>
          <w:p w14:paraId="099CF6F6" w14:textId="77777777"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ins w:id="135" w:author="jburmeister" w:date="2016-06-07T13:27:00Z">
              <w:r w:rsidR="00F928B6">
                <w:rPr>
                  <w:rFonts w:eastAsiaTheme="minorEastAsia"/>
                </w:rPr>
                <w:t xml:space="preserve">; for STOP requests, </w:t>
              </w:r>
            </w:ins>
            <w:ins w:id="136" w:author="jburmeister" w:date="2016-06-07T13:28:00Z">
              <w:r w:rsidR="00F928B6">
                <w:rPr>
                  <w:rFonts w:eastAsiaTheme="minorEastAsia"/>
                </w:rPr>
                <w:t xml:space="preserve"> </w:t>
              </w:r>
              <w:r w:rsidR="00F928B6">
                <w:rPr>
                  <w:rFonts w:eastAsiaTheme="minorEastAsia"/>
                </w:rPr>
                <w:t>the response message will include the counter va</w:t>
              </w:r>
              <w:r w:rsidR="00F928B6">
                <w:rPr>
                  <w:rFonts w:eastAsiaTheme="minorEastAsia"/>
                </w:rPr>
                <w:t xml:space="preserve">lues just prior to </w:t>
              </w:r>
              <w:commentRangeStart w:id="137"/>
              <w:r w:rsidR="00F928B6">
                <w:rPr>
                  <w:rFonts w:eastAsiaTheme="minorEastAsia"/>
                </w:rPr>
                <w:t>stopping</w:t>
              </w:r>
            </w:ins>
            <w:commentRangeEnd w:id="137"/>
            <w:ins w:id="138" w:author="jburmeister" w:date="2016-06-07T14:29:00Z">
              <w:r w:rsidR="00A95CF0">
                <w:rPr>
                  <w:rStyle w:val="CommentReference"/>
                </w:rPr>
                <w:commentReference w:id="137"/>
              </w:r>
            </w:ins>
          </w:p>
        </w:tc>
      </w:tr>
    </w:tbl>
    <w:p w14:paraId="4D27E022" w14:textId="77777777" w:rsidR="00130F2D" w:rsidRDefault="00130F2D" w:rsidP="00130F2D">
      <w:pPr>
        <w:pStyle w:val="Caption"/>
      </w:pPr>
      <w:r w:rsidRPr="009141E6">
        <w:t xml:space="preserve">Table </w:t>
      </w:r>
      <w:fldSimple w:instr=" SEQ Table \* ARABIC ">
        <w:r w:rsidR="00DE59B7">
          <w:rPr>
            <w:noProof/>
          </w:rPr>
          <w:t>28</w:t>
        </w:r>
      </w:fldSimple>
      <w:r w:rsidRPr="009141E6">
        <w:t xml:space="preserve"> </w:t>
      </w:r>
      <w:r>
        <w:t>RS</w:t>
      </w:r>
      <w:r w:rsidRPr="00B0077D">
        <w:t>232</w:t>
      </w:r>
      <w:r w:rsidRPr="00036565">
        <w:t xml:space="preserve">Request </w:t>
      </w:r>
      <w:r>
        <w:t>M</w:t>
      </w:r>
      <w:r w:rsidRPr="009141E6">
        <w:t xml:space="preserve">essage </w:t>
      </w:r>
    </w:p>
    <w:p w14:paraId="0DCE6873" w14:textId="77777777"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14:paraId="4289AD10" w14:textId="77777777"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state last transitioned from STOP to RUN.</w:t>
      </w:r>
    </w:p>
    <w:p w14:paraId="36C11BE0" w14:textId="77777777" w:rsidR="005F41CA" w:rsidRDefault="00B0077D" w:rsidP="005F41CA">
      <w:pPr>
        <w:pStyle w:val="rststyle-codeblock"/>
        <w:framePr w:wrap="around"/>
      </w:pPr>
      <w:r w:rsidRPr="007526A8">
        <w:t xml:space="preserve">message </w:t>
      </w:r>
      <w:r w:rsidRPr="00B0077D">
        <w:t>RS232</w:t>
      </w:r>
      <w:r w:rsidRPr="007526A8">
        <w:t>Response {</w:t>
      </w:r>
    </w:p>
    <w:p w14:paraId="29572AC8" w14:textId="77777777" w:rsidR="00DC5EC7" w:rsidRDefault="00DC5EC7" w:rsidP="00DC5EC7">
      <w:pPr>
        <w:pStyle w:val="rststyle-codeblock"/>
        <w:framePr w:wrap="around"/>
        <w:ind w:firstLine="720"/>
      </w:pPr>
      <w:r>
        <w:t xml:space="preserve">enum </w:t>
      </w:r>
      <w:r w:rsidR="00506E04">
        <w:t>AppStateT</w:t>
      </w:r>
      <w:r>
        <w:t xml:space="preserve"> {</w:t>
      </w:r>
    </w:p>
    <w:p w14:paraId="1010FC4C"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6ABA794"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3248CCE8" w14:textId="77777777"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2 [default = 0];</w:t>
      </w:r>
    </w:p>
    <w:p w14:paraId="2DE9A8BD" w14:textId="77777777"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3 [default = 0];</w:t>
      </w:r>
    </w:p>
    <w:p w14:paraId="77FB26EF" w14:textId="77777777" w:rsidR="00B0077D" w:rsidRPr="00B0077D" w:rsidRDefault="00B0077D" w:rsidP="005F41CA">
      <w:pPr>
        <w:pStyle w:val="rststyle-codeblock"/>
        <w:framePr w:wrap="around"/>
      </w:pPr>
      <w:r w:rsidRPr="007526A8">
        <w:t>}</w:t>
      </w:r>
    </w:p>
    <w:p w14:paraId="79119B94" w14:textId="77777777" w:rsidR="00FB2271" w:rsidRDefault="00FB2271">
      <w:pPr>
        <w:spacing w:before="0" w:after="0" w:line="240" w:lineRule="auto"/>
      </w:pPr>
      <w:r>
        <w:br w:type="page"/>
      </w:r>
    </w:p>
    <w:p w14:paraId="338A673D" w14:textId="77777777"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14:paraId="5BBEFB88" w14:textId="77777777"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FA76D58" w14:textId="77777777" w:rsidR="00B0077D" w:rsidRPr="009141E6" w:rsidRDefault="00B0077D" w:rsidP="00321C9E">
            <w:pPr>
              <w:spacing w:after="0" w:line="240" w:lineRule="auto"/>
              <w:rPr>
                <w:lang w:eastAsia="zh-CN" w:bidi="hi-IN"/>
              </w:rPr>
            </w:pPr>
            <w:r w:rsidRPr="009141E6">
              <w:t>Field</w:t>
            </w:r>
          </w:p>
        </w:tc>
        <w:tc>
          <w:tcPr>
            <w:tcW w:w="7262" w:type="dxa"/>
            <w:hideMark/>
          </w:tcPr>
          <w:p w14:paraId="351AAF2C" w14:textId="77777777"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219F5295"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8C4745C" w14:textId="77777777" w:rsidR="00DC5EC7" w:rsidRPr="00C32489" w:rsidRDefault="00DC5EC7" w:rsidP="005B7267">
            <w:r w:rsidRPr="00C32489">
              <w:t>STOPPED</w:t>
            </w:r>
          </w:p>
        </w:tc>
        <w:tc>
          <w:tcPr>
            <w:tcW w:w="7262" w:type="dxa"/>
          </w:tcPr>
          <w:p w14:paraId="33B0D31A" w14:textId="77777777"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14:paraId="5CF7DDD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2FD233" w14:textId="77777777" w:rsidR="00DC5EC7" w:rsidRPr="00C32489" w:rsidRDefault="00F13153" w:rsidP="005B7267">
            <w:r>
              <w:t>RUNNING</w:t>
            </w:r>
          </w:p>
        </w:tc>
        <w:tc>
          <w:tcPr>
            <w:tcW w:w="7262" w:type="dxa"/>
          </w:tcPr>
          <w:p w14:paraId="5D9FF7F2"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5F41CA" w:rsidRPr="009141E6" w14:paraId="5BB38D28"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C06ACFE" w14:textId="77777777" w:rsidR="005F41CA" w:rsidRPr="006027B4" w:rsidRDefault="005F41CA" w:rsidP="00382444">
            <w:r w:rsidRPr="00321C9E">
              <w:t>matches</w:t>
            </w:r>
          </w:p>
        </w:tc>
        <w:tc>
          <w:tcPr>
            <w:tcW w:w="7262" w:type="dxa"/>
          </w:tcPr>
          <w:p w14:paraId="172759FA"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number of matched bytes detected</w:t>
            </w:r>
          </w:p>
        </w:tc>
      </w:tr>
      <w:tr w:rsidR="00B0077D" w:rsidRPr="009141E6" w14:paraId="39EC0D9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123B205C" w14:textId="77777777" w:rsidR="00B0077D" w:rsidRPr="006027B4" w:rsidRDefault="00321C9E" w:rsidP="00321C9E">
            <w:r w:rsidRPr="00321C9E">
              <w:t>mismatches</w:t>
            </w:r>
          </w:p>
        </w:tc>
        <w:tc>
          <w:tcPr>
            <w:tcW w:w="7262" w:type="dxa"/>
          </w:tcPr>
          <w:p w14:paraId="01552153" w14:textId="77777777" w:rsidR="00B0077D" w:rsidRDefault="00B0077D" w:rsidP="00321C9E">
            <w:pPr>
              <w:cnfStyle w:val="000000000000" w:firstRow="0" w:lastRow="0" w:firstColumn="0" w:lastColumn="0" w:oddVBand="0" w:evenVBand="0" w:oddHBand="0" w:evenHBand="0" w:firstRowFirstColumn="0" w:firstRowLastColumn="0" w:lastRowFirstColumn="0" w:lastRowLastColumn="0"/>
            </w:pPr>
            <w:r w:rsidRPr="006027B4">
              <w:t xml:space="preserve">The </w:t>
            </w:r>
            <w:r w:rsidR="00321C9E">
              <w:t>number of mismatched bytes detected</w:t>
            </w:r>
            <w:ins w:id="139" w:author="jburmeister" w:date="2016-06-07T13:08:00Z">
              <w:r w:rsidR="006675C4">
                <w:t xml:space="preserve">; </w:t>
              </w:r>
            </w:ins>
            <w:ins w:id="140" w:author="jburmeister" w:date="2016-06-07T13:09:00Z">
              <w:r w:rsidR="006675C4">
                <w:t>in case of gaps</w:t>
              </w:r>
            </w:ins>
            <w:ins w:id="141" w:author="jburmeister" w:date="2016-06-07T13:10:00Z">
              <w:r w:rsidR="006675C4">
                <w:t xml:space="preserve"> in received data</w:t>
              </w:r>
            </w:ins>
            <w:ins w:id="142" w:author="jburmeister" w:date="2016-06-07T13:09:00Z">
              <w:r w:rsidR="006675C4">
                <w:t xml:space="preserve">, </w:t>
              </w:r>
            </w:ins>
            <w:ins w:id="143" w:author="jburmeister" w:date="2016-06-07T13:08:00Z">
              <w:r w:rsidR="006675C4">
                <w:t xml:space="preserve">system will track number of sent/received bytes, calculate </w:t>
              </w:r>
            </w:ins>
            <w:ins w:id="144" w:author="jburmeister" w:date="2016-06-07T13:09:00Z">
              <w:r w:rsidR="006675C4">
                <w:t xml:space="preserve">number of lost bytes, and add to </w:t>
              </w:r>
              <w:commentRangeStart w:id="145"/>
              <w:r w:rsidR="006675C4">
                <w:t>mismatches</w:t>
              </w:r>
            </w:ins>
            <w:commentRangeEnd w:id="145"/>
            <w:ins w:id="146" w:author="jburmeister" w:date="2016-06-07T14:34:00Z">
              <w:r w:rsidR="00A95CF0">
                <w:rPr>
                  <w:rStyle w:val="CommentReference"/>
                </w:rPr>
                <w:commentReference w:id="145"/>
              </w:r>
            </w:ins>
          </w:p>
        </w:tc>
      </w:tr>
    </w:tbl>
    <w:p w14:paraId="2FD27303" w14:textId="77777777" w:rsidR="00B0077D" w:rsidRPr="007107AF" w:rsidRDefault="00B0077D" w:rsidP="00B0077D">
      <w:pPr>
        <w:pStyle w:val="Caption"/>
      </w:pPr>
      <w:r w:rsidRPr="009141E6">
        <w:t xml:space="preserve">Table </w:t>
      </w:r>
      <w:fldSimple w:instr=" SEQ Table \* ARABIC ">
        <w:r w:rsidR="00DE59B7">
          <w:rPr>
            <w:noProof/>
          </w:rPr>
          <w:t>29</w:t>
        </w:r>
      </w:fldSimple>
      <w:r w:rsidRPr="009141E6">
        <w:t xml:space="preserve"> </w:t>
      </w:r>
      <w:r w:rsidR="00321C9E" w:rsidRPr="00321C9E">
        <w:t xml:space="preserve">RS232Response </w:t>
      </w:r>
      <w:r>
        <w:t>M</w:t>
      </w:r>
      <w:r w:rsidRPr="009141E6">
        <w:t xml:space="preserve">essage </w:t>
      </w:r>
    </w:p>
    <w:p w14:paraId="37930385" w14:textId="77777777" w:rsidR="00D919BC" w:rsidRDefault="00D919BC" w:rsidP="00FB2271">
      <w:pPr>
        <w:pStyle w:val="Heading3"/>
      </w:pPr>
      <w:bookmarkStart w:id="147" w:name="_Toc449505729"/>
      <w:r>
        <w:lastRenderedPageBreak/>
        <w:t>RS-485</w:t>
      </w:r>
      <w:bookmarkEnd w:id="147"/>
    </w:p>
    <w:p w14:paraId="1DFADF75" w14:textId="77777777"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14:paraId="3C5B52B0" w14:textId="77777777" w:rsidR="00FB2271" w:rsidRPr="004A209D" w:rsidRDefault="00FB2271" w:rsidP="00FB2271">
      <w:pPr>
        <w:pStyle w:val="Heading4"/>
      </w:pPr>
      <w:r w:rsidRPr="00B0077D">
        <w:t>RS-</w:t>
      </w:r>
      <w:r w:rsidRPr="00FB2271">
        <w:t>485</w:t>
      </w:r>
      <w:r>
        <w:t xml:space="preserve"> </w:t>
      </w:r>
      <w:r w:rsidRPr="004A209D">
        <w:t xml:space="preserve">Request </w:t>
      </w:r>
    </w:p>
    <w:p w14:paraId="167FF2D8" w14:textId="77777777"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14:paraId="45941831" w14:textId="77777777"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14:paraId="5D70F3D4" w14:textId="77777777" w:rsidR="00FB2271" w:rsidRPr="00755E11" w:rsidRDefault="00FB2271" w:rsidP="00FB2271">
      <w:pPr>
        <w:pStyle w:val="rststyle-codeblock"/>
        <w:framePr w:wrap="around"/>
      </w:pPr>
      <w:r w:rsidRPr="00755E11">
        <w:tab/>
        <w:t>enum RequestTypeT {</w:t>
      </w:r>
    </w:p>
    <w:p w14:paraId="5146F8A9" w14:textId="77777777"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14:paraId="2ABE53C5" w14:textId="77777777"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62A08761" w14:textId="77777777"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14:paraId="7EE92E44"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437673C6" w14:textId="77777777" w:rsidR="00C847E5" w:rsidRPr="00755E11" w:rsidRDefault="00C847E5" w:rsidP="005527BE">
            <w:pPr>
              <w:spacing w:before="0" w:after="0" w:line="240" w:lineRule="auto"/>
            </w:pPr>
            <w:r w:rsidRPr="00755E11">
              <w:t>Name</w:t>
            </w:r>
          </w:p>
        </w:tc>
        <w:tc>
          <w:tcPr>
            <w:tcW w:w="5881" w:type="dxa"/>
          </w:tcPr>
          <w:p w14:paraId="32443D1C" w14:textId="77777777"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14:paraId="2ECA6A69"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52A0D166" w14:textId="77777777" w:rsidR="00C847E5" w:rsidRPr="002A0C08" w:rsidRDefault="00C847E5" w:rsidP="005527BE">
            <w:pPr>
              <w:spacing w:before="0" w:after="0" w:line="240" w:lineRule="auto"/>
              <w:rPr>
                <w:b w:val="0"/>
              </w:rPr>
            </w:pPr>
            <w:r w:rsidRPr="002A0C08">
              <w:rPr>
                <w:b w:val="0"/>
              </w:rPr>
              <w:t>requestType</w:t>
            </w:r>
          </w:p>
        </w:tc>
        <w:tc>
          <w:tcPr>
            <w:tcW w:w="5881" w:type="dxa"/>
            <w:vAlign w:val="center"/>
          </w:tcPr>
          <w:p w14:paraId="7E8E2911" w14:textId="77777777" w:rsidR="00C847E5" w:rsidRPr="002A0C08" w:rsidRDefault="00C847E5"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ins w:id="148" w:author="jburmeister" w:date="2016-06-07T13:28:00Z">
              <w:r w:rsidR="007F146A">
                <w:rPr>
                  <w:rFonts w:eastAsiaTheme="minorEastAsia"/>
                </w:rPr>
                <w:t xml:space="preserve">REPORT, </w:t>
              </w:r>
            </w:ins>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ins w:id="149" w:author="jburmeister" w:date="2016-06-07T13:28:00Z">
              <w:r w:rsidR="007F146A">
                <w:rPr>
                  <w:rFonts w:eastAsiaTheme="minorEastAsia"/>
                </w:rPr>
                <w:t xml:space="preserve">; for STOP requests, </w:t>
              </w:r>
              <w:r w:rsidR="007F146A">
                <w:rPr>
                  <w:rFonts w:eastAsiaTheme="minorEastAsia"/>
                </w:rPr>
                <w:t xml:space="preserve">the response message will include the counter values just prior to </w:t>
              </w:r>
            </w:ins>
            <w:commentRangeStart w:id="150"/>
            <w:ins w:id="151" w:author="jburmeister" w:date="2016-06-07T13:29:00Z">
              <w:r w:rsidR="004E6623">
                <w:rPr>
                  <w:rFonts w:eastAsiaTheme="minorEastAsia"/>
                </w:rPr>
                <w:t>stopping</w:t>
              </w:r>
            </w:ins>
            <w:commentRangeEnd w:id="150"/>
            <w:ins w:id="152" w:author="jburmeister" w:date="2016-06-07T14:29:00Z">
              <w:r w:rsidR="00A95CF0">
                <w:rPr>
                  <w:rStyle w:val="CommentReference"/>
                </w:rPr>
                <w:commentReference w:id="150"/>
              </w:r>
            </w:ins>
          </w:p>
        </w:tc>
      </w:tr>
    </w:tbl>
    <w:p w14:paraId="26611417" w14:textId="77777777" w:rsidR="00FB2271" w:rsidRPr="009E6DDF" w:rsidRDefault="00FB2271" w:rsidP="009E6DDF">
      <w:pPr>
        <w:pStyle w:val="Caption"/>
      </w:pPr>
      <w:r w:rsidRPr="009E6DDF">
        <w:t xml:space="preserve">Table </w:t>
      </w:r>
      <w:fldSimple w:instr=" SEQ Table \* ARABIC ">
        <w:r w:rsidR="00DE59B7">
          <w:rPr>
            <w:noProof/>
          </w:rPr>
          <w:t>30</w:t>
        </w:r>
      </w:fldSimple>
      <w:r w:rsidRPr="009E6DDF">
        <w:t xml:space="preserve"> RS232Request Message </w:t>
      </w:r>
    </w:p>
    <w:p w14:paraId="754C76F1" w14:textId="77777777" w:rsidR="00FB2271" w:rsidRPr="00855567" w:rsidRDefault="00FB2271" w:rsidP="00A84F76">
      <w:pPr>
        <w:pStyle w:val="Heading4"/>
      </w:pPr>
      <w:r w:rsidRPr="00B0077D">
        <w:t>RS</w:t>
      </w:r>
      <w:r>
        <w:t>-</w:t>
      </w:r>
      <w:r w:rsidR="00A84F76" w:rsidRPr="00A84F76">
        <w:t>485</w:t>
      </w:r>
      <w:r>
        <w:t xml:space="preserve"> </w:t>
      </w:r>
      <w:r w:rsidRPr="004A209D">
        <w:t>Response</w:t>
      </w:r>
    </w:p>
    <w:p w14:paraId="117BEB6C" w14:textId="77777777"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14:paraId="5A03490D" w14:textId="77777777" w:rsidR="00A84F76" w:rsidRDefault="00FB2271" w:rsidP="00FB2271">
      <w:pPr>
        <w:pStyle w:val="rststyle-codeblock"/>
        <w:framePr w:wrap="around"/>
      </w:pPr>
      <w:r w:rsidRPr="007526A8">
        <w:t xml:space="preserve">message </w:t>
      </w:r>
      <w:r w:rsidRPr="00B0077D">
        <w:t>RS</w:t>
      </w:r>
      <w:r w:rsidRPr="00FB2271">
        <w:t>485</w:t>
      </w:r>
      <w:r w:rsidRPr="007526A8">
        <w:t>Response {</w:t>
      </w:r>
    </w:p>
    <w:p w14:paraId="4B16681D" w14:textId="77777777" w:rsidR="00DC5EC7" w:rsidRDefault="00DC5EC7" w:rsidP="00DC5EC7">
      <w:pPr>
        <w:pStyle w:val="rststyle-codeblock"/>
        <w:framePr w:wrap="around"/>
        <w:ind w:firstLine="720"/>
      </w:pPr>
      <w:r>
        <w:t xml:space="preserve">enum </w:t>
      </w:r>
      <w:r w:rsidR="00506E04">
        <w:t>AppStateT</w:t>
      </w:r>
      <w:r>
        <w:t xml:space="preserve"> {</w:t>
      </w:r>
    </w:p>
    <w:p w14:paraId="35A50C0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CC6807"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17BFA073" w14:textId="77777777"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2;</w:t>
      </w:r>
    </w:p>
    <w:p w14:paraId="2D7B0F54" w14:textId="77777777"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3;</w:t>
      </w:r>
    </w:p>
    <w:p w14:paraId="6507E227" w14:textId="77777777" w:rsidR="00FB2271" w:rsidRPr="00B0077D" w:rsidRDefault="00FB2271" w:rsidP="00FB2271">
      <w:pPr>
        <w:pStyle w:val="rststyle-codeblock"/>
        <w:framePr w:wrap="around"/>
      </w:pPr>
      <w:r w:rsidRPr="007526A8">
        <w:t>}</w:t>
      </w:r>
    </w:p>
    <w:p w14:paraId="7A7BEDCC" w14:textId="77777777" w:rsidR="00FB2271" w:rsidRDefault="00FB2271" w:rsidP="00FB2271">
      <w:pPr>
        <w:spacing w:before="0" w:after="0" w:line="240" w:lineRule="auto"/>
      </w:pPr>
      <w:r>
        <w:br w:type="page"/>
      </w:r>
    </w:p>
    <w:p w14:paraId="7F5EA012" w14:textId="77777777"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14:paraId="3B5F5F96"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C2FC135" w14:textId="77777777" w:rsidR="00FB2271" w:rsidRPr="009141E6" w:rsidRDefault="00FB2271" w:rsidP="005A04E2">
            <w:pPr>
              <w:spacing w:after="0" w:line="240" w:lineRule="auto"/>
              <w:rPr>
                <w:lang w:eastAsia="zh-CN" w:bidi="hi-IN"/>
              </w:rPr>
            </w:pPr>
            <w:r w:rsidRPr="009141E6">
              <w:t>Field</w:t>
            </w:r>
          </w:p>
        </w:tc>
        <w:tc>
          <w:tcPr>
            <w:tcW w:w="7262" w:type="dxa"/>
            <w:hideMark/>
          </w:tcPr>
          <w:p w14:paraId="7F13F307" w14:textId="77777777"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A44004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4E2C3B3" w14:textId="77777777" w:rsidR="00DC5EC7" w:rsidRPr="00435200" w:rsidRDefault="00DC5EC7" w:rsidP="005B7267">
            <w:r w:rsidRPr="00435200">
              <w:t>STOPPED</w:t>
            </w:r>
          </w:p>
        </w:tc>
        <w:tc>
          <w:tcPr>
            <w:tcW w:w="7262" w:type="dxa"/>
          </w:tcPr>
          <w:p w14:paraId="1A7A8B70" w14:textId="77777777"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tr>
      <w:tr w:rsidR="00DC5EC7" w:rsidRPr="009141E6" w14:paraId="619D4135"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DCAC323" w14:textId="77777777" w:rsidR="00DC5EC7" w:rsidRPr="00435200" w:rsidRDefault="00F13153" w:rsidP="005B7267">
            <w:r>
              <w:t>RUNNING</w:t>
            </w:r>
          </w:p>
        </w:tc>
        <w:tc>
          <w:tcPr>
            <w:tcW w:w="7262" w:type="dxa"/>
          </w:tcPr>
          <w:p w14:paraId="76ACE36A"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5F41CA" w:rsidRPr="009141E6" w14:paraId="6EDDB9D9"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8DB7714" w14:textId="77777777" w:rsidR="005F41CA" w:rsidRPr="006027B4" w:rsidRDefault="005F41CA" w:rsidP="00382444">
            <w:r w:rsidRPr="00321C9E">
              <w:t>matches</w:t>
            </w:r>
          </w:p>
        </w:tc>
        <w:tc>
          <w:tcPr>
            <w:tcW w:w="7262" w:type="dxa"/>
          </w:tcPr>
          <w:p w14:paraId="46741886"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matched bytes detected since the last transition from </w:t>
            </w:r>
            <w:r w:rsidRPr="005527BE">
              <w:rPr>
                <w:i/>
              </w:rPr>
              <w:t>STOP</w:t>
            </w:r>
            <w:r w:rsidR="005527BE">
              <w:rPr>
                <w:i/>
              </w:rPr>
              <w:t>PED</w:t>
            </w:r>
            <w:r>
              <w:t xml:space="preserve"> to </w:t>
            </w:r>
            <w:r w:rsidRPr="005527BE">
              <w:rPr>
                <w:i/>
              </w:rPr>
              <w:t>RUN</w:t>
            </w:r>
            <w:r w:rsidR="005527BE" w:rsidRPr="005527BE">
              <w:rPr>
                <w:i/>
              </w:rPr>
              <w:t>NING</w:t>
            </w:r>
            <w:r w:rsidR="005527BE">
              <w:t xml:space="preserve"> </w:t>
            </w:r>
          </w:p>
        </w:tc>
      </w:tr>
      <w:tr w:rsidR="00FB2271" w:rsidRPr="009141E6" w14:paraId="79213882"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B2FAC9F" w14:textId="77777777" w:rsidR="00FB2271" w:rsidRPr="006027B4" w:rsidRDefault="00FB2271" w:rsidP="005A04E2">
            <w:r w:rsidRPr="00321C9E">
              <w:t>mismatches</w:t>
            </w:r>
          </w:p>
        </w:tc>
        <w:tc>
          <w:tcPr>
            <w:tcW w:w="7262" w:type="dxa"/>
          </w:tcPr>
          <w:p w14:paraId="7EFE3416" w14:textId="77777777" w:rsidR="00FB2271" w:rsidRDefault="00FB2271" w:rsidP="005A04E2">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mismatched bytes detected</w:t>
            </w:r>
            <w:r w:rsidR="00A84F76">
              <w:t xml:space="preserve"> since the last transition from </w:t>
            </w:r>
            <w:r w:rsidR="005527BE" w:rsidRPr="005527BE">
              <w:rPr>
                <w:i/>
              </w:rPr>
              <w:t>STOP</w:t>
            </w:r>
            <w:r w:rsidR="005527BE">
              <w:rPr>
                <w:i/>
              </w:rPr>
              <w:t>PED</w:t>
            </w:r>
            <w:r w:rsidR="005527BE">
              <w:t xml:space="preserve"> to </w:t>
            </w:r>
            <w:r w:rsidR="005527BE" w:rsidRPr="005527BE">
              <w:rPr>
                <w:i/>
              </w:rPr>
              <w:t>RUNNING</w:t>
            </w:r>
            <w:ins w:id="153" w:author="jburmeister" w:date="2016-06-07T14:35:00Z">
              <w:r w:rsidR="0068329F">
                <w:t xml:space="preserve">; in case of gaps in received data, system will track number of sent/received bytes, calculate number of lost bytes, and add to </w:t>
              </w:r>
              <w:commentRangeStart w:id="154"/>
              <w:r w:rsidR="0068329F">
                <w:t>mismatches</w:t>
              </w:r>
              <w:commentRangeEnd w:id="154"/>
              <w:r w:rsidR="0068329F">
                <w:rPr>
                  <w:rStyle w:val="CommentReference"/>
                </w:rPr>
                <w:commentReference w:id="154"/>
              </w:r>
            </w:ins>
          </w:p>
        </w:tc>
      </w:tr>
    </w:tbl>
    <w:p w14:paraId="0A81D1A2" w14:textId="77777777" w:rsidR="00FB2271" w:rsidRPr="007107AF" w:rsidRDefault="00FB2271" w:rsidP="00FB2271">
      <w:pPr>
        <w:pStyle w:val="Caption"/>
      </w:pPr>
      <w:r w:rsidRPr="009141E6">
        <w:t xml:space="preserve">Table </w:t>
      </w:r>
      <w:fldSimple w:instr=" SEQ Table \* ARABIC ">
        <w:r w:rsidR="00DE59B7">
          <w:rPr>
            <w:noProof/>
          </w:rPr>
          <w:t>31</w:t>
        </w:r>
      </w:fldSimple>
      <w:r w:rsidRPr="009141E6">
        <w:t xml:space="preserve"> </w:t>
      </w:r>
      <w:r w:rsidRPr="00321C9E">
        <w:t>RS</w:t>
      </w:r>
      <w:r w:rsidR="00A84F76" w:rsidRPr="00A84F76">
        <w:t>485</w:t>
      </w:r>
      <w:r w:rsidRPr="00321C9E">
        <w:t xml:space="preserve">Response </w:t>
      </w:r>
      <w:r>
        <w:t>M</w:t>
      </w:r>
      <w:r w:rsidRPr="009141E6">
        <w:t xml:space="preserve">essage </w:t>
      </w:r>
    </w:p>
    <w:p w14:paraId="3153F7D0" w14:textId="77777777" w:rsidR="00AE040E" w:rsidRDefault="00AE040E" w:rsidP="00A84F76">
      <w:pPr>
        <w:pStyle w:val="Heading3"/>
      </w:pPr>
      <w:bookmarkStart w:id="155" w:name="_Toc449505730"/>
      <w:r w:rsidRPr="00AE040E">
        <w:lastRenderedPageBreak/>
        <w:t xml:space="preserve">SSD </w:t>
      </w:r>
      <w:r w:rsidR="00506E04">
        <w:t>Application</w:t>
      </w:r>
      <w:bookmarkEnd w:id="155"/>
    </w:p>
    <w:p w14:paraId="7D56B6BB" w14:textId="77777777"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14:paraId="02AD31C7" w14:textId="77777777"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 </w:t>
      </w:r>
    </w:p>
    <w:p w14:paraId="495B4CED" w14:textId="77777777"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14:paraId="4EA2EB54" w14:textId="77777777" w:rsidR="00A84F76" w:rsidRPr="00755E11" w:rsidRDefault="00A84F76" w:rsidP="00A84F76">
      <w:pPr>
        <w:pStyle w:val="rststyle-codeblock"/>
        <w:framePr w:wrap="around"/>
      </w:pPr>
      <w:r w:rsidRPr="00755E11">
        <w:tab/>
        <w:t>enum RequestTypeT {</w:t>
      </w:r>
    </w:p>
    <w:p w14:paraId="5B2ACE14" w14:textId="77777777" w:rsidR="00A84F76" w:rsidRDefault="00A84F76" w:rsidP="00A84F76">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Pr="00755E11">
        <w:tab/>
        <w:t>}</w:t>
      </w:r>
    </w:p>
    <w:p w14:paraId="1430C9EF" w14:textId="77777777"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2EBF822F" w14:textId="77777777"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14:paraId="70544ED7"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03F20CEF" w14:textId="77777777" w:rsidR="005527BE" w:rsidRPr="00755E11" w:rsidRDefault="005527BE" w:rsidP="005527BE">
            <w:pPr>
              <w:spacing w:before="0" w:after="0" w:line="240" w:lineRule="auto"/>
            </w:pPr>
            <w:r w:rsidRPr="00755E11">
              <w:t>Name</w:t>
            </w:r>
          </w:p>
        </w:tc>
        <w:tc>
          <w:tcPr>
            <w:tcW w:w="5881" w:type="dxa"/>
          </w:tcPr>
          <w:p w14:paraId="77E6E7B7" w14:textId="77777777"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14:paraId="4EACFBED"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D617594" w14:textId="77777777" w:rsidR="005527BE" w:rsidRPr="002A0C08" w:rsidRDefault="005527BE" w:rsidP="005527BE">
            <w:pPr>
              <w:spacing w:before="0" w:after="0" w:line="240" w:lineRule="auto"/>
              <w:rPr>
                <w:b w:val="0"/>
              </w:rPr>
            </w:pPr>
            <w:r w:rsidRPr="002A0C08">
              <w:rPr>
                <w:b w:val="0"/>
              </w:rPr>
              <w:t>requestType</w:t>
            </w:r>
          </w:p>
        </w:tc>
        <w:tc>
          <w:tcPr>
            <w:tcW w:w="5881" w:type="dxa"/>
            <w:vAlign w:val="center"/>
          </w:tcPr>
          <w:p w14:paraId="4EE8A91F" w14:textId="77777777"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14:paraId="5D49A1FD" w14:textId="77777777" w:rsidR="00FC1D53" w:rsidRPr="009E6DDF" w:rsidRDefault="00A6733B" w:rsidP="009E6DDF">
      <w:pPr>
        <w:pStyle w:val="Caption"/>
      </w:pPr>
      <w:r w:rsidRPr="009E6DDF">
        <w:t xml:space="preserve">Table </w:t>
      </w:r>
      <w:fldSimple w:instr=" SEQ Table \* ARABIC ">
        <w:r w:rsidR="00DE59B7">
          <w:rPr>
            <w:noProof/>
          </w:rPr>
          <w:t>32</w:t>
        </w:r>
      </w:fldSimple>
      <w:r w:rsidRPr="009E6DDF">
        <w:t xml:space="preserve"> SSDRequest Message</w:t>
      </w:r>
    </w:p>
    <w:p w14:paraId="6CD86084" w14:textId="77777777" w:rsidR="00A84F76" w:rsidRPr="00855567" w:rsidRDefault="00A84F76" w:rsidP="00A84F76">
      <w:pPr>
        <w:pStyle w:val="Heading4"/>
      </w:pPr>
      <w:r w:rsidRPr="00A84F76">
        <w:t>SSD</w:t>
      </w:r>
      <w:r>
        <w:t xml:space="preserve"> </w:t>
      </w:r>
      <w:r w:rsidR="00506E04">
        <w:t>Application</w:t>
      </w:r>
      <w:r>
        <w:t xml:space="preserve"> </w:t>
      </w:r>
      <w:r w:rsidRPr="004A209D">
        <w:t>Response</w:t>
      </w:r>
    </w:p>
    <w:p w14:paraId="43FBA096" w14:textId="77777777"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14:paraId="274C856B" w14:textId="77777777" w:rsidR="00A84F76" w:rsidRDefault="00A84F76" w:rsidP="00A6733B">
      <w:pPr>
        <w:pStyle w:val="rststyle-codeblock"/>
        <w:framePr w:wrap="around"/>
      </w:pPr>
      <w:r w:rsidRPr="007526A8">
        <w:t xml:space="preserve">message </w:t>
      </w:r>
      <w:r w:rsidR="00DC5EC7" w:rsidRPr="00DC5EC7">
        <w:t>SSD</w:t>
      </w:r>
      <w:r w:rsidRPr="007526A8">
        <w:t>Response {</w:t>
      </w:r>
    </w:p>
    <w:p w14:paraId="3DA71511" w14:textId="77777777" w:rsidR="00DC5EC7" w:rsidRDefault="00DC5EC7" w:rsidP="00DC5EC7">
      <w:pPr>
        <w:pStyle w:val="rststyle-codeblock"/>
        <w:framePr w:wrap="around"/>
        <w:ind w:firstLine="720"/>
      </w:pPr>
      <w:r>
        <w:t xml:space="preserve">enum </w:t>
      </w:r>
      <w:r w:rsidR="00506E04">
        <w:t>AppStateT</w:t>
      </w:r>
      <w:r>
        <w:t xml:space="preserve"> {</w:t>
      </w:r>
    </w:p>
    <w:p w14:paraId="4DDFF3A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2394577E"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0CED4B3A" w14:textId="77777777" w:rsidR="00A84F76" w:rsidRDefault="00FC1D53" w:rsidP="00A6733B">
      <w:pPr>
        <w:pStyle w:val="rststyle-codeblock"/>
        <w:framePr w:wrap="around"/>
      </w:pPr>
      <w:r w:rsidRPr="007526A8">
        <w:t xml:space="preserve"> </w:t>
      </w:r>
      <w:r w:rsidR="00A84F76" w:rsidRPr="007526A8">
        <w:t>}</w:t>
      </w:r>
    </w:p>
    <w:p w14:paraId="066BAA5E" w14:textId="77777777" w:rsidR="00A6733B" w:rsidRDefault="00A6733B" w:rsidP="00A84F76">
      <w:pPr>
        <w:pStyle w:val="Caption"/>
      </w:pPr>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14:paraId="16914FCA" w14:textId="77777777"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7397C3" w14:textId="77777777" w:rsidR="00A6733B" w:rsidRPr="009141E6" w:rsidRDefault="00A6733B" w:rsidP="00A6733B">
            <w:pPr>
              <w:rPr>
                <w:lang w:eastAsia="zh-CN" w:bidi="hi-IN"/>
              </w:rPr>
            </w:pPr>
            <w:r w:rsidRPr="009141E6">
              <w:t>Field</w:t>
            </w:r>
          </w:p>
        </w:tc>
        <w:tc>
          <w:tcPr>
            <w:tcW w:w="7262" w:type="dxa"/>
            <w:hideMark/>
          </w:tcPr>
          <w:p w14:paraId="4C91F5D8" w14:textId="77777777"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14:paraId="09540EFA" w14:textId="77777777"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FAEB692" w14:textId="77777777" w:rsidR="00A6733B" w:rsidRPr="00B56190" w:rsidRDefault="00DC5EC7" w:rsidP="00A6733B">
            <w:r w:rsidRPr="00DC5EC7">
              <w:t>STOPPED</w:t>
            </w:r>
          </w:p>
        </w:tc>
        <w:tc>
          <w:tcPr>
            <w:tcW w:w="7262" w:type="dxa"/>
          </w:tcPr>
          <w:p w14:paraId="4C9EF61A" w14:textId="77777777"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14:paraId="54EDFF72" w14:textId="77777777"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CF43E4" w14:textId="77777777" w:rsidR="00A6733B" w:rsidRPr="006027B4" w:rsidRDefault="00F13153" w:rsidP="00A6733B">
            <w:r>
              <w:t>RUNNING</w:t>
            </w:r>
          </w:p>
        </w:tc>
        <w:tc>
          <w:tcPr>
            <w:tcW w:w="7262" w:type="dxa"/>
          </w:tcPr>
          <w:p w14:paraId="426C6F13" w14:textId="77777777"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bl>
    <w:p w14:paraId="496DA68F" w14:textId="77777777" w:rsidR="00A84F76" w:rsidRDefault="00A84F76" w:rsidP="00A84F76">
      <w:pPr>
        <w:pStyle w:val="Caption"/>
      </w:pPr>
      <w:r w:rsidRPr="009141E6">
        <w:t xml:space="preserve">Table </w:t>
      </w:r>
      <w:fldSimple w:instr=" SEQ Table \* ARABIC ">
        <w:r w:rsidR="00DE59B7">
          <w:rPr>
            <w:noProof/>
          </w:rPr>
          <w:t>33</w:t>
        </w:r>
      </w:fldSimple>
      <w:r w:rsidRPr="009141E6">
        <w:t xml:space="preserve"> </w:t>
      </w:r>
      <w:r w:rsidR="00A6733B">
        <w:t>SSD</w:t>
      </w:r>
      <w:r w:rsidRPr="00321C9E">
        <w:t xml:space="preserve">Response </w:t>
      </w:r>
      <w:r>
        <w:t>M</w:t>
      </w:r>
      <w:r w:rsidRPr="009141E6">
        <w:t xml:space="preserve">essage </w:t>
      </w:r>
    </w:p>
    <w:p w14:paraId="0E9B963E" w14:textId="77777777" w:rsidR="00AE040E" w:rsidRDefault="002519FB" w:rsidP="00FC1D53">
      <w:pPr>
        <w:pStyle w:val="Heading3"/>
      </w:pPr>
      <w:bookmarkStart w:id="156" w:name="_Toc449505731"/>
      <w:r>
        <w:lastRenderedPageBreak/>
        <w:t>Remote</w:t>
      </w:r>
      <w:r w:rsidR="00AE040E" w:rsidRPr="00AE040E">
        <w:t xml:space="preserve"> </w:t>
      </w:r>
      <w:r w:rsidR="00F57086">
        <w:t>Inventory</w:t>
      </w:r>
      <w:bookmarkEnd w:id="156"/>
    </w:p>
    <w:p w14:paraId="01DF7748" w14:textId="77777777" w:rsidR="00C22ECF" w:rsidRPr="004A209D" w:rsidRDefault="002519FB" w:rsidP="002519FB">
      <w:pPr>
        <w:pStyle w:val="Heading4"/>
      </w:pPr>
      <w:r w:rsidRPr="002519FB">
        <w:t xml:space="preserve">Remote </w:t>
      </w:r>
      <w:r w:rsidR="00F57086" w:rsidRPr="00F57086">
        <w:t xml:space="preserve">Inventory </w:t>
      </w:r>
      <w:r w:rsidR="00C22ECF" w:rsidRPr="004A209D">
        <w:t xml:space="preserve">Request </w:t>
      </w:r>
    </w:p>
    <w:p w14:paraId="74EFC5D1" w14:textId="77777777" w:rsidR="00C22ECF" w:rsidRDefault="00C22ECF" w:rsidP="00C22ECF">
      <w:r>
        <w:t xml:space="preserve">The </w:t>
      </w:r>
      <w:r w:rsidR="002519FB">
        <w:t>Remote</w:t>
      </w:r>
      <w:r>
        <w:t xml:space="preserve"> </w:t>
      </w:r>
      <w:r w:rsidR="00F57086" w:rsidRPr="00F57086">
        <w:t xml:space="preserve">Inventory </w:t>
      </w:r>
      <w:r>
        <w:t xml:space="preserve">Request Message is sent by the TE to request the MPS </w:t>
      </w:r>
      <w:r w:rsidR="00F2613C" w:rsidRPr="00F2613C">
        <w:t>hardware and software inventory</w:t>
      </w:r>
      <w:r>
        <w:t>.</w:t>
      </w:r>
    </w:p>
    <w:p w14:paraId="2D84D9C4" w14:textId="77777777" w:rsidR="00C22ECF" w:rsidRDefault="00C22ECF" w:rsidP="00C22ECF">
      <w:pPr>
        <w:pStyle w:val="rststyle-codeblock"/>
        <w:framePr w:wrap="around"/>
      </w:pPr>
      <w:r>
        <w:t xml:space="preserve">message </w:t>
      </w:r>
      <w:r w:rsidR="002519FB">
        <w:t>Remote</w:t>
      </w:r>
      <w:r w:rsidR="00F2613C" w:rsidRPr="00F2613C">
        <w:t>Inventory</w:t>
      </w:r>
      <w:r>
        <w:t xml:space="preserve">Request { </w:t>
      </w:r>
    </w:p>
    <w:p w14:paraId="5CA301E7" w14:textId="77777777" w:rsidR="00C22ECF" w:rsidRPr="00FE34A6" w:rsidRDefault="00C22ECF" w:rsidP="00C22ECF">
      <w:pPr>
        <w:pStyle w:val="rststyle-codeblock"/>
        <w:framePr w:wrap="around"/>
      </w:pPr>
      <w:r>
        <w:t>}</w:t>
      </w:r>
    </w:p>
    <w:p w14:paraId="748CE29E" w14:textId="77777777" w:rsidR="00C22ECF" w:rsidRDefault="00C22ECF" w:rsidP="00C22ECF">
      <w:pPr>
        <w:pStyle w:val="Caption"/>
      </w:pPr>
      <w:r w:rsidRPr="009141E6">
        <w:t xml:space="preserve">Table </w:t>
      </w:r>
      <w:fldSimple w:instr=" SEQ Table \* ARABIC ">
        <w:r w:rsidR="00DE59B7">
          <w:rPr>
            <w:noProof/>
          </w:rPr>
          <w:t>34</w:t>
        </w:r>
      </w:fldSimple>
      <w:r w:rsidRPr="009141E6">
        <w:t xml:space="preserve"> </w:t>
      </w:r>
      <w:r w:rsidR="002519FB">
        <w:t>Remote</w:t>
      </w:r>
      <w:r w:rsidR="00F2613C" w:rsidRPr="00F2613C">
        <w:t>Inventory</w:t>
      </w:r>
      <w:r w:rsidRPr="00036565">
        <w:t xml:space="preserve">Request </w:t>
      </w:r>
      <w:r>
        <w:t>M</w:t>
      </w:r>
      <w:r w:rsidRPr="009141E6">
        <w:t xml:space="preserve">essage </w:t>
      </w:r>
    </w:p>
    <w:p w14:paraId="5BDEB039" w14:textId="77777777" w:rsidR="00C22ECF" w:rsidRPr="00855567" w:rsidRDefault="002519FB" w:rsidP="002519FB">
      <w:pPr>
        <w:pStyle w:val="Heading4"/>
      </w:pPr>
      <w:r w:rsidRPr="002519FB">
        <w:t xml:space="preserve">Remote </w:t>
      </w:r>
      <w:r w:rsidR="00F2613C" w:rsidRPr="00F2613C">
        <w:t xml:space="preserve">Inventory </w:t>
      </w:r>
      <w:r w:rsidR="00C22ECF" w:rsidRPr="004A209D">
        <w:t>Response</w:t>
      </w:r>
    </w:p>
    <w:p w14:paraId="091B590C" w14:textId="77777777" w:rsidR="00C22ECF" w:rsidRPr="00962124" w:rsidRDefault="00F2613C" w:rsidP="00C22ECF">
      <w:pPr>
        <w:keepNext/>
      </w:pPr>
      <w:r>
        <w:t xml:space="preserve">The </w:t>
      </w:r>
      <w:r w:rsidR="002519FB">
        <w:t>Remote</w:t>
      </w:r>
      <w:r w:rsidRPr="00F2613C">
        <w:t>Inventory</w:t>
      </w:r>
      <w:r w:rsidR="00C22ECF" w:rsidRPr="00EA2D36">
        <w:t xml:space="preserve">Response </w:t>
      </w:r>
      <w:r w:rsidR="00C22ECF">
        <w:t xml:space="preserve">Message is sent by the MPS to report the </w:t>
      </w:r>
      <w:r w:rsidRPr="00F2613C">
        <w:t>hardware and software inventory</w:t>
      </w:r>
      <w:r w:rsidR="00C22ECF">
        <w:t>.</w:t>
      </w:r>
      <w:r w:rsidR="00C22ECF" w:rsidRPr="00264ABE">
        <w:t xml:space="preserve"> </w:t>
      </w:r>
      <w:r w:rsidR="00962124">
        <w:t xml:space="preserve">The inventory is presented in XML format </w:t>
      </w:r>
      <w:r w:rsidR="00962124" w:rsidRPr="00962124">
        <w:t xml:space="preserve">defined by the </w:t>
      </w:r>
      <w:r w:rsidR="00962124" w:rsidRPr="00962124">
        <w:rPr>
          <w:i/>
        </w:rPr>
        <w:t>THALES REMOTE INVENTORY INTERFACE CONTROL DOCUMENT</w:t>
      </w:r>
      <w:r w:rsidR="00962124">
        <w:t>. The entire inventory is contained in a single string which must be parsed by the recipient if requied.</w:t>
      </w:r>
    </w:p>
    <w:p w14:paraId="7933C8C5" w14:textId="77777777" w:rsidR="00C22ECF" w:rsidRDefault="00C22ECF" w:rsidP="00C22ECF">
      <w:pPr>
        <w:pStyle w:val="rststyle-codeblock"/>
        <w:framePr w:wrap="around"/>
      </w:pPr>
      <w:r w:rsidRPr="009141E6">
        <w:t xml:space="preserve">message </w:t>
      </w:r>
      <w:r w:rsidR="002519FB" w:rsidRPr="002519FB">
        <w:t xml:space="preserve">RemoteInventoryResponse </w:t>
      </w:r>
      <w:r w:rsidRPr="009141E6">
        <w:t>{</w:t>
      </w:r>
      <w:r>
        <w:br/>
      </w:r>
    </w:p>
    <w:p w14:paraId="52AA1C3C" w14:textId="77777777" w:rsidR="00C22ECF" w:rsidRDefault="003F1624" w:rsidP="00C22ECF">
      <w:pPr>
        <w:pStyle w:val="rststyle-codeblock"/>
        <w:framePr w:wrap="around"/>
        <w:ind w:firstLine="720"/>
      </w:pPr>
      <w:r>
        <w:t>required string inventory</w:t>
      </w:r>
      <w:r w:rsidR="00836A1F">
        <w:t xml:space="preserve"> = 1</w:t>
      </w:r>
      <w:r>
        <w:t>;</w:t>
      </w:r>
    </w:p>
    <w:p w14:paraId="630A0E93" w14:textId="77777777" w:rsidR="00C22ECF" w:rsidRDefault="00C22ECF" w:rsidP="00C22ECF">
      <w:pPr>
        <w:pStyle w:val="rststyle-codeblock"/>
        <w:framePr w:wrap="around"/>
      </w:pPr>
      <w:r w:rsidRPr="009141E6">
        <w:t>}</w:t>
      </w:r>
    </w:p>
    <w:p w14:paraId="13DE0302" w14:textId="77777777" w:rsidR="00C22ECF" w:rsidRPr="00264ABE" w:rsidRDefault="00C22ECF" w:rsidP="00C22ECF">
      <w:pPr>
        <w:keepNext/>
        <w:keepLines/>
      </w:pPr>
    </w:p>
    <w:tbl>
      <w:tblPr>
        <w:tblStyle w:val="LightList-Accent1"/>
        <w:tblW w:w="9638" w:type="dxa"/>
        <w:tblLayout w:type="fixed"/>
        <w:tblLook w:val="04A0" w:firstRow="1" w:lastRow="0" w:firstColumn="1" w:lastColumn="0" w:noHBand="0" w:noVBand="1"/>
      </w:tblPr>
      <w:tblGrid>
        <w:gridCol w:w="2376"/>
        <w:gridCol w:w="7262"/>
      </w:tblGrid>
      <w:tr w:rsidR="00C22ECF" w:rsidRPr="009141E6" w14:paraId="5892AFA5"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72622E4" w14:textId="77777777" w:rsidR="00C22ECF" w:rsidRPr="009141E6" w:rsidRDefault="00C22ECF" w:rsidP="005A04E2">
            <w:pPr>
              <w:keepNext/>
              <w:keepLines/>
              <w:spacing w:after="0" w:line="240" w:lineRule="auto"/>
              <w:rPr>
                <w:lang w:eastAsia="zh-CN" w:bidi="hi-IN"/>
              </w:rPr>
            </w:pPr>
            <w:r w:rsidRPr="009141E6">
              <w:t>Field</w:t>
            </w:r>
          </w:p>
        </w:tc>
        <w:tc>
          <w:tcPr>
            <w:tcW w:w="7262" w:type="dxa"/>
            <w:hideMark/>
          </w:tcPr>
          <w:p w14:paraId="1D156364" w14:textId="77777777" w:rsidR="00C22ECF" w:rsidRPr="009141E6"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22ECF" w:rsidRPr="009141E6" w14:paraId="4C52658D" w14:textId="77777777" w:rsidTr="005A0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692F40" w14:textId="77777777" w:rsidR="00C22ECF" w:rsidRPr="00B56190" w:rsidRDefault="003F1624" w:rsidP="005A04E2">
            <w:pPr>
              <w:keepNext/>
              <w:keepLines/>
            </w:pPr>
            <w:r>
              <w:t>inventory</w:t>
            </w:r>
          </w:p>
        </w:tc>
        <w:tc>
          <w:tcPr>
            <w:tcW w:w="7262" w:type="dxa"/>
          </w:tcPr>
          <w:p w14:paraId="744669B6" w14:textId="77777777" w:rsidR="00C22ECF" w:rsidRDefault="003F1624" w:rsidP="003F1624">
            <w:pPr>
              <w:keepNext/>
              <w:keepLines/>
              <w:cnfStyle w:val="000000100000" w:firstRow="0" w:lastRow="0" w:firstColumn="0" w:lastColumn="0" w:oddVBand="0" w:evenVBand="0" w:oddHBand="1" w:evenHBand="0" w:firstRowFirstColumn="0" w:firstRowLastColumn="0" w:lastRowFirstColumn="0" w:lastRowLastColumn="0"/>
            </w:pPr>
            <w:r>
              <w:t xml:space="preserve">This is the remote inventory in text format as defined by the </w:t>
            </w:r>
            <w:r w:rsidRPr="003F1624">
              <w:rPr>
                <w:i/>
              </w:rPr>
              <w:t>THALES REMOTE INVENTORY INTERFACE CONTROL DOCUMENT</w:t>
            </w:r>
            <w:r>
              <w:rPr>
                <w:i/>
              </w:rPr>
              <w:t>.</w:t>
            </w:r>
          </w:p>
        </w:tc>
      </w:tr>
    </w:tbl>
    <w:p w14:paraId="100EA492" w14:textId="77777777" w:rsidR="00C22ECF" w:rsidRDefault="00C22ECF" w:rsidP="00C22ECF">
      <w:pPr>
        <w:pStyle w:val="Caption"/>
        <w:keepNext/>
        <w:keepLines/>
      </w:pPr>
      <w:r w:rsidRPr="009141E6">
        <w:t xml:space="preserve">Table </w:t>
      </w:r>
      <w:fldSimple w:instr=" SEQ Table \* ARABIC ">
        <w:r w:rsidR="00DE59B7">
          <w:rPr>
            <w:noProof/>
          </w:rPr>
          <w:t>35</w:t>
        </w:r>
      </w:fldSimple>
      <w:r w:rsidRPr="009141E6">
        <w:t xml:space="preserve"> </w:t>
      </w:r>
      <w:r w:rsidR="00962124" w:rsidRPr="00962124">
        <w:t xml:space="preserve">RemoteInventoryResponse </w:t>
      </w:r>
      <w:r>
        <w:t>M</w:t>
      </w:r>
      <w:r w:rsidRPr="009141E6">
        <w:t xml:space="preserve">essage </w:t>
      </w:r>
    </w:p>
    <w:p w14:paraId="1CCC406B" w14:textId="77777777" w:rsidR="00F57086" w:rsidRDefault="00F57086" w:rsidP="00F57086">
      <w:pPr>
        <w:pStyle w:val="Heading3"/>
      </w:pPr>
      <w:bookmarkStart w:id="157" w:name="_Toc449505732"/>
      <w:r w:rsidRPr="00AE040E">
        <w:lastRenderedPageBreak/>
        <w:t>System Monitoring</w:t>
      </w:r>
      <w:bookmarkEnd w:id="157"/>
    </w:p>
    <w:p w14:paraId="62D0185E" w14:textId="77777777" w:rsidR="00F57086" w:rsidRPr="004A209D" w:rsidRDefault="00F57086" w:rsidP="00F57086">
      <w:pPr>
        <w:pStyle w:val="Heading4"/>
      </w:pPr>
      <w:r w:rsidRPr="004A209D">
        <w:t xml:space="preserve">System </w:t>
      </w:r>
      <w:r w:rsidRPr="00C22ECF">
        <w:t>Monitoring</w:t>
      </w:r>
      <w:r w:rsidRPr="004A209D">
        <w:t xml:space="preserve"> Request </w:t>
      </w:r>
    </w:p>
    <w:p w14:paraId="6443C3A2" w14:textId="77777777" w:rsidR="00F57086" w:rsidRDefault="002A0E5D" w:rsidP="00F57086">
      <w:r>
        <w:t xml:space="preserve">The System </w:t>
      </w:r>
      <w:r w:rsidR="00F57086" w:rsidRPr="00C22ECF">
        <w:t>Monitoring</w:t>
      </w:r>
      <w:r w:rsidR="00F57086">
        <w:t xml:space="preserve"> Request Message is sent by the TE to request the MPS temperature, current, and voltage values obtained from internal sensors.</w:t>
      </w:r>
    </w:p>
    <w:p w14:paraId="16B516DD" w14:textId="77777777" w:rsidR="00F57086" w:rsidRDefault="00F57086" w:rsidP="00F57086">
      <w:pPr>
        <w:pStyle w:val="rststyle-codeblock"/>
        <w:framePr w:wrap="around"/>
      </w:pPr>
      <w:r>
        <w:t>message System</w:t>
      </w:r>
      <w:r w:rsidRPr="00C22ECF">
        <w:t>Monitoring</w:t>
      </w:r>
      <w:r>
        <w:t xml:space="preserve">Request { </w:t>
      </w:r>
    </w:p>
    <w:p w14:paraId="3C3ADD2C" w14:textId="77777777" w:rsidR="00F57086" w:rsidRPr="00FE34A6" w:rsidRDefault="00F57086" w:rsidP="00F57086">
      <w:pPr>
        <w:pStyle w:val="rststyle-codeblock"/>
        <w:framePr w:wrap="around"/>
      </w:pPr>
      <w:r>
        <w:t>}</w:t>
      </w:r>
    </w:p>
    <w:p w14:paraId="3943C65D" w14:textId="77777777" w:rsidR="00F57086" w:rsidRDefault="00F57086" w:rsidP="00F57086">
      <w:pPr>
        <w:pStyle w:val="Caption"/>
      </w:pPr>
      <w:r w:rsidRPr="009141E6">
        <w:t xml:space="preserve">Table </w:t>
      </w:r>
      <w:fldSimple w:instr=" SEQ Table \* ARABIC ">
        <w:r w:rsidR="00DE59B7">
          <w:rPr>
            <w:noProof/>
          </w:rPr>
          <w:t>36</w:t>
        </w:r>
      </w:fldSimple>
      <w:r w:rsidRPr="009141E6">
        <w:t xml:space="preserve"> </w:t>
      </w:r>
      <w:r w:rsidRPr="00036565">
        <w:t>System</w:t>
      </w:r>
      <w:r w:rsidRPr="00C22ECF">
        <w:t>Monitoring</w:t>
      </w:r>
      <w:r w:rsidRPr="00036565">
        <w:t xml:space="preserve">Request </w:t>
      </w:r>
      <w:r>
        <w:t>M</w:t>
      </w:r>
      <w:r w:rsidRPr="009141E6">
        <w:t xml:space="preserve">essage </w:t>
      </w:r>
    </w:p>
    <w:p w14:paraId="781DAE68" w14:textId="77777777" w:rsidR="00F57086" w:rsidRPr="00855567" w:rsidRDefault="00F57086" w:rsidP="00F57086">
      <w:pPr>
        <w:pStyle w:val="Heading4"/>
      </w:pPr>
      <w:r>
        <w:t>System</w:t>
      </w:r>
      <w:r w:rsidRPr="00855567">
        <w:t xml:space="preserve"> </w:t>
      </w:r>
      <w:r w:rsidRPr="00C22ECF">
        <w:t>Monitoring</w:t>
      </w:r>
      <w:r w:rsidR="002A0E5D">
        <w:t xml:space="preserve"> </w:t>
      </w:r>
      <w:r w:rsidRPr="004A209D">
        <w:t>Response</w:t>
      </w:r>
    </w:p>
    <w:p w14:paraId="25B8B6B5" w14:textId="77777777" w:rsidR="00005875" w:rsidRDefault="002A0E5D" w:rsidP="002A14CC">
      <w:pPr>
        <w:pStyle w:val="ListParagraph"/>
        <w:keepNext/>
        <w:keepLines/>
        <w:ind w:left="0"/>
      </w:pPr>
      <w:r>
        <w:t xml:space="preserve">The System </w:t>
      </w:r>
      <w:r w:rsidR="00F57086" w:rsidRPr="00C22ECF">
        <w:t>Monitoring</w:t>
      </w:r>
      <w:r>
        <w:t xml:space="preserve"> </w:t>
      </w:r>
      <w:r w:rsidR="00F57086" w:rsidRPr="00EA2D36">
        <w:t xml:space="preserve">Response </w:t>
      </w:r>
      <w:r w:rsidR="00F57086">
        <w:t xml:space="preserve">Message is sent by the MPS to report </w:t>
      </w:r>
      <w:r w:rsidR="00005875">
        <w:t>:</w:t>
      </w:r>
    </w:p>
    <w:p w14:paraId="3A45F906" w14:textId="77777777" w:rsidR="00005875" w:rsidRDefault="00005875" w:rsidP="00005875">
      <w:pPr>
        <w:pStyle w:val="BulletList"/>
      </w:pPr>
      <w:r>
        <w:t>Power Supply and Carrier Card sensor data</w:t>
      </w:r>
    </w:p>
    <w:p w14:paraId="296F28A8" w14:textId="77777777" w:rsidR="00005875" w:rsidRDefault="00005875" w:rsidP="00005875">
      <w:pPr>
        <w:pStyle w:val="BulletList"/>
      </w:pPr>
      <w:r>
        <w:t>Processor Module SEMA data</w:t>
      </w:r>
    </w:p>
    <w:p w14:paraId="287787D4" w14:textId="77777777" w:rsidR="00005875" w:rsidRDefault="00005875" w:rsidP="00005875">
      <w:pPr>
        <w:pStyle w:val="BulletList"/>
      </w:pPr>
      <w:r>
        <w:t>Network Switch temperature and port statistics</w:t>
      </w:r>
    </w:p>
    <w:p w14:paraId="0CA29ED8" w14:textId="77777777" w:rsidR="00005875" w:rsidRPr="007C2C3A" w:rsidRDefault="00005875" w:rsidP="007C2C3A">
      <w:r>
        <w:t>T</w:t>
      </w:r>
      <w:r w:rsidR="00F57086">
        <w:t xml:space="preserve">he </w:t>
      </w:r>
      <w:r w:rsidR="00F57086" w:rsidRPr="00C75AC8">
        <w:t>MPS temperature, current, and voltage values</w:t>
      </w:r>
      <w:r w:rsidR="00D3580B">
        <w:t xml:space="preserve"> are returned along with two strings uniquely identifying the device and </w:t>
      </w:r>
      <w:r w:rsidR="00B2661A">
        <w:t xml:space="preserve">the </w:t>
      </w:r>
      <w:r w:rsidR="00D3580B">
        <w:t xml:space="preserve">sensor within the device providing the data. </w:t>
      </w:r>
      <w:r w:rsidR="007C2C3A">
        <w:t>The d</w:t>
      </w:r>
      <w:r w:rsidR="007C2C3A" w:rsidRPr="007C2C3A">
        <w:t xml:space="preserve">evice </w:t>
      </w:r>
      <w:r w:rsidR="007C2C3A">
        <w:t>n</w:t>
      </w:r>
      <w:r w:rsidR="007C2C3A" w:rsidRPr="007C2C3A">
        <w:t xml:space="preserve">ame </w:t>
      </w:r>
      <w:r w:rsidR="007C2C3A">
        <w:t xml:space="preserve">is </w:t>
      </w:r>
      <w:r w:rsidR="007C2C3A" w:rsidRPr="007C2C3A">
        <w:t xml:space="preserve">defined in the [plugins] section of the MPS configuration file IAW the </w:t>
      </w:r>
      <w:r w:rsidR="007C2C3A" w:rsidRPr="007C2C3A">
        <w:rPr>
          <w:i/>
        </w:rPr>
        <w:t>MPS Power Supply Monitor ICD</w:t>
      </w:r>
      <w:r w:rsidR="007C2C3A">
        <w:rPr>
          <w:i/>
        </w:rPr>
        <w:t xml:space="preserve">. </w:t>
      </w:r>
      <w:r w:rsidR="007C2C3A">
        <w:rPr>
          <w:rFonts w:eastAsiaTheme="minorEastAsia"/>
        </w:rPr>
        <w:t xml:space="preserve">The </w:t>
      </w:r>
      <w:r w:rsidR="00B2661A">
        <w:rPr>
          <w:rFonts w:eastAsiaTheme="minorEastAsia"/>
        </w:rPr>
        <w:t xml:space="preserve">sensor </w:t>
      </w:r>
      <w:r w:rsidR="007C2C3A">
        <w:rPr>
          <w:rFonts w:eastAsiaTheme="minorEastAsia"/>
        </w:rPr>
        <w:t>n</w:t>
      </w:r>
      <w:r w:rsidR="007C2C3A" w:rsidRPr="00753B0E">
        <w:rPr>
          <w:rFonts w:eastAsiaTheme="minorEastAsia"/>
        </w:rPr>
        <w:t xml:space="preserve">ame </w:t>
      </w:r>
      <w:r w:rsidR="007C2C3A">
        <w:rPr>
          <w:rFonts w:eastAsiaTheme="minorEastAsia"/>
        </w:rPr>
        <w:t>is</w:t>
      </w:r>
      <w:r w:rsidR="007C2C3A" w:rsidRPr="00753B0E">
        <w:rPr>
          <w:rFonts w:eastAsiaTheme="minorEastAsia"/>
        </w:rPr>
        <w:t xml:space="preserve"> defined in the </w:t>
      </w:r>
      <w:r w:rsidR="007C2C3A" w:rsidRPr="00753B0E">
        <w:rPr>
          <w:rFonts w:eastAsiaTheme="minorEastAsia"/>
          <w:i/>
          <w:iCs/>
        </w:rPr>
        <w:t>Power Supply Monitor Plugin ICD</w:t>
      </w:r>
      <w:r w:rsidR="007C2C3A">
        <w:rPr>
          <w:rFonts w:eastAsiaTheme="minorEastAsia"/>
          <w:iCs/>
        </w:rPr>
        <w:t>.</w:t>
      </w:r>
    </w:p>
    <w:p w14:paraId="55B47B3E" w14:textId="77777777" w:rsidR="00753B0E" w:rsidRDefault="00DE59B7" w:rsidP="007C2C3A">
      <w:r>
        <w:t xml:space="preserve">Data from the SEMA device </w:t>
      </w:r>
      <w:r w:rsidR="00B2661A">
        <w:t>is</w:t>
      </w:r>
      <w:r>
        <w:t xml:space="preserve"> returned </w:t>
      </w:r>
      <w:r w:rsidR="009B5E1F">
        <w:t>in pairs of strings</w:t>
      </w:r>
      <w:r w:rsidR="006D5BD3">
        <w:t>; one</w:t>
      </w:r>
      <w:r w:rsidR="009B5E1F">
        <w:t xml:space="preserve"> containing </w:t>
      </w:r>
      <w:r w:rsidR="007C2C3A">
        <w:t>the log</w:t>
      </w:r>
      <w:r w:rsidR="00B2661A">
        <w:t>ical name of the data</w:t>
      </w:r>
      <w:r w:rsidR="009B5E1F" w:rsidRPr="009B5E1F">
        <w:t xml:space="preserve"> </w:t>
      </w:r>
      <w:r w:rsidR="009B5E1F">
        <w:t xml:space="preserve">and </w:t>
      </w:r>
      <w:r w:rsidR="006D5BD3">
        <w:t>the other</w:t>
      </w:r>
      <w:r w:rsidR="009B5E1F">
        <w:t xml:space="preserve"> </w:t>
      </w:r>
      <w:r w:rsidR="006D5BD3">
        <w:t>containing the data item value. One pair</w:t>
      </w:r>
      <w:r w:rsidR="009B5E1F">
        <w:t xml:space="preserve"> is sent for each data item</w:t>
      </w:r>
      <w:r w:rsidR="007C2C3A">
        <w:t xml:space="preserve"> defined in </w:t>
      </w:r>
      <w:r w:rsidR="00861371">
        <w:t xml:space="preserve">the </w:t>
      </w:r>
      <w:r w:rsidR="00861371" w:rsidRPr="00861371">
        <w:rPr>
          <w:i/>
        </w:rPr>
        <w:t>MPS Smart Embedded Management Agent (SEMA) Driver Interface Control Document</w:t>
      </w:r>
      <w:r w:rsidR="006D5BD3" w:rsidRPr="006D5BD3">
        <w:t>; section</w:t>
      </w:r>
      <w:r w:rsidR="006D5BD3">
        <w:rPr>
          <w:i/>
        </w:rPr>
        <w:t xml:space="preserve"> </w:t>
      </w:r>
      <w:r w:rsidR="006D5BD3" w:rsidRPr="006D5BD3">
        <w:rPr>
          <w:i/>
        </w:rPr>
        <w:t>Board Information and Statistics Interface</w:t>
      </w:r>
      <w:r w:rsidR="007C2C3A">
        <w:rPr>
          <w:i/>
        </w:rPr>
        <w:t>.</w:t>
      </w:r>
      <w:r w:rsidR="007C2C3A">
        <w:t xml:space="preserve"> </w:t>
      </w:r>
    </w:p>
    <w:p w14:paraId="07E8CAE6" w14:textId="77777777" w:rsidR="007C2C3A" w:rsidRPr="007C2C3A" w:rsidRDefault="007C2C3A" w:rsidP="007C2C3A">
      <w:r>
        <w:t>The network s</w:t>
      </w:r>
      <w:r w:rsidRPr="007C2C3A">
        <w:t>witch temperature and port statistics</w:t>
      </w:r>
      <w:r>
        <w:t xml:space="preserve"> are returned as </w:t>
      </w:r>
      <w:r w:rsidR="00AB169D">
        <w:t>one string</w:t>
      </w:r>
      <w:r>
        <w:t xml:space="preserve"> containing the ascii coded </w:t>
      </w:r>
      <w:r w:rsidR="00AB169D">
        <w:t>temperature value and one s</w:t>
      </w:r>
      <w:r>
        <w:t>trin</w:t>
      </w:r>
      <w:r w:rsidR="00AB169D">
        <w:t xml:space="preserve">g per Ethernet port containing the </w:t>
      </w:r>
      <w:r w:rsidR="00AB169D" w:rsidRPr="00AB169D">
        <w:t>individual link state and traffic statistics</w:t>
      </w:r>
      <w:r w:rsidR="009603EF">
        <w:t xml:space="preserve"> for the individual port.</w:t>
      </w:r>
    </w:p>
    <w:p w14:paraId="08BC9713" w14:textId="77777777" w:rsidR="00F57086" w:rsidRDefault="00F57086" w:rsidP="00F57086">
      <w:pPr>
        <w:pStyle w:val="rststyle-codeblock"/>
        <w:framePr w:wrap="around"/>
      </w:pPr>
      <w:r w:rsidRPr="009141E6">
        <w:lastRenderedPageBreak/>
        <w:t xml:space="preserve">message </w:t>
      </w:r>
      <w:r>
        <w:t>System</w:t>
      </w:r>
      <w:r w:rsidRPr="00C22ECF">
        <w:t>Monitoring</w:t>
      </w:r>
      <w:r>
        <w:t>R</w:t>
      </w:r>
      <w:r w:rsidRPr="00945EA2">
        <w:t>esponse</w:t>
      </w:r>
      <w:r w:rsidRPr="009141E6">
        <w:t xml:space="preserve"> {</w:t>
      </w:r>
      <w:r>
        <w:br/>
      </w:r>
    </w:p>
    <w:p w14:paraId="45FC6C40" w14:textId="77777777" w:rsidR="002A14CC" w:rsidRDefault="002A14CC" w:rsidP="002A14CC">
      <w:pPr>
        <w:pStyle w:val="rststyle-codeblock"/>
        <w:framePr w:wrap="around"/>
        <w:ind w:firstLine="720"/>
      </w:pPr>
      <w:r>
        <w:t xml:space="preserve">message </w:t>
      </w:r>
      <w:r w:rsidR="00005875">
        <w:t>S</w:t>
      </w:r>
      <w:r>
        <w:t>ensorValue {</w:t>
      </w:r>
      <w:r w:rsidR="00534135">
        <w:tab/>
      </w:r>
    </w:p>
    <w:p w14:paraId="7FD19D80" w14:textId="77777777" w:rsidR="002A14CC" w:rsidRDefault="002A14CC" w:rsidP="002A14CC">
      <w:pPr>
        <w:pStyle w:val="rststyle-codeblock"/>
        <w:framePr w:wrap="around"/>
      </w:pPr>
      <w:r>
        <w:tab/>
      </w:r>
      <w:r>
        <w:tab/>
        <w:t>required string device</w:t>
      </w:r>
      <w:r w:rsidR="00534135" w:rsidRPr="00534135">
        <w:t>Name</w:t>
      </w:r>
      <w:r>
        <w:t xml:space="preserve"> </w:t>
      </w:r>
      <w:r w:rsidR="00534135">
        <w:tab/>
      </w:r>
      <w:r>
        <w:t xml:space="preserve">= 1; </w:t>
      </w:r>
    </w:p>
    <w:p w14:paraId="279437EE" w14:textId="77777777" w:rsidR="002A14CC" w:rsidRDefault="002A14CC" w:rsidP="002A14CC">
      <w:pPr>
        <w:pStyle w:val="rststyle-codeblock"/>
        <w:framePr w:wrap="around"/>
      </w:pPr>
      <w:r>
        <w:tab/>
      </w:r>
      <w:r>
        <w:tab/>
      </w:r>
      <w:r w:rsidRPr="002A14CC">
        <w:t xml:space="preserve">required </w:t>
      </w:r>
      <w:r>
        <w:t>string sensor</w:t>
      </w:r>
      <w:r w:rsidR="00534135" w:rsidRPr="00534135">
        <w:t>Name</w:t>
      </w:r>
      <w:r>
        <w:t xml:space="preserve"> </w:t>
      </w:r>
      <w:r w:rsidR="00534135">
        <w:tab/>
      </w:r>
      <w:r>
        <w:t>= 2;</w:t>
      </w:r>
    </w:p>
    <w:p w14:paraId="7C3265D2" w14:textId="77777777" w:rsidR="002A14CC" w:rsidRDefault="002A14CC" w:rsidP="002A14CC">
      <w:pPr>
        <w:pStyle w:val="rststyle-codeblock"/>
        <w:framePr w:wrap="around"/>
      </w:pPr>
      <w:r>
        <w:tab/>
      </w:r>
      <w:r>
        <w:tab/>
        <w:t xml:space="preserve">required string value  </w:t>
      </w:r>
      <w:r w:rsidR="00534135">
        <w:tab/>
      </w:r>
      <w:r w:rsidR="00534135">
        <w:tab/>
      </w:r>
      <w:r>
        <w:t>= 3;</w:t>
      </w:r>
    </w:p>
    <w:p w14:paraId="34792A9E" w14:textId="77777777" w:rsidR="002A14CC" w:rsidRDefault="002A14CC" w:rsidP="002A14CC">
      <w:pPr>
        <w:pStyle w:val="rststyle-codeblock"/>
        <w:framePr w:wrap="around"/>
        <w:ind w:firstLine="720"/>
      </w:pPr>
      <w:r>
        <w:t>}</w:t>
      </w:r>
    </w:p>
    <w:p w14:paraId="2764B6A8" w14:textId="77777777" w:rsidR="006A7B77" w:rsidRDefault="006A7B77" w:rsidP="006A7B77">
      <w:pPr>
        <w:pStyle w:val="rststyle-codeblock"/>
        <w:framePr w:wrap="around"/>
        <w:ind w:firstLine="720"/>
      </w:pPr>
      <w:r>
        <w:t xml:space="preserve">message </w:t>
      </w:r>
      <w:r w:rsidR="00005875">
        <w:t>S</w:t>
      </w:r>
      <w:r>
        <w:t>emaValue {</w:t>
      </w:r>
    </w:p>
    <w:p w14:paraId="5DC01AE7" w14:textId="77777777" w:rsidR="006A7B77" w:rsidRDefault="00534135" w:rsidP="006A7B77">
      <w:pPr>
        <w:pStyle w:val="rststyle-codeblock"/>
        <w:framePr w:wrap="around"/>
        <w:ind w:firstLine="720"/>
      </w:pPr>
      <w:r>
        <w:tab/>
      </w:r>
      <w:r w:rsidR="006A7B77">
        <w:t xml:space="preserve">required string </w:t>
      </w:r>
      <w:r>
        <w:t>itemN</w:t>
      </w:r>
      <w:r w:rsidR="006A7B77">
        <w:t xml:space="preserve">ame   </w:t>
      </w:r>
      <w:r w:rsidR="0080003E">
        <w:tab/>
      </w:r>
      <w:r w:rsidR="006A7B77">
        <w:t>= 1;</w:t>
      </w:r>
    </w:p>
    <w:p w14:paraId="2DD501E3" w14:textId="77777777" w:rsidR="006A7B77" w:rsidRDefault="00534135" w:rsidP="006A7B77">
      <w:pPr>
        <w:pStyle w:val="rststyle-codeblock"/>
        <w:framePr w:wrap="around"/>
        <w:ind w:firstLine="720"/>
      </w:pPr>
      <w:r>
        <w:tab/>
      </w:r>
      <w:r w:rsidR="006A7B77">
        <w:t xml:space="preserve">required string value  </w:t>
      </w:r>
      <w:r w:rsidR="0080003E">
        <w:tab/>
      </w:r>
      <w:r w:rsidR="0080003E">
        <w:tab/>
      </w:r>
      <w:r w:rsidR="006A7B77">
        <w:t>= 2;</w:t>
      </w:r>
    </w:p>
    <w:p w14:paraId="5FB61F81" w14:textId="77777777" w:rsidR="006A7B77" w:rsidRDefault="006A7B77" w:rsidP="006A7B77">
      <w:pPr>
        <w:pStyle w:val="rststyle-codeblock"/>
        <w:framePr w:wrap="around"/>
        <w:ind w:firstLine="720"/>
      </w:pPr>
      <w:r>
        <w:t>}</w:t>
      </w:r>
    </w:p>
    <w:p w14:paraId="68E380FC" w14:textId="77777777" w:rsidR="006B011B" w:rsidRDefault="006B011B" w:rsidP="006B011B">
      <w:pPr>
        <w:pStyle w:val="rststyle-codeblock"/>
        <w:framePr w:wrap="around"/>
        <w:ind w:firstLine="720"/>
      </w:pPr>
      <w:r>
        <w:t xml:space="preserve">message </w:t>
      </w:r>
      <w:r w:rsidR="00005875">
        <w:t>S</w:t>
      </w:r>
      <w:r>
        <w:t>witchData {</w:t>
      </w:r>
    </w:p>
    <w:p w14:paraId="7AD83DAD" w14:textId="77777777" w:rsidR="006B011B" w:rsidRDefault="006B011B" w:rsidP="006B011B">
      <w:pPr>
        <w:pStyle w:val="rststyle-codeblock"/>
        <w:framePr w:wrap="around"/>
        <w:ind w:firstLine="720"/>
      </w:pPr>
      <w:r>
        <w:tab/>
        <w:t>required string temper</w:t>
      </w:r>
      <w:ins w:id="158" w:author="jburmeister" w:date="2016-06-07T12:55:00Z">
        <w:r w:rsidR="003644B0">
          <w:t>a</w:t>
        </w:r>
      </w:ins>
      <w:r>
        <w:t xml:space="preserve">ture   </w:t>
      </w:r>
      <w:r>
        <w:tab/>
        <w:t>= 1;</w:t>
      </w:r>
    </w:p>
    <w:p w14:paraId="54C318E5" w14:textId="77777777" w:rsidR="006B011B" w:rsidRDefault="006B011B" w:rsidP="006B011B">
      <w:pPr>
        <w:pStyle w:val="rststyle-codeblock"/>
        <w:framePr w:wrap="around"/>
        <w:ind w:firstLine="720"/>
      </w:pPr>
      <w:r>
        <w:tab/>
      </w:r>
      <w:r w:rsidR="00005875">
        <w:t>repeated</w:t>
      </w:r>
      <w:r>
        <w:t xml:space="preserve"> string </w:t>
      </w:r>
      <w:r w:rsidR="00005875">
        <w:t xml:space="preserve">statistics  </w:t>
      </w:r>
      <w:r>
        <w:tab/>
        <w:t>= 2;</w:t>
      </w:r>
    </w:p>
    <w:p w14:paraId="5B9EFD8E" w14:textId="77777777" w:rsidR="006B011B" w:rsidRDefault="006B011B" w:rsidP="006B011B">
      <w:pPr>
        <w:pStyle w:val="rststyle-codeblock"/>
        <w:framePr w:wrap="around"/>
        <w:ind w:firstLine="720"/>
      </w:pPr>
      <w:r>
        <w:t>}</w:t>
      </w:r>
    </w:p>
    <w:p w14:paraId="7D720DCB" w14:textId="77777777" w:rsidR="000D2B89" w:rsidRDefault="000D2B89" w:rsidP="006B011B">
      <w:pPr>
        <w:pStyle w:val="rststyle-codeblock"/>
        <w:framePr w:wrap="around"/>
        <w:ind w:firstLine="720"/>
      </w:pPr>
      <w:r>
        <w:t xml:space="preserve">repeated </w:t>
      </w:r>
      <w:r w:rsidR="00005875">
        <w:t>S</w:t>
      </w:r>
      <w:r w:rsidRPr="00CF46D1">
        <w:t>ensorValue</w:t>
      </w:r>
      <w:r>
        <w:t xml:space="preserve"> </w:t>
      </w:r>
      <w:r>
        <w:tab/>
        <w:t xml:space="preserve">powerSupplyStatistics </w:t>
      </w:r>
      <w:r w:rsidR="0080003E">
        <w:tab/>
      </w:r>
      <w:r>
        <w:t>= 1;</w:t>
      </w:r>
    </w:p>
    <w:p w14:paraId="1B882374" w14:textId="77777777" w:rsidR="000D2B89" w:rsidRDefault="000D2B89" w:rsidP="000D2B89">
      <w:pPr>
        <w:pStyle w:val="rststyle-codeblock"/>
        <w:framePr w:wrap="around"/>
        <w:ind w:firstLine="720"/>
      </w:pPr>
      <w:r>
        <w:t xml:space="preserve">repeated </w:t>
      </w:r>
      <w:r w:rsidR="00005875">
        <w:t>S</w:t>
      </w:r>
      <w:r w:rsidRPr="00CF46D1">
        <w:t>e</w:t>
      </w:r>
      <w:r>
        <w:t>ma</w:t>
      </w:r>
      <w:r w:rsidRPr="00CF46D1">
        <w:t>Value</w:t>
      </w:r>
      <w:r>
        <w:t xml:space="preserve"> </w:t>
      </w:r>
      <w:r>
        <w:tab/>
      </w:r>
      <w:r w:rsidR="0080003E">
        <w:t>sema</w:t>
      </w:r>
      <w:r>
        <w:t xml:space="preserve">Statistics </w:t>
      </w:r>
      <w:r w:rsidR="0080003E">
        <w:tab/>
      </w:r>
      <w:r w:rsidR="0080003E">
        <w:tab/>
      </w:r>
      <w:r>
        <w:t>= 2;</w:t>
      </w:r>
    </w:p>
    <w:p w14:paraId="50C4D29C" w14:textId="77777777" w:rsidR="00005875" w:rsidRDefault="00005875" w:rsidP="000D2B89">
      <w:pPr>
        <w:pStyle w:val="rststyle-codeblock"/>
        <w:framePr w:wrap="around"/>
        <w:ind w:firstLine="720"/>
      </w:pPr>
      <w:r>
        <w:t>required S</w:t>
      </w:r>
      <w:r w:rsidRPr="00005875">
        <w:t>witchData</w:t>
      </w:r>
      <w:r>
        <w:tab/>
        <w:t>switchData</w:t>
      </w:r>
      <w:r>
        <w:tab/>
      </w:r>
      <w:r>
        <w:tab/>
      </w:r>
      <w:r>
        <w:tab/>
        <w:t>= 3;</w:t>
      </w:r>
    </w:p>
    <w:p w14:paraId="29D090BA" w14:textId="77777777" w:rsidR="00F57086" w:rsidRDefault="00F57086" w:rsidP="002A14CC">
      <w:pPr>
        <w:pStyle w:val="rststyle-codeblock"/>
        <w:framePr w:wrap="around"/>
      </w:pPr>
      <w:r w:rsidRPr="009141E6">
        <w:t>}</w:t>
      </w:r>
    </w:p>
    <w:p w14:paraId="414CF22F" w14:textId="77777777" w:rsidR="006A7B77" w:rsidRPr="00534135" w:rsidRDefault="006A7B77" w:rsidP="006A7B77">
      <w:pPr>
        <w:rPr>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14:paraId="7B2A53CA" w14:textId="77777777" w:rsidTr="00E5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F3BAE8" w14:textId="77777777" w:rsidR="006A7B77" w:rsidRPr="00753B0E" w:rsidRDefault="006A7B77" w:rsidP="00E56229">
            <w:pPr>
              <w:spacing w:before="0" w:after="0" w:line="240" w:lineRule="auto"/>
            </w:pPr>
            <w:r w:rsidRPr="00753B0E">
              <w:t>Name</w:t>
            </w:r>
          </w:p>
        </w:tc>
        <w:tc>
          <w:tcPr>
            <w:tcW w:w="7290" w:type="dxa"/>
          </w:tcPr>
          <w:p w14:paraId="04563B37" w14:textId="77777777" w:rsidR="006A7B77" w:rsidRPr="00753B0E"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6A7B77" w:rsidRPr="00753B0E" w14:paraId="286D737D" w14:textId="77777777" w:rsidTr="00E5622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1DD7009" w14:textId="77777777" w:rsidR="006A7B77" w:rsidRPr="00753B0E" w:rsidRDefault="006A7B77" w:rsidP="00E56229">
            <w:pPr>
              <w:spacing w:before="0" w:after="0" w:line="240" w:lineRule="auto"/>
            </w:pPr>
            <w:r w:rsidRPr="002A14CC">
              <w:rPr>
                <w:rFonts w:eastAsiaTheme="minorEastAsia"/>
              </w:rPr>
              <w:t>device</w:t>
            </w:r>
            <w:r w:rsidR="00534135">
              <w:rPr>
                <w:rFonts w:eastAsiaTheme="minorEastAsia"/>
              </w:rPr>
              <w:t>Name</w:t>
            </w:r>
          </w:p>
        </w:tc>
        <w:tc>
          <w:tcPr>
            <w:tcW w:w="7290" w:type="dxa"/>
          </w:tcPr>
          <w:p w14:paraId="471FC24A" w14:textId="77777777" w:rsidR="006A7B77" w:rsidRPr="00753B0E"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Device Name defined in the [plugins] section of the </w:t>
            </w:r>
            <w:r>
              <w:rPr>
                <w:rFonts w:eastAsiaTheme="minorEastAsia"/>
              </w:rPr>
              <w:t xml:space="preserve">MPS </w:t>
            </w:r>
            <w:r w:rsidRPr="00753B0E">
              <w:rPr>
                <w:rFonts w:eastAsiaTheme="minorEastAsia"/>
              </w:rPr>
              <w:t xml:space="preserve">configuration file </w:t>
            </w:r>
            <w:r>
              <w:rPr>
                <w:rFonts w:eastAsiaTheme="minorEastAsia"/>
              </w:rPr>
              <w:t>IAW the</w:t>
            </w:r>
            <w:r>
              <w:t xml:space="preserve"> </w:t>
            </w:r>
            <w:r w:rsidRPr="001534B4">
              <w:rPr>
                <w:rFonts w:eastAsiaTheme="minorEastAsia"/>
                <w:i/>
              </w:rPr>
              <w:t>MPS Power Supply Monitor</w:t>
            </w:r>
            <w:r w:rsidRPr="001534B4">
              <w:rPr>
                <w:i/>
              </w:rPr>
              <w:t xml:space="preserve"> </w:t>
            </w:r>
            <w:r w:rsidRPr="001534B4">
              <w:rPr>
                <w:rFonts w:eastAsiaTheme="minorEastAsia"/>
                <w:i/>
              </w:rPr>
              <w:t>ICD</w:t>
            </w:r>
            <w:r w:rsidR="00DE59B7">
              <w:rPr>
                <w:rFonts w:eastAsiaTheme="minorEastAsia"/>
                <w:i/>
              </w:rPr>
              <w:t xml:space="preserve"> </w:t>
            </w:r>
          </w:p>
        </w:tc>
      </w:tr>
      <w:tr w:rsidR="006A7B77" w:rsidRPr="00753B0E" w14:paraId="400C80F0"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09F45DC0" w14:textId="77777777" w:rsidR="006A7B77" w:rsidRPr="00753B0E" w:rsidRDefault="006A7B77" w:rsidP="00E56229">
            <w:pPr>
              <w:spacing w:before="0" w:after="0" w:line="240" w:lineRule="auto"/>
              <w:rPr>
                <w:rFonts w:eastAsiaTheme="minorEastAsia"/>
              </w:rPr>
            </w:pPr>
            <w:r>
              <w:rPr>
                <w:rFonts w:eastAsiaTheme="minorEastAsia"/>
              </w:rPr>
              <w:t>sensor</w:t>
            </w:r>
            <w:r w:rsidR="00534135">
              <w:rPr>
                <w:rFonts w:eastAsiaTheme="minorEastAsia"/>
              </w:rPr>
              <w:t>Name</w:t>
            </w:r>
          </w:p>
        </w:tc>
        <w:tc>
          <w:tcPr>
            <w:tcW w:w="7290" w:type="dxa"/>
          </w:tcPr>
          <w:p w14:paraId="7EBD5255" w14:textId="77777777" w:rsidR="006A7B77" w:rsidRPr="00753B0E"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sensor providing the </w:t>
            </w:r>
            <w:r w:rsidRPr="00753B0E">
              <w:rPr>
                <w:rFonts w:eastAsiaTheme="minorEastAsia"/>
              </w:rPr>
              <w:t xml:space="preserve">requested status information as defined in the </w:t>
            </w:r>
            <w:r w:rsidRPr="00753B0E">
              <w:rPr>
                <w:rFonts w:eastAsiaTheme="minorEastAsia"/>
                <w:i/>
                <w:iCs/>
              </w:rPr>
              <w:t>Power Supply Monitor Plugin ICD</w:t>
            </w:r>
            <w:r w:rsidRPr="00753B0E">
              <w:rPr>
                <w:rFonts w:eastAsiaTheme="minorEastAsia"/>
              </w:rPr>
              <w:t xml:space="preserve"> </w:t>
            </w:r>
          </w:p>
        </w:tc>
      </w:tr>
      <w:tr w:rsidR="00DE59B7" w:rsidRPr="00753B0E" w14:paraId="12180047"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B4CFB" w14:textId="77777777" w:rsidR="00DE59B7" w:rsidRDefault="00DE59B7" w:rsidP="00E56229">
            <w:pPr>
              <w:spacing w:before="0" w:after="0" w:line="240" w:lineRule="auto"/>
              <w:rPr>
                <w:rFonts w:eastAsiaTheme="minorEastAsia"/>
              </w:rPr>
            </w:pPr>
            <w:r w:rsidRPr="00DE59B7">
              <w:rPr>
                <w:rFonts w:eastAsiaTheme="minorEastAsia"/>
              </w:rPr>
              <w:t>value</w:t>
            </w:r>
          </w:p>
        </w:tc>
        <w:tc>
          <w:tcPr>
            <w:tcW w:w="7290" w:type="dxa"/>
          </w:tcPr>
          <w:p w14:paraId="3E851233" w14:textId="77777777" w:rsidR="00DE59B7" w:rsidRPr="00753B0E"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DE59B7">
              <w:rPr>
                <w:rFonts w:eastAsiaTheme="minorEastAsia"/>
              </w:rPr>
              <w:t>ASCII coded value of the  sensor reading in the units  as defined in the Power Supply Monitor Plugin ICD</w:t>
            </w:r>
          </w:p>
        </w:tc>
      </w:tr>
    </w:tbl>
    <w:p w14:paraId="3DCF5DCA" w14:textId="77777777" w:rsidR="00DE59B7" w:rsidRDefault="00DE59B7" w:rsidP="009603EF">
      <w:pPr>
        <w:pStyle w:val="Caption"/>
        <w:keepNext/>
        <w:keepLines/>
      </w:pPr>
      <w:r w:rsidRPr="009141E6">
        <w:t xml:space="preserve">Table </w:t>
      </w:r>
      <w:fldSimple w:instr=" SEQ Table \* ARABIC ">
        <w:r>
          <w:rPr>
            <w:noProof/>
          </w:rPr>
          <w:t>37</w:t>
        </w:r>
      </w:fldSimple>
      <w:r w:rsidRPr="009141E6">
        <w:t xml:space="preserve"> </w:t>
      </w:r>
      <w:r w:rsidRPr="00DE59B7">
        <w:t>SystemMonitoring</w:t>
      </w:r>
      <w:r w:rsidRPr="00036565">
        <w:t>Response</w:t>
      </w:r>
      <w:r w:rsidR="00534135">
        <w:t xml:space="preserve"> </w:t>
      </w:r>
      <w:r w:rsidR="00273825">
        <w:rPr>
          <w:i/>
        </w:rPr>
        <w:t>S</w:t>
      </w:r>
      <w:r w:rsidR="00534135">
        <w:rPr>
          <w:i/>
        </w:rPr>
        <w:t>ens</w:t>
      </w:r>
      <w:r w:rsidR="00273825">
        <w:rPr>
          <w:i/>
        </w:rPr>
        <w:t>o</w:t>
      </w:r>
      <w:r w:rsidR="00534135">
        <w:rPr>
          <w:i/>
        </w:rPr>
        <w:t>rValue</w:t>
      </w:r>
      <w:r w:rsidRPr="00036565">
        <w:t xml:space="preserve"> </w:t>
      </w:r>
      <w:r>
        <w:t>M</w:t>
      </w:r>
      <w:r w:rsidRPr="009141E6">
        <w:t xml:space="preserve">essage </w:t>
      </w:r>
    </w:p>
    <w:p w14:paraId="574DD87C" w14:textId="77777777" w:rsidR="009603EF" w:rsidRPr="009603EF" w:rsidRDefault="009603EF" w:rsidP="009603EF"/>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14:paraId="46808222"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76FF89" w14:textId="77777777" w:rsidR="00534135" w:rsidRPr="00753B0E" w:rsidRDefault="00534135" w:rsidP="00AA7890">
            <w:pPr>
              <w:spacing w:before="0" w:after="0" w:line="240" w:lineRule="auto"/>
            </w:pPr>
            <w:r w:rsidRPr="00753B0E">
              <w:t>Name</w:t>
            </w:r>
          </w:p>
        </w:tc>
        <w:tc>
          <w:tcPr>
            <w:tcW w:w="7290" w:type="dxa"/>
          </w:tcPr>
          <w:p w14:paraId="50361996" w14:textId="77777777" w:rsidR="00534135" w:rsidRPr="00753B0E"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534135" w:rsidRPr="00753B0E" w14:paraId="19B46561"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0D28BE" w14:textId="77777777" w:rsidR="00534135" w:rsidRPr="00753B0E" w:rsidRDefault="00534135" w:rsidP="00E56229">
            <w:pPr>
              <w:spacing w:before="0" w:after="0" w:line="240" w:lineRule="auto"/>
              <w:rPr>
                <w:rFonts w:eastAsiaTheme="minorEastAsia"/>
              </w:rPr>
            </w:pPr>
            <w:r>
              <w:rPr>
                <w:rFonts w:eastAsiaTheme="minorEastAsia"/>
              </w:rPr>
              <w:t>itemName</w:t>
            </w:r>
          </w:p>
        </w:tc>
        <w:tc>
          <w:tcPr>
            <w:tcW w:w="7290" w:type="dxa"/>
          </w:tcPr>
          <w:p w14:paraId="52E0EB6C" w14:textId="77777777" w:rsidR="00534135" w:rsidRPr="00753B0E"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data item </w:t>
            </w:r>
            <w:r w:rsidR="00273825" w:rsidRPr="00273825">
              <w:rPr>
                <w:rFonts w:eastAsiaTheme="minorEastAsia"/>
              </w:rPr>
              <w:t xml:space="preserve">as defined in </w:t>
            </w:r>
            <w:r w:rsidR="00273825">
              <w:rPr>
                <w:rFonts w:eastAsiaTheme="minorEastAsia"/>
              </w:rPr>
              <w:t xml:space="preserve">the </w:t>
            </w:r>
            <w:r w:rsidR="00273825" w:rsidRPr="001A72E4">
              <w:rPr>
                <w:rFonts w:eastAsiaTheme="minorEastAsia"/>
                <w:i/>
              </w:rPr>
              <w:t xml:space="preserve">MPS Smart Embedded Management Agent </w:t>
            </w:r>
            <w:r w:rsidR="001A72E4" w:rsidRPr="001A72E4">
              <w:rPr>
                <w:rFonts w:eastAsiaTheme="minorEastAsia"/>
                <w:i/>
              </w:rPr>
              <w:t xml:space="preserve">(SEMA) </w:t>
            </w:r>
            <w:r w:rsidR="00273825" w:rsidRPr="001A72E4">
              <w:rPr>
                <w:rFonts w:eastAsiaTheme="minorEastAsia"/>
                <w:i/>
              </w:rPr>
              <w:t>Driver ICD</w:t>
            </w:r>
          </w:p>
        </w:tc>
      </w:tr>
      <w:tr w:rsidR="00534135" w:rsidRPr="00753B0E" w14:paraId="7CEFD4AB"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38A1F73B" w14:textId="77777777" w:rsidR="00534135" w:rsidRDefault="00534135" w:rsidP="00E56229">
            <w:pPr>
              <w:spacing w:before="0" w:after="0" w:line="240" w:lineRule="auto"/>
              <w:rPr>
                <w:rFonts w:eastAsiaTheme="minorEastAsia"/>
              </w:rPr>
            </w:pPr>
            <w:r w:rsidRPr="00DE59B7">
              <w:rPr>
                <w:rFonts w:eastAsiaTheme="minorEastAsia"/>
              </w:rPr>
              <w:t>value</w:t>
            </w:r>
          </w:p>
        </w:tc>
        <w:tc>
          <w:tcPr>
            <w:tcW w:w="7290" w:type="dxa"/>
          </w:tcPr>
          <w:p w14:paraId="389666BB" w14:textId="77777777" w:rsidR="00534135" w:rsidRPr="00753B0E"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DE59B7">
              <w:rPr>
                <w:rFonts w:eastAsiaTheme="minorEastAsia"/>
              </w:rPr>
              <w:t xml:space="preserve">ASCII coded value of the  </w:t>
            </w:r>
            <w:r w:rsidR="0045473E">
              <w:rPr>
                <w:rFonts w:eastAsiaTheme="minorEastAsia"/>
              </w:rPr>
              <w:t>data item</w:t>
            </w:r>
            <w:r w:rsidRPr="00DE59B7">
              <w:rPr>
                <w:rFonts w:eastAsiaTheme="minorEastAsia"/>
              </w:rPr>
              <w:t xml:space="preserve"> reading in the units </w:t>
            </w:r>
            <w:r w:rsidR="00962124">
              <w:rPr>
                <w:rFonts w:eastAsiaTheme="minorEastAsia"/>
              </w:rPr>
              <w:t xml:space="preserve">defined in the </w:t>
            </w:r>
            <w:r w:rsidR="00962124" w:rsidRPr="00962124">
              <w:rPr>
                <w:rFonts w:eastAsiaTheme="minorEastAsia"/>
                <w:i/>
              </w:rPr>
              <w:t>MPS Smart Embedded Management Agent (SEMA)  Driver ICD</w:t>
            </w:r>
            <w:r w:rsidRPr="00DE59B7">
              <w:rPr>
                <w:rFonts w:eastAsiaTheme="minorEastAsia"/>
              </w:rPr>
              <w:t xml:space="preserve"> </w:t>
            </w:r>
          </w:p>
        </w:tc>
      </w:tr>
    </w:tbl>
    <w:p w14:paraId="17BEA1EE" w14:textId="77777777" w:rsidR="002A14CC" w:rsidRDefault="00DE59B7" w:rsidP="00DE59B7">
      <w:pPr>
        <w:pStyle w:val="Caption"/>
      </w:pPr>
      <w:r>
        <w:t xml:space="preserve">Table </w:t>
      </w:r>
      <w:fldSimple w:instr=" SEQ Table \* ARABIC ">
        <w:r>
          <w:rPr>
            <w:noProof/>
          </w:rPr>
          <w:t>38</w:t>
        </w:r>
      </w:fldSimple>
      <w:r w:rsidR="00534135">
        <w:t xml:space="preserve"> </w:t>
      </w:r>
      <w:r w:rsidR="00534135" w:rsidRPr="00534135">
        <w:t xml:space="preserve">SystemMonitoringResponse </w:t>
      </w:r>
      <w:r w:rsidR="00273825">
        <w:rPr>
          <w:i/>
        </w:rPr>
        <w:t>S</w:t>
      </w:r>
      <w:r w:rsidR="00534135" w:rsidRPr="00534135">
        <w:rPr>
          <w:i/>
        </w:rPr>
        <w:t>emaValue</w:t>
      </w:r>
      <w:r w:rsidR="00534135" w:rsidRPr="00534135">
        <w:t xml:space="preserve"> Message</w:t>
      </w:r>
    </w:p>
    <w:p w14:paraId="0756DA0B" w14:textId="77777777" w:rsidR="001A72E4" w:rsidRDefault="001A72E4">
      <w:pPr>
        <w:spacing w:before="0" w:after="0" w:line="240" w:lineRule="auto"/>
      </w:pPr>
      <w:r>
        <w:br w:type="page"/>
      </w:r>
    </w:p>
    <w:p w14:paraId="29F77C6A" w14:textId="77777777" w:rsidR="00273825" w:rsidRPr="009603EF" w:rsidRDefault="00273825" w:rsidP="00273825"/>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14:paraId="16C98436"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6CACA0" w14:textId="77777777" w:rsidR="00273825" w:rsidRPr="00753B0E" w:rsidRDefault="00273825" w:rsidP="00AA7890">
            <w:pPr>
              <w:spacing w:before="0" w:after="0" w:line="240" w:lineRule="auto"/>
            </w:pPr>
            <w:r w:rsidRPr="00753B0E">
              <w:t>Name</w:t>
            </w:r>
          </w:p>
        </w:tc>
        <w:tc>
          <w:tcPr>
            <w:tcW w:w="7290" w:type="dxa"/>
          </w:tcPr>
          <w:p w14:paraId="62273FDA" w14:textId="77777777" w:rsidR="00273825" w:rsidRPr="00753B0E"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273825" w:rsidRPr="00753B0E" w14:paraId="24E41805"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E1C250" w14:textId="77777777" w:rsidR="00273825" w:rsidRPr="00753B0E" w:rsidRDefault="00273825" w:rsidP="00AA7890">
            <w:pPr>
              <w:spacing w:before="0" w:after="0" w:line="240" w:lineRule="auto"/>
              <w:rPr>
                <w:rFonts w:eastAsiaTheme="minorEastAsia"/>
              </w:rPr>
            </w:pPr>
            <w:r w:rsidRPr="00273825">
              <w:rPr>
                <w:rFonts w:eastAsiaTheme="minorEastAsia"/>
              </w:rPr>
              <w:t>temper</w:t>
            </w:r>
            <w:ins w:id="159" w:author="jburmeister" w:date="2016-06-07T12:57:00Z">
              <w:r w:rsidR="003644B0">
                <w:rPr>
                  <w:rFonts w:eastAsiaTheme="minorEastAsia"/>
                </w:rPr>
                <w:t>a</w:t>
              </w:r>
            </w:ins>
            <w:r w:rsidRPr="00273825">
              <w:rPr>
                <w:rFonts w:eastAsiaTheme="minorEastAsia"/>
              </w:rPr>
              <w:t>ture</w:t>
            </w:r>
          </w:p>
        </w:tc>
        <w:tc>
          <w:tcPr>
            <w:tcW w:w="7290" w:type="dxa"/>
          </w:tcPr>
          <w:p w14:paraId="2EE867D5" w14:textId="77777777" w:rsidR="00273825" w:rsidRPr="00753B0E"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String containing the temperature data provided by the switch in text format</w:t>
            </w:r>
          </w:p>
        </w:tc>
      </w:tr>
      <w:tr w:rsidR="00273825" w:rsidRPr="00753B0E" w14:paraId="092CBB34" w14:textId="77777777" w:rsidTr="001A72E4">
        <w:trPr>
          <w:cantSplit/>
        </w:trPr>
        <w:tc>
          <w:tcPr>
            <w:cnfStyle w:val="001000000000" w:firstRow="0" w:lastRow="0" w:firstColumn="1" w:lastColumn="0" w:oddVBand="0" w:evenVBand="0" w:oddHBand="0" w:evenHBand="0" w:firstRowFirstColumn="0" w:firstRowLastColumn="0" w:lastRowFirstColumn="0" w:lastRowLastColumn="0"/>
            <w:tcW w:w="2268" w:type="dxa"/>
          </w:tcPr>
          <w:p w14:paraId="5D7A2FC9" w14:textId="77777777" w:rsidR="00273825" w:rsidRDefault="001A72E4" w:rsidP="00AA7890">
            <w:pPr>
              <w:spacing w:before="0" w:after="0" w:line="240" w:lineRule="auto"/>
              <w:rPr>
                <w:rFonts w:eastAsiaTheme="minorEastAsia"/>
              </w:rPr>
            </w:pPr>
            <w:r w:rsidRPr="001A72E4">
              <w:rPr>
                <w:rFonts w:eastAsiaTheme="minorEastAsia"/>
              </w:rPr>
              <w:t>statistics</w:t>
            </w:r>
          </w:p>
        </w:tc>
        <w:tc>
          <w:tcPr>
            <w:tcW w:w="7290" w:type="dxa"/>
          </w:tcPr>
          <w:p w14:paraId="33882629" w14:textId="77777777" w:rsidR="00273825" w:rsidRPr="00753B0E"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1A72E4">
              <w:rPr>
                <w:rFonts w:eastAsiaTheme="minorEastAsia"/>
              </w:rPr>
              <w:t>String containing the</w:t>
            </w:r>
            <w:r>
              <w:rPr>
                <w:rFonts w:eastAsiaTheme="minorEastAsia"/>
              </w:rPr>
              <w:t xml:space="preserve"> port state and traffic statistics for port</w:t>
            </w:r>
            <w:r w:rsidR="00AB2EE8">
              <w:rPr>
                <w:rFonts w:eastAsiaTheme="minorEastAsia"/>
              </w:rPr>
              <w:t xml:space="preserve"> to which the </w:t>
            </w:r>
            <w:r w:rsidR="00AB2EE8" w:rsidRPr="00AB2EE8">
              <w:rPr>
                <w:rFonts w:eastAsiaTheme="minorEastAsia"/>
                <w:i/>
              </w:rPr>
              <w:t>SwitchData</w:t>
            </w:r>
            <w:r w:rsidR="00AB2EE8">
              <w:rPr>
                <w:rFonts w:eastAsiaTheme="minorEastAsia"/>
              </w:rPr>
              <w:t xml:space="preserve"> message applies</w:t>
            </w:r>
          </w:p>
        </w:tc>
      </w:tr>
    </w:tbl>
    <w:p w14:paraId="1416783C" w14:textId="77777777" w:rsidR="00273825" w:rsidRDefault="00273825" w:rsidP="00273825">
      <w:pPr>
        <w:pStyle w:val="Caption"/>
      </w:pPr>
      <w:r>
        <w:t xml:space="preserve">Table </w:t>
      </w:r>
      <w:fldSimple w:instr=" SEQ Table \* ARABIC ">
        <w:r>
          <w:rPr>
            <w:noProof/>
          </w:rPr>
          <w:t>39</w:t>
        </w:r>
      </w:fldSimple>
      <w:r>
        <w:t xml:space="preserve"> </w:t>
      </w:r>
      <w:r w:rsidRPr="00534135">
        <w:t xml:space="preserve">SystemMonitoringResponse </w:t>
      </w:r>
      <w:r w:rsidRPr="00273825">
        <w:rPr>
          <w:i/>
        </w:rPr>
        <w:t xml:space="preserve">SwitchData </w:t>
      </w:r>
      <w:r w:rsidRPr="00534135">
        <w:t>Message</w:t>
      </w:r>
    </w:p>
    <w:p w14:paraId="3D0F4E12" w14:textId="77777777" w:rsidR="00D3580B" w:rsidRDefault="00D3580B" w:rsidP="00F57086">
      <w:pPr>
        <w:keepNext/>
        <w:keepLines/>
      </w:pPr>
    </w:p>
    <w:p w14:paraId="0F32CBD4" w14:textId="77777777" w:rsidR="00D3580B" w:rsidRPr="00264ABE" w:rsidRDefault="00D3580B" w:rsidP="00F57086">
      <w:pPr>
        <w:keepNext/>
        <w:keepLines/>
      </w:pPr>
    </w:p>
    <w:sectPr w:rsidR="00D3580B" w:rsidRPr="00264ABE" w:rsidSect="00D8652D">
      <w:headerReference w:type="first" r:id="rId17"/>
      <w:footerReference w:type="first" r:id="rId18"/>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jburmeister" w:date="2016-06-07T14:25:00Z" w:initials="j">
    <w:p w14:paraId="360C7ECA" w14:textId="77777777" w:rsidR="00A95CF0" w:rsidRDefault="00A95CF0">
      <w:pPr>
        <w:pStyle w:val="CommentText"/>
      </w:pPr>
      <w:r>
        <w:rPr>
          <w:rStyle w:val="CommentReference"/>
        </w:rPr>
        <w:annotationRef/>
      </w:r>
      <w:r>
        <w:t>Added missing field number</w:t>
      </w:r>
    </w:p>
  </w:comment>
  <w:comment w:id="21" w:author="jburmeister" w:date="2016-06-07T14:26:00Z" w:initials="j">
    <w:p w14:paraId="1868CD2C" w14:textId="77777777" w:rsidR="00A95CF0" w:rsidRDefault="00A95CF0">
      <w:pPr>
        <w:pStyle w:val="CommentText"/>
      </w:pPr>
      <w:r>
        <w:rPr>
          <w:rStyle w:val="CommentReference"/>
        </w:rPr>
        <w:annotationRef/>
      </w:r>
      <w:r>
        <w:t>Clarified percentage format</w:t>
      </w:r>
    </w:p>
  </w:comment>
  <w:comment w:id="33" w:author="jburmeister" w:date="2016-06-07T14:27:00Z" w:initials="j">
    <w:p w14:paraId="0793D6E5" w14:textId="77777777" w:rsidR="00A95CF0" w:rsidRDefault="00A95CF0">
      <w:pPr>
        <w:pStyle w:val="CommentText"/>
      </w:pPr>
      <w:r>
        <w:rPr>
          <w:rStyle w:val="CommentReference"/>
        </w:rPr>
        <w:annotationRef/>
      </w:r>
      <w:r>
        <w:t>Clarified that STOP messages will return the final statistics values</w:t>
      </w:r>
    </w:p>
  </w:comment>
  <w:comment w:id="38" w:author="jburmeister" w:date="2016-06-07T14:30:00Z" w:initials="j">
    <w:p w14:paraId="4DA7D4B9" w14:textId="77777777" w:rsidR="00A95CF0" w:rsidRDefault="00A95CF0">
      <w:pPr>
        <w:pStyle w:val="CommentText"/>
      </w:pPr>
      <w:r>
        <w:rPr>
          <w:rStyle w:val="CommentReference"/>
        </w:rPr>
        <w:annotationRef/>
      </w:r>
      <w:r>
        <w:t>Replaced string results field with two numeric fields, bandwidth and retries</w:t>
      </w:r>
    </w:p>
  </w:comment>
  <w:comment w:id="61" w:author="jburmeister" w:date="2016-06-07T14:31:00Z" w:initials="j">
    <w:p w14:paraId="3A98ACA0" w14:textId="77777777" w:rsidR="00A95CF0" w:rsidRDefault="00A95CF0">
      <w:pPr>
        <w:pStyle w:val="CommentText"/>
      </w:pPr>
      <w:r>
        <w:rPr>
          <w:rStyle w:val="CommentReference"/>
        </w:rPr>
        <w:annotationRef/>
      </w:r>
      <w:r>
        <w:t>Added support for “ALL” keyword, to match how GPIO works</w:t>
      </w:r>
    </w:p>
  </w:comment>
  <w:comment w:id="65" w:author="jburmeister" w:date="2016-06-07T14:28:00Z" w:initials="j">
    <w:p w14:paraId="0E2353CA" w14:textId="77777777" w:rsidR="00A95CF0" w:rsidRDefault="00A95CF0">
      <w:pPr>
        <w:pStyle w:val="CommentText"/>
      </w:pPr>
      <w:r>
        <w:rPr>
          <w:rStyle w:val="CommentReference"/>
        </w:rPr>
        <w:annotationRef/>
      </w:r>
      <w:r>
        <w:t>Clarified that DISCONNECT responses will return the final statistics values</w:t>
      </w:r>
    </w:p>
  </w:comment>
  <w:comment w:id="74" w:author="jburmeister" w:date="2016-06-07T14:38:00Z" w:initials="j">
    <w:p w14:paraId="5D8E5D79" w14:textId="1CF04BD8" w:rsidR="001933E6" w:rsidRDefault="001933E6">
      <w:pPr>
        <w:pStyle w:val="CommentText"/>
      </w:pPr>
      <w:r>
        <w:rPr>
          <w:rStyle w:val="CommentReference"/>
        </w:rPr>
        <w:annotationRef/>
      </w:r>
      <w:r>
        <w:t>Allow getting a report for a specific sink, or specifying “ALL” to get all sinks</w:t>
      </w:r>
    </w:p>
  </w:comment>
  <w:comment w:id="79" w:author="jburmeister" w:date="2016-06-07T14:32:00Z" w:initials="j">
    <w:p w14:paraId="7C5221CE" w14:textId="77777777" w:rsidR="00A95CF0" w:rsidRDefault="00A95CF0">
      <w:pPr>
        <w:pStyle w:val="CommentText"/>
      </w:pPr>
      <w:r>
        <w:rPr>
          <w:rStyle w:val="CommentReference"/>
        </w:rPr>
        <w:annotationRef/>
      </w:r>
      <w:r>
        <w:t>Changed from int16 to int32 because GPB doesn’t define an int16 type</w:t>
      </w:r>
    </w:p>
  </w:comment>
  <w:comment w:id="96" w:author="jburmeister" w:date="2016-06-07T14:32:00Z" w:initials="j">
    <w:p w14:paraId="75E7C93A" w14:textId="77777777" w:rsidR="00A95CF0" w:rsidRDefault="00A95CF0">
      <w:pPr>
        <w:pStyle w:val="CommentText"/>
      </w:pPr>
      <w:r>
        <w:rPr>
          <w:rStyle w:val="CommentReference"/>
        </w:rPr>
        <w:annotationRef/>
      </w:r>
      <w:r>
        <w:t>Moved text describing “ALL” keyword to clarify that it applies to all request types</w:t>
      </w:r>
    </w:p>
  </w:comment>
  <w:comment w:id="102" w:author="jburmeister" w:date="2016-06-07T14:29:00Z" w:initials="j">
    <w:p w14:paraId="581FBDC4" w14:textId="77777777" w:rsidR="00A95CF0" w:rsidRDefault="00A95CF0">
      <w:pPr>
        <w:pStyle w:val="CommentText"/>
      </w:pPr>
      <w:r>
        <w:rPr>
          <w:rStyle w:val="CommentReference"/>
        </w:rPr>
        <w:annotationRef/>
      </w:r>
      <w:r>
        <w:t>Clarified that STOP messages will return the final statistics values</w:t>
      </w:r>
    </w:p>
  </w:comment>
  <w:comment w:id="108" w:author="jburmeister" w:date="2016-06-07T14:33:00Z" w:initials="j">
    <w:p w14:paraId="54BFE03E" w14:textId="77777777" w:rsidR="00A95CF0" w:rsidRDefault="00A95CF0">
      <w:pPr>
        <w:pStyle w:val="CommentText"/>
      </w:pPr>
      <w:r>
        <w:rPr>
          <w:rStyle w:val="CommentReference"/>
        </w:rPr>
        <w:annotationRef/>
      </w:r>
      <w:r>
        <w:t>Added “matchCount” field, for consistency with other tests that track both matches and mismatches</w:t>
      </w:r>
    </w:p>
  </w:comment>
  <w:comment w:id="127" w:author="jburmeister" w:date="2016-06-07T14:33:00Z" w:initials="j">
    <w:p w14:paraId="600A94C5" w14:textId="77777777" w:rsidR="00A95CF0" w:rsidRDefault="00A95CF0">
      <w:pPr>
        <w:pStyle w:val="CommentText"/>
      </w:pPr>
      <w:r>
        <w:rPr>
          <w:rStyle w:val="CommentReference"/>
        </w:rPr>
        <w:annotationRef/>
      </w:r>
      <w:r>
        <w:t>Added descriptions for all fields in response</w:t>
      </w:r>
    </w:p>
  </w:comment>
  <w:comment w:id="137" w:author="jburmeister" w:date="2016-06-07T14:29:00Z" w:initials="j">
    <w:p w14:paraId="10FA3923" w14:textId="77777777" w:rsidR="00A95CF0" w:rsidRDefault="00A95CF0">
      <w:pPr>
        <w:pStyle w:val="CommentText"/>
      </w:pPr>
      <w:r>
        <w:rPr>
          <w:rStyle w:val="CommentReference"/>
        </w:rPr>
        <w:annotationRef/>
      </w:r>
      <w:r>
        <w:t>Clarified that STOP messages will return the final statistics values</w:t>
      </w:r>
    </w:p>
  </w:comment>
  <w:comment w:id="145" w:author="jburmeister" w:date="2016-06-07T14:34:00Z" w:initials="j">
    <w:p w14:paraId="6A6EB8F2" w14:textId="77777777" w:rsidR="00A95CF0" w:rsidRDefault="00A95CF0">
      <w:pPr>
        <w:pStyle w:val="CommentText"/>
      </w:pPr>
      <w:r>
        <w:rPr>
          <w:rStyle w:val="CommentReference"/>
        </w:rPr>
        <w:annotationRef/>
      </w:r>
      <w:r>
        <w:t>Clarified method used for counting mismatches</w:t>
      </w:r>
    </w:p>
  </w:comment>
  <w:comment w:id="150" w:author="jburmeister" w:date="2016-06-07T14:29:00Z" w:initials="j">
    <w:p w14:paraId="34BA15D3" w14:textId="77777777" w:rsidR="00A95CF0" w:rsidRDefault="00A95CF0">
      <w:pPr>
        <w:pStyle w:val="CommentText"/>
      </w:pPr>
      <w:r>
        <w:rPr>
          <w:rStyle w:val="CommentReference"/>
        </w:rPr>
        <w:annotationRef/>
      </w:r>
      <w:r>
        <w:t>Clarified that STOP messages will return the final statistics values</w:t>
      </w:r>
    </w:p>
  </w:comment>
  <w:comment w:id="154" w:author="jburmeister" w:date="2016-06-07T14:34:00Z" w:initials="j">
    <w:p w14:paraId="61E4076F" w14:textId="77777777" w:rsidR="0068329F" w:rsidRDefault="0068329F" w:rsidP="0068329F">
      <w:pPr>
        <w:pStyle w:val="CommentText"/>
      </w:pPr>
      <w:r>
        <w:rPr>
          <w:rStyle w:val="CommentReference"/>
        </w:rPr>
        <w:annotationRef/>
      </w:r>
      <w:r>
        <w:t>Clarified method used for counting mismatches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C7ECA" w15:done="0"/>
  <w15:commentEx w15:paraId="1868CD2C" w15:done="0"/>
  <w15:commentEx w15:paraId="0793D6E5" w15:done="0"/>
  <w15:commentEx w15:paraId="4DA7D4B9" w15:done="0"/>
  <w15:commentEx w15:paraId="3A98ACA0" w15:done="0"/>
  <w15:commentEx w15:paraId="0E2353CA" w15:done="0"/>
  <w15:commentEx w15:paraId="5D8E5D79" w15:done="0"/>
  <w15:commentEx w15:paraId="7C5221CE" w15:done="0"/>
  <w15:commentEx w15:paraId="75E7C93A" w15:done="0"/>
  <w15:commentEx w15:paraId="581FBDC4" w15:done="0"/>
  <w15:commentEx w15:paraId="54BFE03E" w15:done="0"/>
  <w15:commentEx w15:paraId="600A94C5" w15:done="0"/>
  <w15:commentEx w15:paraId="10FA3923" w15:done="0"/>
  <w15:commentEx w15:paraId="6A6EB8F2" w15:done="0"/>
  <w15:commentEx w15:paraId="34BA15D3" w15:done="0"/>
  <w15:commentEx w15:paraId="61E407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14795" w14:textId="77777777" w:rsidR="00126E3A" w:rsidRDefault="00126E3A" w:rsidP="005F52B6">
      <w:pPr>
        <w:spacing w:after="0" w:line="240" w:lineRule="auto"/>
      </w:pPr>
      <w:r>
        <w:separator/>
      </w:r>
    </w:p>
  </w:endnote>
  <w:endnote w:type="continuationSeparator" w:id="0">
    <w:p w14:paraId="3A421502" w14:textId="77777777" w:rsidR="00126E3A" w:rsidRDefault="00126E3A"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6728E" w14:textId="77777777" w:rsidR="006675C4" w:rsidRDefault="00667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6675C4" w:rsidRPr="0084175F" w14:paraId="419CE3B8" w14:textId="77777777" w:rsidTr="003F5B2A">
      <w:trPr>
        <w:trHeight w:val="279"/>
        <w:jc w:val="center"/>
      </w:trPr>
      <w:tc>
        <w:tcPr>
          <w:tcW w:w="11290" w:type="dxa"/>
          <w:gridSpan w:val="3"/>
        </w:tcPr>
        <w:p w14:paraId="271A9398" w14:textId="77777777" w:rsidR="006675C4" w:rsidRPr="0084175F" w:rsidRDefault="006675C4" w:rsidP="0095655F">
          <w:pPr>
            <w:pStyle w:val="Footer"/>
          </w:pPr>
          <w:r w:rsidRPr="0084175F">
            <w:t xml:space="preserve">TITLE: </w:t>
          </w:r>
          <w:r w:rsidRPr="00774154">
            <w:t>Interface Control Document (ICD) for Multi-Purpose Server (MPS) Qualification Software</w:t>
          </w:r>
        </w:p>
      </w:tc>
    </w:tr>
    <w:tr w:rsidR="006675C4" w:rsidRPr="0084175F" w14:paraId="426DE5FB" w14:textId="77777777" w:rsidTr="00531306">
      <w:trPr>
        <w:trHeight w:val="279"/>
        <w:jc w:val="center"/>
      </w:trPr>
      <w:tc>
        <w:tcPr>
          <w:tcW w:w="3010" w:type="dxa"/>
        </w:tcPr>
        <w:p w14:paraId="3AD8D7D8" w14:textId="77777777" w:rsidR="006675C4" w:rsidRPr="0084175F" w:rsidRDefault="006675C4" w:rsidP="0095655F">
          <w:pPr>
            <w:pStyle w:val="Footer"/>
            <w:tabs>
              <w:tab w:val="clear" w:pos="4680"/>
              <w:tab w:val="clear" w:pos="9360"/>
              <w:tab w:val="right" w:pos="2794"/>
            </w:tabs>
          </w:pPr>
          <w:r w:rsidRPr="0084175F">
            <w:t xml:space="preserve">CAGE CODE: </w:t>
          </w:r>
          <w:r>
            <w:t>3D3R2</w:t>
          </w:r>
        </w:p>
      </w:tc>
      <w:tc>
        <w:tcPr>
          <w:tcW w:w="6235" w:type="dxa"/>
        </w:tcPr>
        <w:p w14:paraId="2BDD56AE" w14:textId="77777777" w:rsidR="006675C4" w:rsidRPr="0084175F" w:rsidRDefault="006675C4" w:rsidP="000B52C8">
          <w:pPr>
            <w:pStyle w:val="Footer"/>
          </w:pPr>
          <w:r w:rsidRPr="0084175F">
            <w:t>D</w:t>
          </w:r>
          <w:r>
            <w:t>OCUMENT</w:t>
          </w:r>
          <w:r w:rsidRPr="0084175F">
            <w:t xml:space="preserve"> #:</w:t>
          </w:r>
          <w:r>
            <w:t xml:space="preserve"> </w:t>
          </w:r>
          <w:r w:rsidRPr="00774154">
            <w:t>LV33-151001</w:t>
          </w:r>
        </w:p>
      </w:tc>
      <w:tc>
        <w:tcPr>
          <w:tcW w:w="2045" w:type="dxa"/>
        </w:tcPr>
        <w:p w14:paraId="6553298D" w14:textId="77777777" w:rsidR="006675C4" w:rsidRPr="0084175F" w:rsidRDefault="006675C4" w:rsidP="00A5645A">
          <w:pPr>
            <w:pStyle w:val="Footer"/>
          </w:pPr>
          <w:r w:rsidRPr="0084175F">
            <w:t xml:space="preserve">REVISION: </w:t>
          </w:r>
          <w:r w:rsidRPr="00B3001A">
            <w:t>IR</w:t>
          </w:r>
        </w:p>
      </w:tc>
    </w:tr>
    <w:tr w:rsidR="006675C4" w:rsidRPr="0084175F" w14:paraId="6B1BDBEE" w14:textId="77777777" w:rsidTr="00BA7D33">
      <w:trPr>
        <w:trHeight w:val="298"/>
        <w:jc w:val="center"/>
      </w:trPr>
      <w:tc>
        <w:tcPr>
          <w:tcW w:w="9245" w:type="dxa"/>
          <w:gridSpan w:val="2"/>
        </w:tcPr>
        <w:p w14:paraId="0D1CAD45" w14:textId="77777777" w:rsidR="006675C4" w:rsidRPr="0084175F" w:rsidRDefault="006675C4" w:rsidP="0084175F">
          <w:pPr>
            <w:spacing w:after="0" w:line="240" w:lineRule="auto"/>
          </w:pPr>
          <w:r w:rsidRPr="0084175F">
            <w:t>RELEASE DATE:</w:t>
          </w:r>
        </w:p>
      </w:tc>
      <w:tc>
        <w:tcPr>
          <w:tcW w:w="2045" w:type="dxa"/>
        </w:tcPr>
        <w:p w14:paraId="202FF6CD" w14:textId="168F4F9E" w:rsidR="006675C4" w:rsidRPr="0084175F" w:rsidRDefault="006675C4"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1933E6">
            <w:rPr>
              <w:b/>
              <w:noProof/>
            </w:rPr>
            <w:t>10</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1933E6">
            <w:rPr>
              <w:b/>
              <w:noProof/>
            </w:rPr>
            <w:t>42</w:t>
          </w:r>
          <w:r w:rsidRPr="00531306">
            <w:rPr>
              <w:b/>
              <w:noProof/>
            </w:rPr>
            <w:fldChar w:fldCharType="end"/>
          </w:r>
        </w:p>
      </w:tc>
    </w:tr>
  </w:tbl>
  <w:p w14:paraId="26D121EA" w14:textId="77777777" w:rsidR="006675C4" w:rsidRDefault="00667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6675C4" w:rsidRPr="0084175F" w14:paraId="786A59F9" w14:textId="77777777" w:rsidTr="007274EA">
      <w:trPr>
        <w:trHeight w:val="509"/>
        <w:jc w:val="center"/>
      </w:trPr>
      <w:tc>
        <w:tcPr>
          <w:tcW w:w="3004" w:type="dxa"/>
          <w:vMerge w:val="restart"/>
          <w:vAlign w:val="center"/>
        </w:tcPr>
        <w:p w14:paraId="370ADEE8" w14:textId="77777777" w:rsidR="006675C4" w:rsidRPr="00106445" w:rsidRDefault="006675C4" w:rsidP="007274EA">
          <w:pPr>
            <w:spacing w:after="0" w:line="240" w:lineRule="auto"/>
            <w:jc w:val="center"/>
          </w:pPr>
          <w:r>
            <w:rPr>
              <w:noProof/>
            </w:rPr>
            <w:drawing>
              <wp:inline distT="0" distB="0" distL="0" distR="0" wp14:anchorId="3C8F257A" wp14:editId="5A9D8658">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14:paraId="3716330A" w14:textId="77777777" w:rsidR="006675C4" w:rsidRDefault="006675C4" w:rsidP="00106445">
          <w:pPr>
            <w:pStyle w:val="Footer"/>
          </w:pPr>
          <w:r>
            <w:t>Thales Avionics, Inc.</w:t>
          </w:r>
        </w:p>
        <w:p w14:paraId="69B0C86B" w14:textId="77777777" w:rsidR="006675C4" w:rsidRPr="0084175F" w:rsidRDefault="006675C4" w:rsidP="00106445">
          <w:pPr>
            <w:pStyle w:val="Footer"/>
          </w:pPr>
          <w:r w:rsidRPr="0084175F">
            <w:t>700 South Babcock Street</w:t>
          </w:r>
        </w:p>
        <w:p w14:paraId="3E059D25" w14:textId="77777777" w:rsidR="006675C4" w:rsidRPr="0084175F" w:rsidRDefault="006675C4" w:rsidP="00106445">
          <w:pPr>
            <w:pStyle w:val="Footer"/>
          </w:pPr>
          <w:r w:rsidRPr="0084175F">
            <w:t>Melbou</w:t>
          </w:r>
          <w:r>
            <w:t>rne, FL 32901</w:t>
          </w:r>
        </w:p>
      </w:tc>
    </w:tr>
    <w:tr w:rsidR="006675C4" w:rsidRPr="0084175F" w14:paraId="1DFB9BEE" w14:textId="77777777" w:rsidTr="000B0A2D">
      <w:trPr>
        <w:trHeight w:val="407"/>
        <w:jc w:val="center"/>
      </w:trPr>
      <w:tc>
        <w:tcPr>
          <w:tcW w:w="3004" w:type="dxa"/>
          <w:vMerge/>
        </w:tcPr>
        <w:p w14:paraId="230A94E1" w14:textId="77777777" w:rsidR="006675C4" w:rsidRPr="0084175F" w:rsidRDefault="006675C4" w:rsidP="00AF32A6">
          <w:pPr>
            <w:pStyle w:val="Footer"/>
          </w:pPr>
        </w:p>
      </w:tc>
      <w:tc>
        <w:tcPr>
          <w:tcW w:w="8287" w:type="dxa"/>
          <w:gridSpan w:val="2"/>
          <w:vMerge/>
        </w:tcPr>
        <w:p w14:paraId="67FE331C" w14:textId="77777777" w:rsidR="006675C4" w:rsidRPr="0084175F" w:rsidRDefault="006675C4" w:rsidP="00AF32A6">
          <w:pPr>
            <w:pStyle w:val="Footer"/>
          </w:pPr>
        </w:p>
      </w:tc>
    </w:tr>
    <w:tr w:rsidR="006675C4" w:rsidRPr="0084175F" w14:paraId="1CDC6A38" w14:textId="77777777" w:rsidTr="000B0A2D">
      <w:trPr>
        <w:trHeight w:val="279"/>
        <w:jc w:val="center"/>
      </w:trPr>
      <w:tc>
        <w:tcPr>
          <w:tcW w:w="11291" w:type="dxa"/>
          <w:gridSpan w:val="3"/>
        </w:tcPr>
        <w:p w14:paraId="5899BC5F" w14:textId="77777777" w:rsidR="006675C4" w:rsidRPr="0084175F" w:rsidRDefault="006675C4" w:rsidP="009A5EEB">
          <w:pPr>
            <w:pStyle w:val="Footer"/>
          </w:pPr>
          <w:r w:rsidRPr="0084175F">
            <w:t>TITLE:</w:t>
          </w:r>
          <w:r>
            <w:t xml:space="preserve"> </w:t>
          </w:r>
          <w:r w:rsidRPr="00773F8D">
            <w:t>Interface Control Document (ICD) for Multi-Purpose Server (MPS) Qualification Software</w:t>
          </w:r>
        </w:p>
      </w:tc>
    </w:tr>
    <w:tr w:rsidR="006675C4" w:rsidRPr="0084175F" w14:paraId="7C0B25EA" w14:textId="77777777" w:rsidTr="000B0A2D">
      <w:trPr>
        <w:trHeight w:val="279"/>
        <w:jc w:val="center"/>
      </w:trPr>
      <w:tc>
        <w:tcPr>
          <w:tcW w:w="3004" w:type="dxa"/>
        </w:tcPr>
        <w:p w14:paraId="4EE3BACA" w14:textId="77777777" w:rsidR="006675C4" w:rsidRPr="0084175F" w:rsidRDefault="006675C4" w:rsidP="009A5EEB">
          <w:pPr>
            <w:pStyle w:val="Footer"/>
            <w:tabs>
              <w:tab w:val="clear" w:pos="4680"/>
              <w:tab w:val="clear" w:pos="9360"/>
              <w:tab w:val="right" w:pos="2794"/>
            </w:tabs>
          </w:pPr>
          <w:r w:rsidRPr="0084175F">
            <w:t xml:space="preserve">CAGE CODE: </w:t>
          </w:r>
          <w:r>
            <w:t>3D3R2</w:t>
          </w:r>
        </w:p>
      </w:tc>
      <w:tc>
        <w:tcPr>
          <w:tcW w:w="6239" w:type="dxa"/>
        </w:tcPr>
        <w:p w14:paraId="1181A610" w14:textId="77777777" w:rsidR="006675C4" w:rsidRPr="0084175F" w:rsidRDefault="006675C4"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14:paraId="35CC5CA6" w14:textId="77777777" w:rsidR="006675C4" w:rsidRPr="0084175F" w:rsidRDefault="006675C4" w:rsidP="009A5EEB">
          <w:pPr>
            <w:pStyle w:val="Footer"/>
          </w:pPr>
          <w:r w:rsidRPr="0084175F">
            <w:t>REVISIO</w:t>
          </w:r>
          <w:r w:rsidRPr="00531306">
            <w:t>N:</w:t>
          </w:r>
          <w:r w:rsidRPr="00D8652D">
            <w:rPr>
              <w:b/>
            </w:rPr>
            <w:t xml:space="preserve"> </w:t>
          </w:r>
          <w:r>
            <w:rPr>
              <w:b/>
            </w:rPr>
            <w:t>A</w:t>
          </w:r>
        </w:p>
      </w:tc>
    </w:tr>
    <w:tr w:rsidR="006675C4" w:rsidRPr="0084175F" w14:paraId="1ACED196" w14:textId="77777777" w:rsidTr="000B0A2D">
      <w:trPr>
        <w:trHeight w:val="298"/>
        <w:jc w:val="center"/>
      </w:trPr>
      <w:tc>
        <w:tcPr>
          <w:tcW w:w="9243" w:type="dxa"/>
          <w:gridSpan w:val="2"/>
        </w:tcPr>
        <w:p w14:paraId="52BA8B80" w14:textId="77777777" w:rsidR="006675C4" w:rsidRPr="0084175F" w:rsidRDefault="006675C4" w:rsidP="0084175F">
          <w:pPr>
            <w:spacing w:after="0" w:line="240" w:lineRule="auto"/>
          </w:pPr>
          <w:r w:rsidRPr="0084175F">
            <w:t xml:space="preserve">RELEASE DATE: </w:t>
          </w:r>
        </w:p>
      </w:tc>
      <w:tc>
        <w:tcPr>
          <w:tcW w:w="2048" w:type="dxa"/>
        </w:tcPr>
        <w:p w14:paraId="59869354" w14:textId="36F7BC67" w:rsidR="006675C4" w:rsidRPr="0084175F" w:rsidRDefault="006675C4"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1933E6">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1933E6">
            <w:rPr>
              <w:b/>
              <w:noProof/>
            </w:rPr>
            <w:t>42</w:t>
          </w:r>
          <w:r w:rsidRPr="0084175F">
            <w:rPr>
              <w:b/>
            </w:rPr>
            <w:fldChar w:fldCharType="end"/>
          </w:r>
        </w:p>
      </w:tc>
    </w:tr>
  </w:tbl>
  <w:p w14:paraId="0B4B39B1" w14:textId="77777777" w:rsidR="006675C4" w:rsidRDefault="006675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6675C4" w:rsidRPr="0084175F" w14:paraId="3A09343D" w14:textId="77777777" w:rsidTr="000B0A2D">
      <w:trPr>
        <w:trHeight w:val="279"/>
        <w:jc w:val="center"/>
      </w:trPr>
      <w:tc>
        <w:tcPr>
          <w:tcW w:w="11291" w:type="dxa"/>
          <w:gridSpan w:val="3"/>
        </w:tcPr>
        <w:p w14:paraId="49180874" w14:textId="77777777" w:rsidR="006675C4" w:rsidRPr="0084175F" w:rsidRDefault="006675C4" w:rsidP="00B3001A">
          <w:pPr>
            <w:pStyle w:val="Footer"/>
          </w:pPr>
          <w:r w:rsidRPr="0084175F">
            <w:t>TITLE:</w:t>
          </w:r>
          <w:r>
            <w:t xml:space="preserve">  Title Goes Here </w:t>
          </w:r>
          <w:r w:rsidRPr="00774154">
            <w:t>Interface Control Document (ICD) for Multi-Purpose Server (MPS) Qualification Software</w:t>
          </w:r>
        </w:p>
      </w:tc>
    </w:tr>
    <w:tr w:rsidR="006675C4" w:rsidRPr="0084175F" w14:paraId="527B3AB0" w14:textId="77777777" w:rsidTr="000B0A2D">
      <w:trPr>
        <w:trHeight w:val="279"/>
        <w:jc w:val="center"/>
      </w:trPr>
      <w:tc>
        <w:tcPr>
          <w:tcW w:w="3004" w:type="dxa"/>
        </w:tcPr>
        <w:p w14:paraId="0E25E9CC" w14:textId="77777777" w:rsidR="006675C4" w:rsidRPr="0084175F" w:rsidRDefault="006675C4" w:rsidP="009A5EEB">
          <w:pPr>
            <w:pStyle w:val="Footer"/>
            <w:tabs>
              <w:tab w:val="clear" w:pos="4680"/>
              <w:tab w:val="clear" w:pos="9360"/>
              <w:tab w:val="right" w:pos="2794"/>
            </w:tabs>
          </w:pPr>
          <w:r w:rsidRPr="0084175F">
            <w:t xml:space="preserve">CAGE CODE: </w:t>
          </w:r>
          <w:r>
            <w:t>3D3R2</w:t>
          </w:r>
        </w:p>
      </w:tc>
      <w:tc>
        <w:tcPr>
          <w:tcW w:w="6239" w:type="dxa"/>
        </w:tcPr>
        <w:p w14:paraId="5F86DE38" w14:textId="77777777" w:rsidR="006675C4" w:rsidRPr="0084175F" w:rsidRDefault="006675C4" w:rsidP="000B52C8">
          <w:pPr>
            <w:pStyle w:val="Footer"/>
          </w:pPr>
          <w:r w:rsidRPr="0084175F">
            <w:t>D</w:t>
          </w:r>
          <w:r>
            <w:t>OCUMENT</w:t>
          </w:r>
          <w:r w:rsidRPr="0084175F">
            <w:t xml:space="preserve"> #: </w:t>
          </w:r>
          <w:r w:rsidRPr="00774154">
            <w:t>LV33-151001</w:t>
          </w:r>
        </w:p>
      </w:tc>
      <w:tc>
        <w:tcPr>
          <w:tcW w:w="2048" w:type="dxa"/>
        </w:tcPr>
        <w:p w14:paraId="54080380" w14:textId="77777777" w:rsidR="006675C4" w:rsidRPr="0084175F" w:rsidRDefault="006675C4" w:rsidP="009A5EEB">
          <w:pPr>
            <w:pStyle w:val="Footer"/>
          </w:pPr>
          <w:r w:rsidRPr="0084175F">
            <w:t>REVISIO</w:t>
          </w:r>
          <w:r w:rsidRPr="00531306">
            <w:t>N:</w:t>
          </w:r>
          <w:r w:rsidRPr="00D8652D">
            <w:rPr>
              <w:b/>
            </w:rPr>
            <w:t xml:space="preserve"> </w:t>
          </w:r>
        </w:p>
      </w:tc>
    </w:tr>
    <w:tr w:rsidR="006675C4" w:rsidRPr="0084175F" w14:paraId="3F942A4F" w14:textId="77777777" w:rsidTr="000B0A2D">
      <w:trPr>
        <w:trHeight w:val="298"/>
        <w:jc w:val="center"/>
      </w:trPr>
      <w:tc>
        <w:tcPr>
          <w:tcW w:w="9243" w:type="dxa"/>
          <w:gridSpan w:val="2"/>
        </w:tcPr>
        <w:p w14:paraId="5C874F12" w14:textId="77777777" w:rsidR="006675C4" w:rsidRPr="0084175F" w:rsidRDefault="006675C4" w:rsidP="0084175F">
          <w:pPr>
            <w:spacing w:after="0" w:line="240" w:lineRule="auto"/>
          </w:pPr>
          <w:r w:rsidRPr="0084175F">
            <w:t xml:space="preserve">RELEASE DATE: </w:t>
          </w:r>
        </w:p>
      </w:tc>
      <w:tc>
        <w:tcPr>
          <w:tcW w:w="2048" w:type="dxa"/>
        </w:tcPr>
        <w:p w14:paraId="4DF15D46" w14:textId="017221E8" w:rsidR="006675C4" w:rsidRPr="0084175F" w:rsidRDefault="006675C4"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1933E6">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1933E6">
            <w:rPr>
              <w:b/>
              <w:noProof/>
            </w:rPr>
            <w:t>42</w:t>
          </w:r>
          <w:r w:rsidRPr="0084175F">
            <w:rPr>
              <w:b/>
            </w:rPr>
            <w:fldChar w:fldCharType="end"/>
          </w:r>
        </w:p>
      </w:tc>
    </w:tr>
  </w:tbl>
  <w:p w14:paraId="3227F769" w14:textId="77777777" w:rsidR="006675C4" w:rsidRDefault="00667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DF38F" w14:textId="77777777" w:rsidR="00126E3A" w:rsidRDefault="00126E3A" w:rsidP="005F52B6">
      <w:pPr>
        <w:spacing w:after="0" w:line="240" w:lineRule="auto"/>
      </w:pPr>
      <w:r>
        <w:separator/>
      </w:r>
    </w:p>
  </w:footnote>
  <w:footnote w:type="continuationSeparator" w:id="0">
    <w:p w14:paraId="525CD386" w14:textId="77777777" w:rsidR="00126E3A" w:rsidRDefault="00126E3A" w:rsidP="005F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8F09" w14:textId="77777777" w:rsidR="006675C4" w:rsidRDefault="00667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C252" w14:textId="77777777" w:rsidR="006675C4" w:rsidRDefault="00667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6675C4" w:rsidRPr="0084175F" w14:paraId="537BAF6D" w14:textId="77777777" w:rsidTr="0084175F">
      <w:trPr>
        <w:trHeight w:val="256"/>
        <w:jc w:val="center"/>
      </w:trPr>
      <w:tc>
        <w:tcPr>
          <w:tcW w:w="5000" w:type="pct"/>
          <w:gridSpan w:val="5"/>
        </w:tcPr>
        <w:p w14:paraId="1257F5C1" w14:textId="77777777" w:rsidR="006675C4" w:rsidRPr="0084175F" w:rsidRDefault="006675C4" w:rsidP="0084175F">
          <w:pPr>
            <w:pStyle w:val="Header"/>
            <w:jc w:val="center"/>
          </w:pPr>
          <w:r w:rsidRPr="0084175F">
            <w:t>REVISION</w:t>
          </w:r>
        </w:p>
      </w:tc>
    </w:tr>
    <w:tr w:rsidR="006675C4" w:rsidRPr="0084175F" w14:paraId="39E00593" w14:textId="77777777" w:rsidTr="0084175F">
      <w:trPr>
        <w:trHeight w:val="256"/>
        <w:jc w:val="center"/>
      </w:trPr>
      <w:tc>
        <w:tcPr>
          <w:tcW w:w="469" w:type="pct"/>
        </w:tcPr>
        <w:p w14:paraId="4B05B8EC" w14:textId="77777777" w:rsidR="006675C4" w:rsidRPr="0084175F" w:rsidRDefault="006675C4" w:rsidP="00AF32A6">
          <w:pPr>
            <w:pStyle w:val="Header"/>
          </w:pPr>
          <w:r w:rsidRPr="0084175F">
            <w:t>ECO</w:t>
          </w:r>
        </w:p>
      </w:tc>
      <w:tc>
        <w:tcPr>
          <w:tcW w:w="439" w:type="pct"/>
        </w:tcPr>
        <w:p w14:paraId="359404C9" w14:textId="77777777" w:rsidR="006675C4" w:rsidRPr="0084175F" w:rsidRDefault="006675C4" w:rsidP="00AF32A6">
          <w:pPr>
            <w:pStyle w:val="Header"/>
          </w:pPr>
          <w:r w:rsidRPr="0084175F">
            <w:t>REV</w:t>
          </w:r>
        </w:p>
      </w:tc>
      <w:tc>
        <w:tcPr>
          <w:tcW w:w="2558" w:type="pct"/>
        </w:tcPr>
        <w:p w14:paraId="0A885EB3" w14:textId="77777777" w:rsidR="006675C4" w:rsidRPr="0084175F" w:rsidRDefault="006675C4" w:rsidP="00AF32A6">
          <w:pPr>
            <w:pStyle w:val="Header"/>
          </w:pPr>
          <w:r w:rsidRPr="0084175F">
            <w:t>DESCRIPTION</w:t>
          </w:r>
        </w:p>
      </w:tc>
      <w:tc>
        <w:tcPr>
          <w:tcW w:w="679" w:type="pct"/>
        </w:tcPr>
        <w:p w14:paraId="2CA5BE0A" w14:textId="77777777" w:rsidR="006675C4" w:rsidRPr="0084175F" w:rsidRDefault="006675C4" w:rsidP="00AF32A6">
          <w:pPr>
            <w:pStyle w:val="Header"/>
          </w:pPr>
          <w:r w:rsidRPr="0084175F">
            <w:t>DATE</w:t>
          </w:r>
        </w:p>
      </w:tc>
      <w:tc>
        <w:tcPr>
          <w:tcW w:w="855" w:type="pct"/>
        </w:tcPr>
        <w:p w14:paraId="6D784445" w14:textId="77777777" w:rsidR="006675C4" w:rsidRPr="0084175F" w:rsidRDefault="006675C4" w:rsidP="00AF32A6">
          <w:pPr>
            <w:pStyle w:val="Header"/>
          </w:pPr>
          <w:r w:rsidRPr="0084175F">
            <w:t>APPROVAL</w:t>
          </w:r>
        </w:p>
      </w:tc>
    </w:tr>
    <w:tr w:rsidR="006675C4" w:rsidRPr="0084175F" w14:paraId="70F26926" w14:textId="77777777" w:rsidTr="0084175F">
      <w:trPr>
        <w:trHeight w:val="273"/>
        <w:jc w:val="center"/>
      </w:trPr>
      <w:tc>
        <w:tcPr>
          <w:tcW w:w="469" w:type="pct"/>
        </w:tcPr>
        <w:p w14:paraId="6242B1A4" w14:textId="77777777" w:rsidR="006675C4" w:rsidRPr="0084175F" w:rsidRDefault="006675C4" w:rsidP="00AF32A6">
          <w:pPr>
            <w:pStyle w:val="Header"/>
          </w:pPr>
        </w:p>
      </w:tc>
      <w:tc>
        <w:tcPr>
          <w:tcW w:w="439" w:type="pct"/>
        </w:tcPr>
        <w:p w14:paraId="33A5C73B" w14:textId="77777777" w:rsidR="006675C4" w:rsidRPr="0084175F" w:rsidRDefault="006675C4" w:rsidP="00AF32A6">
          <w:pPr>
            <w:pStyle w:val="Header"/>
          </w:pPr>
        </w:p>
      </w:tc>
      <w:tc>
        <w:tcPr>
          <w:tcW w:w="2558" w:type="pct"/>
        </w:tcPr>
        <w:p w14:paraId="79D8F66D" w14:textId="77777777" w:rsidR="006675C4" w:rsidRPr="0084175F" w:rsidRDefault="006675C4" w:rsidP="00AF32A6">
          <w:pPr>
            <w:pStyle w:val="Header"/>
          </w:pPr>
        </w:p>
      </w:tc>
      <w:tc>
        <w:tcPr>
          <w:tcW w:w="679" w:type="pct"/>
        </w:tcPr>
        <w:p w14:paraId="1372A531" w14:textId="77777777" w:rsidR="006675C4" w:rsidRPr="0084175F" w:rsidRDefault="006675C4" w:rsidP="007E1CB5">
          <w:pPr>
            <w:pStyle w:val="Header"/>
          </w:pPr>
        </w:p>
      </w:tc>
      <w:tc>
        <w:tcPr>
          <w:tcW w:w="855" w:type="pct"/>
        </w:tcPr>
        <w:p w14:paraId="30380A5D" w14:textId="77777777" w:rsidR="006675C4" w:rsidRPr="0084175F" w:rsidRDefault="006675C4" w:rsidP="00AF32A6">
          <w:pPr>
            <w:pStyle w:val="Header"/>
          </w:pPr>
          <w:r w:rsidRPr="0084175F">
            <w:t>SIGN ON FILE</w:t>
          </w:r>
        </w:p>
      </w:tc>
    </w:tr>
  </w:tbl>
  <w:p w14:paraId="1EB8CF11" w14:textId="77777777" w:rsidR="006675C4" w:rsidRDefault="006675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68C4" w14:textId="77777777" w:rsidR="006675C4" w:rsidRDefault="00667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9"/>
  </w:num>
  <w:num w:numId="6">
    <w:abstractNumId w:val="6"/>
  </w:num>
  <w:num w:numId="7">
    <w:abstractNumId w:val="10"/>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burmeister">
    <w15:presenceInfo w15:providerId="None" w15:userId="jbu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4941"/>
    <w:rsid w:val="00005875"/>
    <w:rsid w:val="00006AE6"/>
    <w:rsid w:val="000152F3"/>
    <w:rsid w:val="00015ED2"/>
    <w:rsid w:val="00020DB2"/>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503F"/>
    <w:rsid w:val="00075704"/>
    <w:rsid w:val="00080515"/>
    <w:rsid w:val="00084261"/>
    <w:rsid w:val="0009038C"/>
    <w:rsid w:val="000966D7"/>
    <w:rsid w:val="000A0107"/>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5322"/>
    <w:rsid w:val="00102DDE"/>
    <w:rsid w:val="00106445"/>
    <w:rsid w:val="00106AD3"/>
    <w:rsid w:val="0011624F"/>
    <w:rsid w:val="00124420"/>
    <w:rsid w:val="00126E3A"/>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66DBA"/>
    <w:rsid w:val="0017026D"/>
    <w:rsid w:val="00177FFA"/>
    <w:rsid w:val="00181A4A"/>
    <w:rsid w:val="0018712D"/>
    <w:rsid w:val="001933E6"/>
    <w:rsid w:val="0019768F"/>
    <w:rsid w:val="001A13B7"/>
    <w:rsid w:val="001A269B"/>
    <w:rsid w:val="001A72E4"/>
    <w:rsid w:val="001B4F5B"/>
    <w:rsid w:val="001B52E1"/>
    <w:rsid w:val="001C1E9E"/>
    <w:rsid w:val="001C2639"/>
    <w:rsid w:val="001C5E3B"/>
    <w:rsid w:val="001C70E2"/>
    <w:rsid w:val="001D0343"/>
    <w:rsid w:val="001D39BA"/>
    <w:rsid w:val="001E208F"/>
    <w:rsid w:val="001E7496"/>
    <w:rsid w:val="0020235E"/>
    <w:rsid w:val="00202CD5"/>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4BEB"/>
    <w:rsid w:val="00255702"/>
    <w:rsid w:val="00263F3B"/>
    <w:rsid w:val="00264ABE"/>
    <w:rsid w:val="002650CF"/>
    <w:rsid w:val="002655BD"/>
    <w:rsid w:val="00265C04"/>
    <w:rsid w:val="00270BDC"/>
    <w:rsid w:val="00271C30"/>
    <w:rsid w:val="00273332"/>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7FD"/>
    <w:rsid w:val="002C314F"/>
    <w:rsid w:val="002C3DCC"/>
    <w:rsid w:val="002D2F6A"/>
    <w:rsid w:val="002D397A"/>
    <w:rsid w:val="002D4C0F"/>
    <w:rsid w:val="002E0238"/>
    <w:rsid w:val="002F0D74"/>
    <w:rsid w:val="002F5DC2"/>
    <w:rsid w:val="00301C7E"/>
    <w:rsid w:val="003057C2"/>
    <w:rsid w:val="00321812"/>
    <w:rsid w:val="00321C9E"/>
    <w:rsid w:val="00325B8A"/>
    <w:rsid w:val="00325F2A"/>
    <w:rsid w:val="00330B5E"/>
    <w:rsid w:val="00332B03"/>
    <w:rsid w:val="00332F32"/>
    <w:rsid w:val="00336722"/>
    <w:rsid w:val="00343040"/>
    <w:rsid w:val="003431B1"/>
    <w:rsid w:val="003441A5"/>
    <w:rsid w:val="00344D69"/>
    <w:rsid w:val="003529CD"/>
    <w:rsid w:val="00355E4B"/>
    <w:rsid w:val="003644B0"/>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90633"/>
    <w:rsid w:val="004906B4"/>
    <w:rsid w:val="004915C3"/>
    <w:rsid w:val="004A0BFB"/>
    <w:rsid w:val="004A209D"/>
    <w:rsid w:val="004A3594"/>
    <w:rsid w:val="004B6795"/>
    <w:rsid w:val="004C00AF"/>
    <w:rsid w:val="004D261C"/>
    <w:rsid w:val="004D76C5"/>
    <w:rsid w:val="004D7CF4"/>
    <w:rsid w:val="004E07B0"/>
    <w:rsid w:val="004E1068"/>
    <w:rsid w:val="004E3778"/>
    <w:rsid w:val="004E6623"/>
    <w:rsid w:val="004E69C5"/>
    <w:rsid w:val="004E6EDE"/>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006A"/>
    <w:rsid w:val="00601ED6"/>
    <w:rsid w:val="006027B4"/>
    <w:rsid w:val="00603EE7"/>
    <w:rsid w:val="0060651E"/>
    <w:rsid w:val="0061087C"/>
    <w:rsid w:val="0061174D"/>
    <w:rsid w:val="00612D28"/>
    <w:rsid w:val="006132CD"/>
    <w:rsid w:val="00625F6B"/>
    <w:rsid w:val="006337B7"/>
    <w:rsid w:val="00633F8E"/>
    <w:rsid w:val="00635280"/>
    <w:rsid w:val="00645A58"/>
    <w:rsid w:val="0065047B"/>
    <w:rsid w:val="00651E0E"/>
    <w:rsid w:val="00656C8C"/>
    <w:rsid w:val="00661229"/>
    <w:rsid w:val="00661CC3"/>
    <w:rsid w:val="00662225"/>
    <w:rsid w:val="00663B3F"/>
    <w:rsid w:val="006647C4"/>
    <w:rsid w:val="00664DA7"/>
    <w:rsid w:val="00665703"/>
    <w:rsid w:val="006675C4"/>
    <w:rsid w:val="00671254"/>
    <w:rsid w:val="0068298D"/>
    <w:rsid w:val="0068329F"/>
    <w:rsid w:val="00694E9E"/>
    <w:rsid w:val="006953DD"/>
    <w:rsid w:val="00695C33"/>
    <w:rsid w:val="00696F5B"/>
    <w:rsid w:val="00697A2E"/>
    <w:rsid w:val="006A5871"/>
    <w:rsid w:val="006A6704"/>
    <w:rsid w:val="006A7B77"/>
    <w:rsid w:val="006B011B"/>
    <w:rsid w:val="006B15CD"/>
    <w:rsid w:val="006B5B75"/>
    <w:rsid w:val="006D22FD"/>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ABC"/>
    <w:rsid w:val="00746E2F"/>
    <w:rsid w:val="007526A8"/>
    <w:rsid w:val="00753B0E"/>
    <w:rsid w:val="00755E11"/>
    <w:rsid w:val="00763AFC"/>
    <w:rsid w:val="00765E97"/>
    <w:rsid w:val="00773F8D"/>
    <w:rsid w:val="00774154"/>
    <w:rsid w:val="0079113A"/>
    <w:rsid w:val="00791E18"/>
    <w:rsid w:val="0079437E"/>
    <w:rsid w:val="007A01E5"/>
    <w:rsid w:val="007A1448"/>
    <w:rsid w:val="007A28D6"/>
    <w:rsid w:val="007A2D9C"/>
    <w:rsid w:val="007A4BF7"/>
    <w:rsid w:val="007A5836"/>
    <w:rsid w:val="007A6997"/>
    <w:rsid w:val="007B4D0C"/>
    <w:rsid w:val="007B5ACE"/>
    <w:rsid w:val="007B5CB8"/>
    <w:rsid w:val="007C2C3A"/>
    <w:rsid w:val="007E11B0"/>
    <w:rsid w:val="007E1CB5"/>
    <w:rsid w:val="007E2333"/>
    <w:rsid w:val="007E3B03"/>
    <w:rsid w:val="007E78AC"/>
    <w:rsid w:val="007F146A"/>
    <w:rsid w:val="007F78A9"/>
    <w:rsid w:val="007F7CF7"/>
    <w:rsid w:val="0080003E"/>
    <w:rsid w:val="008118D1"/>
    <w:rsid w:val="00813D52"/>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4A17"/>
    <w:rsid w:val="0088619E"/>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596B"/>
    <w:rsid w:val="00936585"/>
    <w:rsid w:val="00936F9C"/>
    <w:rsid w:val="00937E09"/>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67CB"/>
    <w:rsid w:val="009816BC"/>
    <w:rsid w:val="00982B44"/>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249E"/>
    <w:rsid w:val="00A13FA9"/>
    <w:rsid w:val="00A16EE5"/>
    <w:rsid w:val="00A200E7"/>
    <w:rsid w:val="00A241F8"/>
    <w:rsid w:val="00A268AA"/>
    <w:rsid w:val="00A3253B"/>
    <w:rsid w:val="00A36E51"/>
    <w:rsid w:val="00A4071A"/>
    <w:rsid w:val="00A41B8B"/>
    <w:rsid w:val="00A43D03"/>
    <w:rsid w:val="00A50CA2"/>
    <w:rsid w:val="00A5434C"/>
    <w:rsid w:val="00A5645A"/>
    <w:rsid w:val="00A63BAA"/>
    <w:rsid w:val="00A6526A"/>
    <w:rsid w:val="00A66B36"/>
    <w:rsid w:val="00A6733B"/>
    <w:rsid w:val="00A728BE"/>
    <w:rsid w:val="00A77560"/>
    <w:rsid w:val="00A8046E"/>
    <w:rsid w:val="00A8463C"/>
    <w:rsid w:val="00A84F76"/>
    <w:rsid w:val="00A9069F"/>
    <w:rsid w:val="00A94FC1"/>
    <w:rsid w:val="00A95CF0"/>
    <w:rsid w:val="00AA0AB7"/>
    <w:rsid w:val="00AA38C9"/>
    <w:rsid w:val="00AA7890"/>
    <w:rsid w:val="00AB0FB2"/>
    <w:rsid w:val="00AB169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0D6"/>
    <w:rsid w:val="00B2661A"/>
    <w:rsid w:val="00B275D9"/>
    <w:rsid w:val="00B3001A"/>
    <w:rsid w:val="00B30B3A"/>
    <w:rsid w:val="00B43598"/>
    <w:rsid w:val="00B547CB"/>
    <w:rsid w:val="00B62FF6"/>
    <w:rsid w:val="00B73130"/>
    <w:rsid w:val="00B75923"/>
    <w:rsid w:val="00B76A71"/>
    <w:rsid w:val="00B90813"/>
    <w:rsid w:val="00B9743E"/>
    <w:rsid w:val="00BA1F30"/>
    <w:rsid w:val="00BA6F9E"/>
    <w:rsid w:val="00BA7D33"/>
    <w:rsid w:val="00BB5C9A"/>
    <w:rsid w:val="00BC5E88"/>
    <w:rsid w:val="00BD18B0"/>
    <w:rsid w:val="00BD4E9F"/>
    <w:rsid w:val="00BE09F6"/>
    <w:rsid w:val="00BF3F46"/>
    <w:rsid w:val="00BF6825"/>
    <w:rsid w:val="00BF77EF"/>
    <w:rsid w:val="00C156C6"/>
    <w:rsid w:val="00C16390"/>
    <w:rsid w:val="00C22ECF"/>
    <w:rsid w:val="00C30E48"/>
    <w:rsid w:val="00C3248A"/>
    <w:rsid w:val="00C37AED"/>
    <w:rsid w:val="00C51BFA"/>
    <w:rsid w:val="00C5423D"/>
    <w:rsid w:val="00C636A7"/>
    <w:rsid w:val="00C65976"/>
    <w:rsid w:val="00C70DBA"/>
    <w:rsid w:val="00C72598"/>
    <w:rsid w:val="00C74F0D"/>
    <w:rsid w:val="00C75AC8"/>
    <w:rsid w:val="00C7695A"/>
    <w:rsid w:val="00C81069"/>
    <w:rsid w:val="00C847E5"/>
    <w:rsid w:val="00C861B3"/>
    <w:rsid w:val="00C944BD"/>
    <w:rsid w:val="00C94F0F"/>
    <w:rsid w:val="00C95257"/>
    <w:rsid w:val="00C95F7F"/>
    <w:rsid w:val="00CA3DB7"/>
    <w:rsid w:val="00CA70BB"/>
    <w:rsid w:val="00CC27E9"/>
    <w:rsid w:val="00CC6A17"/>
    <w:rsid w:val="00CD1F84"/>
    <w:rsid w:val="00CD61F5"/>
    <w:rsid w:val="00CD7D36"/>
    <w:rsid w:val="00CE3A5D"/>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14AF"/>
    <w:rsid w:val="00D26A81"/>
    <w:rsid w:val="00D274D3"/>
    <w:rsid w:val="00D33427"/>
    <w:rsid w:val="00D3580B"/>
    <w:rsid w:val="00D369D7"/>
    <w:rsid w:val="00D4257F"/>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3B85"/>
    <w:rsid w:val="00DC1945"/>
    <w:rsid w:val="00DC5EC7"/>
    <w:rsid w:val="00DC7567"/>
    <w:rsid w:val="00DD079E"/>
    <w:rsid w:val="00DD2D83"/>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E151B"/>
    <w:rsid w:val="00EE1C3A"/>
    <w:rsid w:val="00EE2AFF"/>
    <w:rsid w:val="00EE2E6F"/>
    <w:rsid w:val="00EF3C5C"/>
    <w:rsid w:val="00EF45C7"/>
    <w:rsid w:val="00EF50B5"/>
    <w:rsid w:val="00F0501D"/>
    <w:rsid w:val="00F11E7A"/>
    <w:rsid w:val="00F13153"/>
    <w:rsid w:val="00F21A3E"/>
    <w:rsid w:val="00F24EC8"/>
    <w:rsid w:val="00F252AA"/>
    <w:rsid w:val="00F25836"/>
    <w:rsid w:val="00F2613C"/>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86039"/>
    <w:rsid w:val="00F928B6"/>
    <w:rsid w:val="00FA03BE"/>
    <w:rsid w:val="00FA4A54"/>
    <w:rsid w:val="00FB2271"/>
    <w:rsid w:val="00FB4CE3"/>
    <w:rsid w:val="00FC081F"/>
    <w:rsid w:val="00FC0EF8"/>
    <w:rsid w:val="00FC1D53"/>
    <w:rsid w:val="00FC1D92"/>
    <w:rsid w:val="00FC61FE"/>
    <w:rsid w:val="00FD30AE"/>
    <w:rsid w:val="00FD3547"/>
    <w:rsid w:val="00FD365C"/>
    <w:rsid w:val="00FD5F32"/>
    <w:rsid w:val="00FE39ED"/>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A1C3"/>
  <w15:docId w15:val="{AD966788-2DF7-487E-A82F-DA078A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libvirt.org/page/VirtualNetwork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2B6FA-86A2-4617-A008-688028FC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6094</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jburmeister</cp:lastModifiedBy>
  <cp:revision>36</cp:revision>
  <cp:lastPrinted>2014-12-11T18:52:00Z</cp:lastPrinted>
  <dcterms:created xsi:type="dcterms:W3CDTF">2016-05-09T14:12:00Z</dcterms:created>
  <dcterms:modified xsi:type="dcterms:W3CDTF">2016-06-07T18:42:00Z</dcterms:modified>
</cp:coreProperties>
</file>