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</w:rPr>
      </w:pPr>
      <w:r>
        <w:rPr>
          <w:rStyle w:val="8"/>
          <w:rFonts w:hint="default" w:ascii="Times New Roman" w:hAnsi="Times New Roman" w:eastAsia="宋体" w:cs="Times New Roman"/>
          <w:b/>
          <w:bCs/>
          <w:sz w:val="22"/>
          <w:szCs w:val="22"/>
        </w:rPr>
        <w:t>PROJECT 09-02 [Multiple Uses]</w:t>
      </w:r>
      <w:r>
        <w:rPr>
          <w:rStyle w:val="8"/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Style w:val="9"/>
          <w:rFonts w:hint="default" w:ascii="Times New Roman" w:hAnsi="Times New Roman" w:cs="Times New Roman"/>
          <w:sz w:val="21"/>
          <w:szCs w:val="21"/>
        </w:rPr>
        <w:t>Boundary Extraction</w:t>
      </w:r>
      <w:r>
        <w:rPr>
          <w:rStyle w:val="9"/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Style w:val="8"/>
          <w:rFonts w:hint="default" w:ascii="Times New Roman" w:hAnsi="Times New Roman" w:eastAsia="宋体" w:cs="Times New Roman"/>
          <w:sz w:val="21"/>
          <w:szCs w:val="21"/>
        </w:rPr>
        <w:t>(a) Use your results from Project 09-01 to implement morphological boundary extraction as</w:t>
      </w:r>
      <w:r>
        <w:rPr>
          <w:rStyle w:val="8"/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Style w:val="8"/>
          <w:rFonts w:hint="default" w:ascii="Times New Roman" w:hAnsi="Times New Roman" w:eastAsia="宋体" w:cs="Times New Roman"/>
          <w:sz w:val="21"/>
          <w:szCs w:val="21"/>
        </w:rPr>
        <w:t>in Eq. (9.5-1).</w:t>
      </w:r>
      <w:r>
        <w:rPr>
          <w:rStyle w:val="8"/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Style w:val="8"/>
          <w:rFonts w:hint="default" w:ascii="Times New Roman" w:hAnsi="Times New Roman" w:eastAsia="宋体" w:cs="Times New Roman"/>
          <w:sz w:val="21"/>
          <w:szCs w:val="21"/>
        </w:rPr>
        <w:t>(b) Download Fig. 9.14(a) from the book web site and extract its boundary.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lang w:eastAsia="zh-CN"/>
        </w:rPr>
      </w:pPr>
      <w:r>
        <w:rPr>
          <w:rFonts w:hint="eastAsia" w:ascii="Times New Roman" w:hAnsi="Times New Roman" w:cs="Times New Roman"/>
          <w:b/>
          <w:bCs/>
          <w:lang w:eastAsia="zh-CN"/>
        </w:rPr>
        <w:t>实验用图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eastAsia="zh-CN"/>
        </w:rPr>
        <w:t>本项目中，采用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书中图9.14（a）中大小为269×221像素的二值图像。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二、实验过程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1、首先读取一幅图像9.14a），然后输出显示这幅原始图像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2、创建一个大小为3×3像素的腐蚀结构元SE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3、对原始图像进行腐蚀，然后输出经过腐蚀的图像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4、将原始图像与腐蚀图像进行相减，得到边界图像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5、输出显示边界图像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三、程序源代码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"C:\\Users\\Administrator\\AppData\\Roaming\\Tencent\\Users\\243003140\\QQ\\WinTemp\\RichOle\\{5L0%L2_WG85IE_@M$}2E_9.png"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24225" cy="284797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程序运行结果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"C:\\Users\\Administrator\\AppData\\Roaming\\Tencent\\Users\\243003140\\QQ\\WinTemp\\RichOle\\8~C0GNWQF48OBG[V60~S6ZE.png"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86275" cy="1771650"/>
            <wp:effectExtent l="0" t="0" r="9525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"C:\\Users\\Administrator\\AppData\\Roaming\\Tencent\\Users\\243003140\\QQ\\WinTemp\\RichOle\\7XCTMEU[_%`D@~}P1ZP1X8X.png"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43480" cy="3029585"/>
            <wp:effectExtent l="0" t="0" r="13970" b="1841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"C:\\Users\\Administrator\\AppData\\Roaming\\Tencent\\Users\\243003140\\QQ\\WinTemp\\RichOle\\D2~JN$3LDAUY_~{HH9[H)66.png"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06345" cy="3000375"/>
            <wp:effectExtent l="0" t="0" r="8255" b="952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"C:\\Users\\Administrator\\AppData\\Roaming\\Tencent\\Users\\243003140\\QQ\\WinTemp\\RichOle\\Y{BYFK(HAT5HTVZV71VZ%YN.png"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0315" cy="3106420"/>
            <wp:effectExtent l="0" t="0" r="13335" b="1778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10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结果分析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腐蚀：一种消除边界点，使边界向内部收缩的过程。利用它可以消除小而且无意义的物体。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图2就是图1经过3*3的结构元腐蚀得到的图像，可以从鼻子、下巴、嘴巴等细节看到，图二比图一要略小一点，而且图像略为圆滑一些。两图相减即为图像边界。这是一种基于侵蚀的边界识别方法。结构元的大小决定了识别出的边界的宽度，结构元越大，识别的边界宽度越大。且，不同结构的结构元对于识别出的边界也有不同影响。本项目使用了最为简单的3*3的全为1的矩阵作为结构元。常用的结构元还有十字形，圆形等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erdan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b/>
        <w:bCs/>
        <w:sz w:val="24"/>
        <w:szCs w:val="24"/>
        <w:lang w:val="en-US" w:eastAsia="zh-CN"/>
      </w:rPr>
    </w:pPr>
    <w:r>
      <w:rPr>
        <w:rFonts w:hint="eastAsia"/>
        <w:b/>
        <w:bCs/>
        <w:sz w:val="24"/>
        <w:szCs w:val="24"/>
        <w:lang w:val="en-US" w:eastAsia="zh-CN"/>
      </w:rPr>
      <w:t>3140102328 方桀 信工1402 project4_2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3BEB0"/>
    <w:multiLevelType w:val="singleLevel"/>
    <w:tmpl w:val="58D3BEB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D3C4E6"/>
    <w:multiLevelType w:val="singleLevel"/>
    <w:tmpl w:val="58D3C4E6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E0494"/>
    <w:rsid w:val="0C637D77"/>
    <w:rsid w:val="1998698A"/>
    <w:rsid w:val="1BE35615"/>
    <w:rsid w:val="1CE21C90"/>
    <w:rsid w:val="1D8C4F58"/>
    <w:rsid w:val="22A262D1"/>
    <w:rsid w:val="2EBD3916"/>
    <w:rsid w:val="30C85D9D"/>
    <w:rsid w:val="30D628F8"/>
    <w:rsid w:val="32B0749D"/>
    <w:rsid w:val="4408451C"/>
    <w:rsid w:val="462F1894"/>
    <w:rsid w:val="523A494C"/>
    <w:rsid w:val="6CD57B7A"/>
    <w:rsid w:val="77261D88"/>
    <w:rsid w:val="7F1E7A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FollowedHyperlink"/>
    <w:basedOn w:val="4"/>
    <w:uiPriority w:val="0"/>
    <w:rPr>
      <w:color w:val="0163AF"/>
      <w:u w:val="single"/>
      <w:bdr w:val="none" w:color="auto" w:sz="0" w:space="0"/>
    </w:rPr>
  </w:style>
  <w:style w:type="character" w:styleId="6">
    <w:name w:val="Hyperlink"/>
    <w:basedOn w:val="4"/>
    <w:uiPriority w:val="0"/>
    <w:rPr>
      <w:color w:val="0163AF"/>
      <w:u w:val="single"/>
      <w:bdr w:val="none" w:color="auto" w:sz="0" w:space="0"/>
    </w:rPr>
  </w:style>
  <w:style w:type="character" w:customStyle="1" w:styleId="8">
    <w:name w:val="fontstyle01"/>
    <w:basedOn w:val="4"/>
    <w:uiPriority w:val="0"/>
    <w:rPr>
      <w:rFonts w:ascii="Verdana" w:hAnsi="Verdana" w:cs="Verdana"/>
      <w:color w:val="000000"/>
      <w:sz w:val="18"/>
      <w:szCs w:val="18"/>
    </w:rPr>
  </w:style>
  <w:style w:type="character" w:customStyle="1" w:styleId="9">
    <w:name w:val="fontstyle21"/>
    <w:basedOn w:val="4"/>
    <w:uiPriority w:val="0"/>
    <w:rPr>
      <w:rFonts w:ascii="Verdana-Bold" w:hAnsi="Verdana-Bold" w:eastAsia="Verdana-Bold" w:cs="Verdana-Bold"/>
      <w:b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2017-05-19T12:06:16Z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