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COMANDOS DQL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Crie uma consulta SQL por meio do comando SELECT que exiba informações das categorias de produto e respectivos produtos de cada categoria.  Exiba as seguintes informações: código e nome da categoria, código e descrição do produto, valor unitário, tipo de embalagem e percentual do lucro de cada produto. Caso exista alguma categoria sem produto, você deve exibir a categoria e deixar os dados do produto em branco. Classifique a consulta por ordem de nome de categoria e nome de produto, ambos de forma ascendente.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CP.CD_CATEGORIA,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CP.TP_CATEGORIA AS "NM_CATEGORIA",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P.CD_PRODUTO,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P.DS_PRODUTO,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P.TP_EMBALAGEM,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P.VL_UNITARIO,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P.VL_PERC_LUCRO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T_MC_CATEGORIA_PROD CP LEFT JOIN T_MC_PRODUTO P 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CP.CD_CATEGORIA = P.MC_CATEGORIA_PROD_CD_CATEGORIA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2 ASC, 4 ASC;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Crie uma instrução SQL que exiba os dados dos clientes pessoas físicas. Exiba as seguintes informações: código e nome do cliente, e-mail, telefone, login, data de nascimento no formato dia-mes-ano (com 4 digitos), dia da semana da data de nascimento, anos de vida, sexo biológico e CPF.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C.CD_CLIENTE,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C.NM_CLIENTE,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C.DS_EMAIL,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C.NR_TELEFONE,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C.NM_LOGIN,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CF.FL_SEXO_BIOLOGICO,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CF.NR_CPF,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TO_CHAR(CF.DT_NASCIMENTO, 'DD-MM-YYYY') AS DT_NASCIMENTO,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TO_CHAR(SYSDATE, 'YYYY') - TO_CHAR(CF.DT_NASCIMENTO, 'YYYY') AS ANOS_DE_VIDA,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TO_CHAR(CF.DT_NASCIMENTO, 'DAY', 'NLS_DATE_LANGUAGE = PORTUGUESE') AS DIA_DA_SEMANA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T_MC_CLIENTE C INNER JOIN T_MC_CLIENTE_FISICO CF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C.CD_CLIENTE = CF.MC_CLIENTE_CD_CLIENTE;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c) Exiba as seguintes informações da tabela de visualização dos vídeos dos produtos: código do produto, nome do produto, data e hora de visualização do produto. Exiba essas informações classificadas pela data e hora mais recente.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P.CD_PRODUTO,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P.DS_PRODUTO,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TO_CHAR("DT_VISUALIZAÇAO", 'DD/MM/YYYY HH24:MI') DT_VISUALIZACAO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T_MC_VIDEO_PROD VP INNER JOIN T_MC_VIDEO_VISU VV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VP.CD_VIDEO = VV.MC_VIDEO_PROD_CD_VIDEO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INNER JOIN T_MC_PRODUTO P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ON P.CD_PRODUTO = VP.CD_PRODUTO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ORDER BY "DT_VISUALIZAÇAO" DESC;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