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B42F" w14:textId="1734082A" w:rsidR="00687F1B" w:rsidRDefault="005E4890">
      <w:r>
        <w:t>Jessica Farr</w:t>
      </w:r>
    </w:p>
    <w:p w14:paraId="4229E0E4" w14:textId="01632B2C" w:rsidR="005E4890" w:rsidRDefault="005E4890">
      <w:r>
        <w:t>SWDV691</w:t>
      </w:r>
    </w:p>
    <w:p w14:paraId="547BD734" w14:textId="671D6A9A" w:rsidR="005E4890" w:rsidRDefault="005E4890" w:rsidP="005E4890">
      <w:pPr>
        <w:jc w:val="center"/>
      </w:pPr>
      <w:r>
        <w:t>Personas</w:t>
      </w:r>
    </w:p>
    <w:p w14:paraId="6E8F9373" w14:textId="685CB40D" w:rsidR="005E4890" w:rsidRDefault="005E4890" w:rsidP="005E4890">
      <w:r>
        <w:t xml:space="preserve">Project Coordinator – Staff responsible for reading drawings and processing them so that the shop can fabricate. </w:t>
      </w:r>
    </w:p>
    <w:p w14:paraId="47743B5A" w14:textId="451B034C" w:rsidR="005E4890" w:rsidRDefault="005E4890" w:rsidP="005E4890">
      <w:r>
        <w:t xml:space="preserve">Measure Team – Staff responsible for going to site to measure casework to fit for countertops. </w:t>
      </w:r>
    </w:p>
    <w:sectPr w:rsidR="005E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90"/>
    <w:rsid w:val="005E4890"/>
    <w:rsid w:val="0068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C78E"/>
  <w15:chartTrackingRefBased/>
  <w15:docId w15:val="{41B5D876-D20E-4591-9BAB-67E89E24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Farr, Jessica</dc:creator>
  <cp:keywords/>
  <dc:description/>
  <cp:lastModifiedBy>Farr, Jessica</cp:lastModifiedBy>
  <cp:revision>1</cp:revision>
  <dcterms:created xsi:type="dcterms:W3CDTF">2022-03-13T21:43:00Z</dcterms:created>
  <dcterms:modified xsi:type="dcterms:W3CDTF">2022-03-13T21:45:00Z</dcterms:modified>
</cp:coreProperties>
</file>