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E5AF3"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t>CS-463G-001: Program #2, A* on the Master Pyraminx</w:t>
      </w:r>
    </w:p>
    <w:p w14:paraId="4114021B"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t>INCLUDED FILES AND DIRECTORIES:</w:t>
      </w:r>
    </w:p>
    <w:p w14:paraId="37A199E1"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master_pyraminx.py</w:t>
      </w:r>
    </w:p>
    <w:p w14:paraId="4D991EEF"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solver.py</w:t>
      </w:r>
    </w:p>
    <w:p w14:paraId="06449AA2"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tester.py</w:t>
      </w:r>
    </w:p>
    <w:p w14:paraId="10ECEA3C" w14:textId="77777777" w:rsidR="00C84890" w:rsidRDefault="00C84890" w:rsidP="00C84890">
      <w:pPr>
        <w:autoSpaceDE w:val="0"/>
        <w:autoSpaceDN w:val="0"/>
        <w:adjustRightInd w:val="0"/>
        <w:spacing w:line="259" w:lineRule="atLeast"/>
        <w:ind w:left="720"/>
        <w:rPr>
          <w:rFonts w:ascii="Consolas" w:hAnsi="Consolas" w:cs="Consolas"/>
          <w:u w:val="single"/>
          <w:lang w:val="en"/>
        </w:rPr>
      </w:pPr>
      <w:r>
        <w:rPr>
          <w:rFonts w:ascii="Consolas" w:hAnsi="Consolas" w:cs="Consolas"/>
          <w:u w:val="single"/>
          <w:lang w:val="en"/>
        </w:rPr>
        <w:t>\Experiments</w:t>
      </w:r>
      <w:r>
        <w:rPr>
          <w:rFonts w:ascii="Consolas" w:hAnsi="Consolas" w:cs="Consolas"/>
          <w:lang w:val="en"/>
        </w:rPr>
        <w:t xml:space="preserve"> </w:t>
      </w:r>
      <w:r>
        <w:rPr>
          <w:rFonts w:ascii="Consolas" w:hAnsi="Consolas" w:cs="Consolas"/>
          <w:i/>
          <w:iCs/>
          <w:lang w:val="en"/>
        </w:rPr>
        <w:t>Documentation output of the tester code will go here.</w:t>
      </w:r>
    </w:p>
    <w:p w14:paraId="6BE2A7CE" w14:textId="77777777" w:rsidR="00C84890" w:rsidRDefault="00C84890" w:rsidP="00C84890">
      <w:pPr>
        <w:autoSpaceDE w:val="0"/>
        <w:autoSpaceDN w:val="0"/>
        <w:adjustRightInd w:val="0"/>
        <w:spacing w:line="259" w:lineRule="atLeast"/>
        <w:ind w:left="720"/>
        <w:rPr>
          <w:rFonts w:ascii="Consolas" w:hAnsi="Consolas" w:cs="Consolas"/>
          <w:i/>
          <w:iCs/>
          <w:lang w:val="en"/>
        </w:rPr>
      </w:pPr>
      <w:r>
        <w:rPr>
          <w:rFonts w:ascii="Consolas" w:hAnsi="Consolas" w:cs="Consolas"/>
          <w:lang w:val="en"/>
        </w:rPr>
        <w:tab/>
        <w:t>\</w:t>
      </w:r>
      <w:r>
        <w:rPr>
          <w:rFonts w:ascii="Consolas" w:hAnsi="Consolas" w:cs="Consolas"/>
          <w:u w:val="single"/>
          <w:lang w:val="en"/>
        </w:rPr>
        <w:t>Demo Experiments</w:t>
      </w:r>
      <w:r>
        <w:rPr>
          <w:rFonts w:ascii="Consolas" w:hAnsi="Consolas" w:cs="Consolas"/>
          <w:i/>
          <w:iCs/>
          <w:lang w:val="en"/>
        </w:rPr>
        <w:t xml:space="preserve"> Unformatted experiment output. (Examples)</w:t>
      </w:r>
      <w:r>
        <w:rPr>
          <w:rFonts w:ascii="Consolas" w:hAnsi="Consolas" w:cs="Consolas"/>
          <w:lang w:val="en"/>
        </w:rPr>
        <w:tab/>
      </w:r>
    </w:p>
    <w:p w14:paraId="714C89E3"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r>
        <w:rPr>
          <w:rFonts w:ascii="Consolas" w:hAnsi="Consolas" w:cs="Consolas"/>
          <w:lang w:val="en"/>
        </w:rPr>
        <w:tab/>
        <w:t>‘Exp (k=0) – 160064….csv’, etc.</w:t>
      </w:r>
    </w:p>
    <w:p w14:paraId="2052B3A4" w14:textId="77777777" w:rsidR="00C84890" w:rsidRDefault="00C84890" w:rsidP="00C84890">
      <w:pPr>
        <w:autoSpaceDE w:val="0"/>
        <w:autoSpaceDN w:val="0"/>
        <w:adjustRightInd w:val="0"/>
        <w:spacing w:line="259" w:lineRule="atLeast"/>
        <w:ind w:left="720"/>
        <w:rPr>
          <w:rFonts w:ascii="Consolas" w:hAnsi="Consolas" w:cs="Consolas"/>
          <w:i/>
          <w:iCs/>
          <w:lang w:val="en"/>
        </w:rPr>
      </w:pPr>
      <w:r>
        <w:rPr>
          <w:rFonts w:ascii="Consolas" w:hAnsi="Consolas" w:cs="Consolas"/>
          <w:lang w:val="en"/>
        </w:rPr>
        <w:tab/>
        <w:t>\</w:t>
      </w:r>
      <w:r>
        <w:rPr>
          <w:rFonts w:ascii="Consolas" w:hAnsi="Consolas" w:cs="Consolas"/>
          <w:u w:val="single"/>
          <w:lang w:val="en"/>
        </w:rPr>
        <w:t>Formatted Results</w:t>
      </w:r>
      <w:r>
        <w:rPr>
          <w:rFonts w:ascii="Consolas" w:hAnsi="Consolas" w:cs="Consolas"/>
          <w:lang w:val="en"/>
        </w:rPr>
        <w:t xml:space="preserve"> </w:t>
      </w:r>
      <w:r>
        <w:rPr>
          <w:rFonts w:ascii="Consolas" w:hAnsi="Consolas" w:cs="Consolas"/>
          <w:i/>
          <w:iCs/>
          <w:lang w:val="en"/>
        </w:rPr>
        <w:t>Review these for formatted/analyzed data.</w:t>
      </w:r>
    </w:p>
    <w:p w14:paraId="1FC25CE4"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r>
        <w:rPr>
          <w:rFonts w:ascii="Consolas" w:hAnsi="Consolas" w:cs="Consolas"/>
          <w:lang w:val="en"/>
        </w:rPr>
        <w:tab/>
        <w:t>‘Demo_Exp (k=0).xlsx’, etc.</w:t>
      </w:r>
    </w:p>
    <w:p w14:paraId="7E726726"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solver_documentation.pdf</w:t>
      </w:r>
    </w:p>
    <w:p w14:paraId="05EC1239"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structure_documentation.txt</w:t>
      </w:r>
    </w:p>
    <w:p w14:paraId="4C83BA19"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t>HOW TO RUN:</w:t>
      </w:r>
    </w:p>
    <w:p w14:paraId="74871D0E"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lang w:val="en"/>
        </w:rPr>
        <w:tab/>
      </w:r>
      <w:r>
        <w:rPr>
          <w:rFonts w:ascii="Consolas" w:hAnsi="Consolas" w:cs="Consolas"/>
          <w:i/>
          <w:iCs/>
          <w:lang w:val="en"/>
        </w:rPr>
        <w:t>Running the Solver:</w:t>
      </w:r>
    </w:p>
    <w:p w14:paraId="7E72A954" w14:textId="77777777" w:rsidR="00C84890" w:rsidRDefault="00C84890" w:rsidP="00C84890">
      <w:pPr>
        <w:numPr>
          <w:ilvl w:val="0"/>
          <w:numId w:val="1"/>
        </w:numPr>
        <w:autoSpaceDE w:val="0"/>
        <w:autoSpaceDN w:val="0"/>
        <w:adjustRightInd w:val="0"/>
        <w:spacing w:line="259" w:lineRule="atLeast"/>
        <w:ind w:left="1080" w:hanging="360"/>
        <w:rPr>
          <w:rFonts w:ascii="Consolas" w:hAnsi="Consolas" w:cs="Consolas"/>
          <w:lang w:val="en"/>
        </w:rPr>
      </w:pPr>
      <w:r>
        <w:rPr>
          <w:rFonts w:ascii="Consolas" w:hAnsi="Consolas" w:cs="Consolas"/>
          <w:lang w:val="en"/>
        </w:rPr>
        <w:t>Start with by running the program from the command line.</w:t>
      </w:r>
    </w:p>
    <w:p w14:paraId="0FD6F67A" w14:textId="77777777" w:rsidR="00C84890" w:rsidRDefault="00C84890" w:rsidP="00C84890">
      <w:pPr>
        <w:autoSpaceDE w:val="0"/>
        <w:autoSpaceDN w:val="0"/>
        <w:adjustRightInd w:val="0"/>
        <w:spacing w:line="259" w:lineRule="atLeast"/>
        <w:ind w:left="1080"/>
        <w:rPr>
          <w:rFonts w:ascii="Consolas" w:hAnsi="Consolas" w:cs="Consolas"/>
          <w:lang w:val="en"/>
        </w:rPr>
      </w:pPr>
      <w:r>
        <w:rPr>
          <w:rFonts w:ascii="Consolas" w:hAnsi="Consolas" w:cs="Consolas"/>
          <w:lang w:val="en"/>
        </w:rPr>
        <w:t>py .\solver.</w:t>
      </w:r>
    </w:p>
    <w:p w14:paraId="44BA5CA5" w14:textId="77777777" w:rsidR="00C84890" w:rsidRDefault="00C84890" w:rsidP="00C84890">
      <w:pPr>
        <w:numPr>
          <w:ilvl w:val="0"/>
          <w:numId w:val="1"/>
        </w:numPr>
        <w:autoSpaceDE w:val="0"/>
        <w:autoSpaceDN w:val="0"/>
        <w:adjustRightInd w:val="0"/>
        <w:spacing w:line="259" w:lineRule="atLeast"/>
        <w:ind w:left="1080" w:hanging="360"/>
        <w:rPr>
          <w:rFonts w:ascii="Consolas" w:hAnsi="Consolas" w:cs="Consolas"/>
          <w:lang w:val="en"/>
        </w:rPr>
      </w:pPr>
      <w:r>
        <w:rPr>
          <w:rFonts w:ascii="Consolas" w:hAnsi="Consolas" w:cs="Consolas"/>
          <w:lang w:val="en"/>
        </w:rPr>
        <w:t>After starting the program, press any key to continue.</w:t>
      </w:r>
    </w:p>
    <w:p w14:paraId="3C80F3DE" w14:textId="77777777" w:rsidR="00C84890" w:rsidRDefault="00C84890" w:rsidP="00C84890">
      <w:pPr>
        <w:numPr>
          <w:ilvl w:val="0"/>
          <w:numId w:val="1"/>
        </w:numPr>
        <w:autoSpaceDE w:val="0"/>
        <w:autoSpaceDN w:val="0"/>
        <w:adjustRightInd w:val="0"/>
        <w:spacing w:line="259" w:lineRule="atLeast"/>
        <w:ind w:left="1080" w:hanging="360"/>
        <w:rPr>
          <w:rFonts w:ascii="Consolas" w:hAnsi="Consolas" w:cs="Consolas"/>
          <w:lang w:val="en"/>
        </w:rPr>
      </w:pPr>
      <w:r>
        <w:rPr>
          <w:rFonts w:ascii="Consolas" w:hAnsi="Consolas" w:cs="Consolas"/>
          <w:lang w:val="en"/>
        </w:rPr>
        <w:t xml:space="preserve">Then, input the </w:t>
      </w:r>
      <w:r>
        <w:rPr>
          <w:rFonts w:ascii="Consolas" w:hAnsi="Consolas" w:cs="Consolas"/>
          <w:i/>
          <w:iCs/>
          <w:lang w:val="en"/>
        </w:rPr>
        <w:t>integer</w:t>
      </w:r>
      <w:r>
        <w:rPr>
          <w:rFonts w:ascii="Consolas" w:hAnsi="Consolas" w:cs="Consolas"/>
          <w:lang w:val="en"/>
        </w:rPr>
        <w:t xml:space="preserve"> number of random rotations to be made (0-20) I recommend no more than 6 to guarantee an expedient result.</w:t>
      </w:r>
    </w:p>
    <w:p w14:paraId="3A1861E4" w14:textId="77777777" w:rsidR="00C84890" w:rsidRDefault="00C84890" w:rsidP="00C84890">
      <w:pPr>
        <w:numPr>
          <w:ilvl w:val="0"/>
          <w:numId w:val="1"/>
        </w:numPr>
        <w:autoSpaceDE w:val="0"/>
        <w:autoSpaceDN w:val="0"/>
        <w:adjustRightInd w:val="0"/>
        <w:spacing w:line="259" w:lineRule="atLeast"/>
        <w:ind w:left="1080" w:hanging="360"/>
        <w:rPr>
          <w:rFonts w:ascii="Consolas" w:hAnsi="Consolas" w:cs="Consolas"/>
          <w:lang w:val="en"/>
        </w:rPr>
      </w:pPr>
      <w:r>
        <w:rPr>
          <w:rFonts w:ascii="Consolas" w:hAnsi="Consolas" w:cs="Consolas"/>
          <w:lang w:val="en"/>
        </w:rPr>
        <w:t>Wait for the solver to return a solution to the terminal. If the program is taking too long to your liking, press Ctrl+C to quit, then start over from Step 1. Otherwise, once a solution is returned, steps 2 through 4.</w:t>
      </w:r>
    </w:p>
    <w:p w14:paraId="5470444A" w14:textId="77777777" w:rsidR="00C84890" w:rsidRDefault="00C84890" w:rsidP="00C84890">
      <w:pPr>
        <w:autoSpaceDE w:val="0"/>
        <w:autoSpaceDN w:val="0"/>
        <w:adjustRightInd w:val="0"/>
        <w:spacing w:line="259" w:lineRule="atLeast"/>
        <w:ind w:left="720"/>
        <w:rPr>
          <w:rFonts w:ascii="Consolas" w:hAnsi="Consolas" w:cs="Consolas"/>
          <w:i/>
          <w:iCs/>
          <w:lang w:val="en"/>
        </w:rPr>
      </w:pPr>
      <w:r>
        <w:rPr>
          <w:rFonts w:ascii="Consolas" w:hAnsi="Consolas" w:cs="Consolas"/>
          <w:i/>
          <w:iCs/>
          <w:lang w:val="en"/>
        </w:rPr>
        <w:t>Running the Tester:</w:t>
      </w:r>
    </w:p>
    <w:p w14:paraId="71F8AA44"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The testing program should be run from the command line using the following format and arguments:</w:t>
      </w:r>
    </w:p>
    <w:p w14:paraId="6BA8D54E"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py .\tester.py [n_moves] [n_tests] [Document? y/n]</w:t>
      </w:r>
    </w:p>
    <w:p w14:paraId="470C1309" w14:textId="77777777" w:rsidR="00C84890" w:rsidRDefault="00C84890" w:rsidP="00C84890">
      <w:pPr>
        <w:autoSpaceDE w:val="0"/>
        <w:autoSpaceDN w:val="0"/>
        <w:adjustRightInd w:val="0"/>
        <w:spacing w:line="259" w:lineRule="atLeast"/>
        <w:ind w:firstLine="720"/>
        <w:rPr>
          <w:rFonts w:ascii="Consolas" w:hAnsi="Consolas" w:cs="Consolas"/>
          <w:lang w:val="en"/>
        </w:rPr>
      </w:pPr>
      <w:r>
        <w:rPr>
          <w:rFonts w:ascii="Consolas" w:hAnsi="Consolas" w:cs="Consolas"/>
          <w:lang w:val="en"/>
        </w:rPr>
        <w:t>[n_moves]: number of random rotations (0-20, l.t. 7 recommended)</w:t>
      </w:r>
    </w:p>
    <w:p w14:paraId="35432A4B" w14:textId="77777777" w:rsidR="00C84890" w:rsidRDefault="00C84890" w:rsidP="00C84890">
      <w:pPr>
        <w:autoSpaceDE w:val="0"/>
        <w:autoSpaceDN w:val="0"/>
        <w:adjustRightInd w:val="0"/>
        <w:spacing w:line="259" w:lineRule="atLeast"/>
        <w:ind w:firstLine="720"/>
        <w:rPr>
          <w:rFonts w:ascii="Consolas" w:hAnsi="Consolas" w:cs="Consolas"/>
          <w:lang w:val="en"/>
        </w:rPr>
      </w:pPr>
      <w:r>
        <w:rPr>
          <w:rFonts w:ascii="Consolas" w:hAnsi="Consolas" w:cs="Consolas"/>
          <w:lang w:val="en"/>
        </w:rPr>
        <w:t>[n_tests]: number of test-runs for this experiment</w:t>
      </w:r>
    </w:p>
    <w:p w14:paraId="6CBA59E8" w14:textId="77777777" w:rsidR="00C84890" w:rsidRDefault="00C84890" w:rsidP="00C84890">
      <w:pPr>
        <w:autoSpaceDE w:val="0"/>
        <w:autoSpaceDN w:val="0"/>
        <w:adjustRightInd w:val="0"/>
        <w:spacing w:line="259" w:lineRule="atLeast"/>
        <w:ind w:firstLine="720"/>
        <w:rPr>
          <w:rFonts w:ascii="Consolas" w:hAnsi="Consolas" w:cs="Consolas"/>
          <w:lang w:val="en"/>
        </w:rPr>
      </w:pPr>
      <w:r>
        <w:rPr>
          <w:rFonts w:ascii="Consolas" w:hAnsi="Consolas" w:cs="Consolas"/>
          <w:lang w:val="en"/>
        </w:rPr>
        <w:t>[Document? y/n]: character input indicating if output is saved</w:t>
      </w:r>
    </w:p>
    <w:p w14:paraId="4418113E" w14:textId="77777777" w:rsidR="00C84890" w:rsidRDefault="00C84890" w:rsidP="00C84890">
      <w:pPr>
        <w:autoSpaceDE w:val="0"/>
        <w:autoSpaceDN w:val="0"/>
        <w:adjustRightInd w:val="0"/>
        <w:spacing w:line="259" w:lineRule="atLeast"/>
        <w:ind w:left="720"/>
        <w:rPr>
          <w:rFonts w:ascii="Consolas" w:hAnsi="Consolas" w:cs="Consolas"/>
          <w:b/>
          <w:bCs/>
          <w:lang w:val="en"/>
        </w:rPr>
      </w:pPr>
      <w:r>
        <w:rPr>
          <w:rFonts w:ascii="Consolas" w:hAnsi="Consolas" w:cs="Consolas"/>
          <w:lang w:val="en"/>
        </w:rPr>
        <w:t>Should a test-run fail for any reason (i.e.: KeyboardInterupt, time exceeded), a failure will be recorded to any documentation. The user should then input if experiment should be shut down entirely (‘y’/‘n’). [For massive experiments, this capability can be commented out.]</w:t>
      </w:r>
      <w:r>
        <w:rPr>
          <w:rFonts w:ascii="Consolas" w:hAnsi="Consolas" w:cs="Consolas"/>
          <w:b/>
          <w:bCs/>
          <w:lang w:val="en"/>
        </w:rPr>
        <w:br w:type="page"/>
      </w:r>
    </w:p>
    <w:p w14:paraId="6A5A4A04"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lastRenderedPageBreak/>
        <w:t>PROGRAM WRITE-UP:</w:t>
      </w:r>
    </w:p>
    <w:p w14:paraId="24D67B22" w14:textId="3D8F3D8F"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Pyraminx Data Structures: Please review previous README file (</w:t>
      </w:r>
      <w:r w:rsidR="00E757D4">
        <w:rPr>
          <w:rFonts w:ascii="Consolas" w:hAnsi="Consolas" w:cs="Consolas"/>
          <w:lang w:val="en"/>
        </w:rPr>
        <w:t>structure_documentation</w:t>
      </w:r>
      <w:r>
        <w:rPr>
          <w:rFonts w:ascii="Consolas" w:hAnsi="Consolas" w:cs="Consolas"/>
          <w:lang w:val="en"/>
        </w:rPr>
        <w:t>.txt) for general info on the pyraminx class.</w:t>
      </w:r>
    </w:p>
    <w:p w14:paraId="533E8E9C"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Some changes have been made to the class since the previous submission:</w:t>
      </w:r>
    </w:p>
    <w:p w14:paraId="21F1C68C"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A .move(n) method was implemented: “Given an integer – or set of integers – rotate the pyraminx in the given order of steps.” Allows for easy verification of solutions, cuts down on code required for the .randomize(n) method.</w:t>
      </w:r>
    </w:p>
    <w:p w14:paraId="535AB476"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Additional comments, function descriptions have been added to methods directly called by the driver.</w:t>
      </w:r>
    </w:p>
    <w:p w14:paraId="59C9F745"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Code-blocks for bit rotations have each been reduced to a single line of code (previously 4 lines each).</w:t>
      </w:r>
    </w:p>
    <w:p w14:paraId="341FFB31"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Program can now accommodate set requests for randomization, i.e.: only use clockwise (ODD) or counterclockwise (EVEN) moves to randomly rotate the pyraminx.</w:t>
      </w:r>
    </w:p>
    <w:p w14:paraId="49F45A92"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Solver Data Structures:</w:t>
      </w:r>
    </w:p>
    <w:p w14:paraId="3E436FBA"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t>class Node:</w:t>
      </w:r>
    </w:p>
    <w:p w14:paraId="3C22007F"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r>
        <w:rPr>
          <w:rFonts w:ascii="Consolas" w:hAnsi="Consolas" w:cs="Consolas"/>
          <w:lang w:val="en"/>
        </w:rPr>
        <w:tab/>
        <w:t>__init__(self, pyraminx, parent=None, next_move=None):</w:t>
      </w:r>
    </w:p>
    <w:p w14:paraId="7F79DE60"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Given a state of the Master Pyraminx, records bit-pattern, evaluates heuristic, and maintains list of moves from initial state.</w:t>
      </w:r>
    </w:p>
    <w:p w14:paraId="01550BB4" w14:textId="77777777" w:rsidR="00C84890" w:rsidRDefault="00C84890" w:rsidP="00C84890">
      <w:pPr>
        <w:autoSpaceDE w:val="0"/>
        <w:autoSpaceDN w:val="0"/>
        <w:adjustRightInd w:val="0"/>
        <w:spacing w:line="259" w:lineRule="atLeast"/>
        <w:ind w:left="1440" w:firstLine="720"/>
        <w:rPr>
          <w:rFonts w:ascii="Consolas" w:hAnsi="Consolas" w:cs="Consolas"/>
          <w:lang w:val="en"/>
        </w:rPr>
      </w:pPr>
      <w:r>
        <w:rPr>
          <w:rFonts w:ascii="Consolas" w:hAnsi="Consolas" w:cs="Consolas"/>
          <w:lang w:val="en"/>
        </w:rPr>
        <w:t>Class Object’s Public Attributes:</w:t>
      </w:r>
    </w:p>
    <w:p w14:paraId="36AEB190"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self.parent: Pointer to the Node’s parent, if one exists. (If first node, parent=None)</w:t>
      </w:r>
    </w:p>
    <w:p w14:paraId="66DEAB7E"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self.bits: Record of the bit-pattern of the given pyraminx.</w:t>
      </w:r>
    </w:p>
    <w:p w14:paraId="0765DF56"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self.moves: List of moves taken from the initial state. (If first node, moves=[])</w:t>
      </w:r>
    </w:p>
    <w:p w14:paraId="6A35A28F"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self.g: number of integer steps taken from initial state. (If first node, g=0)</w:t>
      </w:r>
    </w:p>
    <w:p w14:paraId="26AA2A42"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self.h: The recorded, float heuristic value of the given bit-pattern. (h always equals heuristic(self))</w:t>
      </w:r>
    </w:p>
    <w:p w14:paraId="6923E570" w14:textId="77777777" w:rsidR="00C84890" w:rsidRDefault="00C84890" w:rsidP="00C84890">
      <w:pPr>
        <w:autoSpaceDE w:val="0"/>
        <w:autoSpaceDN w:val="0"/>
        <w:adjustRightInd w:val="0"/>
        <w:spacing w:line="259" w:lineRule="atLeast"/>
        <w:ind w:left="2880"/>
        <w:rPr>
          <w:rFonts w:ascii="Consolas" w:hAnsi="Consolas" w:cs="Consolas"/>
          <w:lang w:val="en"/>
        </w:rPr>
      </w:pPr>
      <w:r>
        <w:rPr>
          <w:rFonts w:ascii="Consolas" w:hAnsi="Consolas" w:cs="Consolas"/>
          <w:lang w:val="en"/>
        </w:rPr>
        <w:t>self.f: The evaluated, float sum of the heuristic and steps taken for the Node’s current state. Generally, lower, the better!</w:t>
      </w:r>
    </w:p>
    <w:p w14:paraId="2125F41F"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p>
    <w:p w14:paraId="48131B75"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solve(p_start, set=None, testing=False):</w:t>
      </w:r>
    </w:p>
    <w:p w14:paraId="20113B50" w14:textId="77777777" w:rsidR="00C84890" w:rsidRDefault="00C84890" w:rsidP="00C84890">
      <w:pPr>
        <w:autoSpaceDE w:val="0"/>
        <w:autoSpaceDN w:val="0"/>
        <w:adjustRightInd w:val="0"/>
        <w:spacing w:line="259" w:lineRule="atLeast"/>
        <w:ind w:left="1440"/>
        <w:rPr>
          <w:rFonts w:ascii="Consolas" w:hAnsi="Consolas" w:cs="Consolas"/>
          <w:lang w:val="en"/>
        </w:rPr>
      </w:pPr>
      <w:r>
        <w:rPr>
          <w:rFonts w:ascii="Consolas" w:hAnsi="Consolas" w:cs="Consolas"/>
          <w:lang w:val="en"/>
        </w:rPr>
        <w:lastRenderedPageBreak/>
        <w:t xml:space="preserve">Given an initial state of the Master Pyraminx, uses A* to return an solution set in approximately 10 minutes or less. </w:t>
      </w:r>
    </w:p>
    <w:p w14:paraId="501D1D71" w14:textId="77777777" w:rsidR="00C84890" w:rsidRDefault="00C84890" w:rsidP="00C84890">
      <w:pPr>
        <w:autoSpaceDE w:val="0"/>
        <w:autoSpaceDN w:val="0"/>
        <w:adjustRightInd w:val="0"/>
        <w:spacing w:line="259" w:lineRule="atLeast"/>
        <w:ind w:left="1440"/>
        <w:rPr>
          <w:rFonts w:ascii="Consolas" w:hAnsi="Consolas" w:cs="Consolas"/>
          <w:lang w:val="en"/>
        </w:rPr>
      </w:pPr>
      <w:r>
        <w:rPr>
          <w:rFonts w:ascii="Consolas" w:hAnsi="Consolas" w:cs="Consolas"/>
          <w:lang w:val="en"/>
        </w:rPr>
        <w:t xml:space="preserve">Returns a list of moves from the initial state to the solution, the runtime in float form, and the number of nodes searched (or expanded) by the solver in integer. </w:t>
      </w:r>
    </w:p>
    <w:p w14:paraId="07FF466E" w14:textId="77777777" w:rsidR="00C84890" w:rsidRDefault="00C84890" w:rsidP="00C84890">
      <w:pPr>
        <w:autoSpaceDE w:val="0"/>
        <w:autoSpaceDN w:val="0"/>
        <w:adjustRightInd w:val="0"/>
        <w:spacing w:line="259" w:lineRule="atLeast"/>
        <w:ind w:left="1440"/>
        <w:rPr>
          <w:rFonts w:ascii="Consolas" w:hAnsi="Consolas" w:cs="Consolas"/>
          <w:lang w:val="en"/>
        </w:rPr>
      </w:pPr>
      <w:r>
        <w:rPr>
          <w:rFonts w:ascii="Consolas" w:hAnsi="Consolas" w:cs="Consolas"/>
          <w:lang w:val="en"/>
        </w:rPr>
        <w:t>Use set=ODD or set=EVEN to restrict solver to clockwise, counter-clockwise moves. Use testing=True to ensure program will not end if solver fails.</w:t>
      </w:r>
    </w:p>
    <w:p w14:paraId="673D9D49" w14:textId="77777777" w:rsidR="00C84890" w:rsidRDefault="00C84890" w:rsidP="00C84890">
      <w:pPr>
        <w:autoSpaceDE w:val="0"/>
        <w:autoSpaceDN w:val="0"/>
        <w:adjustRightInd w:val="0"/>
        <w:spacing w:line="259" w:lineRule="atLeast"/>
        <w:ind w:left="720" w:firstLine="720"/>
        <w:rPr>
          <w:rFonts w:ascii="Consolas" w:hAnsi="Consolas" w:cs="Consolas"/>
          <w:lang w:val="en"/>
        </w:rPr>
      </w:pPr>
      <w:r>
        <w:rPr>
          <w:rFonts w:ascii="Consolas" w:hAnsi="Consolas" w:cs="Consolas"/>
          <w:lang w:val="en"/>
        </w:rPr>
        <w:t>Uses several data structures, methods local to the function:</w:t>
      </w:r>
    </w:p>
    <w:p w14:paraId="41C7E39E"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Lists of searched and to-be-searched nodes. (closed_list, open_list)</w:t>
      </w:r>
    </w:p>
    <w:p w14:paraId="2C740608"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For each given node, solver randomly selects valid numbered moves from an array (move_nums) to fairly order, evaluate and append the node’s children in the open_list – should their heuristic have the same value.</w:t>
      </w:r>
    </w:p>
    <w:p w14:paraId="7A182E61"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Solvers uses the lists.sort() and attribute get methods (attrgetter()) to sort the open_list of nodes by their heuristic evaluation: f.</w:t>
      </w:r>
    </w:p>
    <w:p w14:paraId="0CB83867"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Note: Node initialization automatically calculates and evaluates the heuristic of each new Node. So, heuristic() is never called by the solve() function.</w:t>
      </w:r>
    </w:p>
    <w:p w14:paraId="12586FF5"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heuristic(p_state):</w:t>
      </w:r>
    </w:p>
    <w:p w14:paraId="65CBC7BE" w14:textId="77777777" w:rsidR="00C84890" w:rsidRDefault="00C84890" w:rsidP="00C84890">
      <w:pPr>
        <w:autoSpaceDE w:val="0"/>
        <w:autoSpaceDN w:val="0"/>
        <w:adjustRightInd w:val="0"/>
        <w:spacing w:line="259" w:lineRule="atLeast"/>
        <w:ind w:left="1440"/>
        <w:rPr>
          <w:rFonts w:ascii="Consolas" w:hAnsi="Consolas" w:cs="Consolas"/>
          <w:lang w:val="en"/>
        </w:rPr>
      </w:pPr>
      <w:r>
        <w:rPr>
          <w:rFonts w:ascii="Consolas" w:hAnsi="Consolas" w:cs="Consolas"/>
          <w:lang w:val="en"/>
        </w:rPr>
        <w:t>Given state of the master pyraminx, returns float guesstimate of steps toward a solution. Developed largely with Tony Chiu.</w:t>
      </w:r>
    </w:p>
    <w:p w14:paraId="55BAB7A3" w14:textId="77777777" w:rsidR="00C84890" w:rsidRDefault="00C84890" w:rsidP="00C84890">
      <w:pPr>
        <w:autoSpaceDE w:val="0"/>
        <w:autoSpaceDN w:val="0"/>
        <w:adjustRightInd w:val="0"/>
        <w:spacing w:line="259" w:lineRule="atLeast"/>
        <w:ind w:left="1440"/>
        <w:rPr>
          <w:rFonts w:ascii="Consolas" w:hAnsi="Consolas" w:cs="Consolas"/>
          <w:lang w:val="en"/>
        </w:rPr>
      </w:pPr>
      <w:r>
        <w:rPr>
          <w:rFonts w:ascii="Consolas" w:hAnsi="Consolas" w:cs="Consolas"/>
          <w:lang w:val="en"/>
        </w:rPr>
        <w:t xml:space="preserve">Expanded upon in the </w:t>
      </w:r>
      <w:r>
        <w:rPr>
          <w:rFonts w:ascii="Consolas" w:hAnsi="Consolas" w:cs="Consolas"/>
          <w:i/>
          <w:iCs/>
          <w:lang w:val="en"/>
        </w:rPr>
        <w:t>Heuristic Description</w:t>
      </w:r>
      <w:r>
        <w:rPr>
          <w:rFonts w:ascii="Consolas" w:hAnsi="Consolas" w:cs="Consolas"/>
          <w:lang w:val="en"/>
        </w:rPr>
        <w:t xml:space="preserve"> section.</w:t>
      </w:r>
    </w:p>
    <w:p w14:paraId="7723CC77"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Main Driver Code:</w:t>
      </w:r>
    </w:p>
    <w:p w14:paraId="3367F2C8"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Initializes a solved-state Master Pyraminx (p).</w:t>
      </w:r>
    </w:p>
    <w:p w14:paraId="35D9BEBE"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Then – per the user input – program randomly rotates the pyraminx some k times, where k is between 0 and 20.</w:t>
      </w:r>
    </w:p>
    <w:p w14:paraId="7D7761ED" w14:textId="77777777" w:rsidR="00C84890" w:rsidRDefault="00C84890" w:rsidP="00C84890">
      <w:pPr>
        <w:numPr>
          <w:ilvl w:val="0"/>
          <w:numId w:val="1"/>
        </w:numPr>
        <w:autoSpaceDE w:val="0"/>
        <w:autoSpaceDN w:val="0"/>
        <w:adjustRightInd w:val="0"/>
        <w:spacing w:line="259" w:lineRule="atLeast"/>
        <w:ind w:left="1800" w:hanging="360"/>
        <w:rPr>
          <w:rFonts w:ascii="Consolas" w:hAnsi="Consolas" w:cs="Consolas"/>
          <w:lang w:val="en"/>
        </w:rPr>
      </w:pPr>
      <w:r>
        <w:rPr>
          <w:rFonts w:ascii="Consolas" w:hAnsi="Consolas" w:cs="Consolas"/>
          <w:lang w:val="en"/>
        </w:rPr>
        <w:t>Program calls solve() to attempt a solution to the pyraminx in under 10 minutes. (Reliable for up to k=6)</w:t>
      </w:r>
    </w:p>
    <w:p w14:paraId="67F4B84E" w14:textId="77777777" w:rsidR="00C84890" w:rsidRDefault="00C84890" w:rsidP="00C84890">
      <w:pPr>
        <w:numPr>
          <w:ilvl w:val="0"/>
          <w:numId w:val="1"/>
        </w:numPr>
        <w:autoSpaceDE w:val="0"/>
        <w:autoSpaceDN w:val="0"/>
        <w:adjustRightInd w:val="0"/>
        <w:spacing w:line="259" w:lineRule="atLeast"/>
        <w:ind w:left="2520" w:hanging="360"/>
        <w:rPr>
          <w:rFonts w:ascii="Consolas" w:hAnsi="Consolas" w:cs="Consolas"/>
          <w:lang w:val="en"/>
        </w:rPr>
      </w:pPr>
      <w:r>
        <w:rPr>
          <w:rFonts w:ascii="Consolas" w:hAnsi="Consolas" w:cs="Consolas"/>
          <w:lang w:val="en"/>
        </w:rPr>
        <w:t>If a solution is found, it is returned, implemented through the pyraminx’s move method, and the user is given an option to continue requesting random states and solutions. They may also end the program using Ctrl+C.</w:t>
      </w:r>
    </w:p>
    <w:p w14:paraId="324F883D" w14:textId="77777777" w:rsidR="00C84890" w:rsidRDefault="00C84890" w:rsidP="00C84890">
      <w:pPr>
        <w:numPr>
          <w:ilvl w:val="0"/>
          <w:numId w:val="1"/>
        </w:numPr>
        <w:autoSpaceDE w:val="0"/>
        <w:autoSpaceDN w:val="0"/>
        <w:adjustRightInd w:val="0"/>
        <w:spacing w:line="259" w:lineRule="atLeast"/>
        <w:ind w:left="2520" w:hanging="360"/>
        <w:rPr>
          <w:rFonts w:ascii="Consolas" w:hAnsi="Consolas" w:cs="Consolas"/>
          <w:lang w:val="en"/>
        </w:rPr>
      </w:pPr>
      <w:r>
        <w:rPr>
          <w:rFonts w:ascii="Consolas" w:hAnsi="Consolas" w:cs="Consolas"/>
          <w:lang w:val="en"/>
        </w:rPr>
        <w:t>If a solution is not found – due to either keyboard interrupt or the problem timing out – the program quits with an error code 01.</w:t>
      </w:r>
    </w:p>
    <w:p w14:paraId="302A6853" w14:textId="77777777" w:rsidR="00C84890" w:rsidRDefault="00C84890" w:rsidP="00C84890">
      <w:pPr>
        <w:autoSpaceDE w:val="0"/>
        <w:autoSpaceDN w:val="0"/>
        <w:adjustRightInd w:val="0"/>
        <w:spacing w:line="259" w:lineRule="atLeast"/>
        <w:ind w:left="720"/>
        <w:rPr>
          <w:rFonts w:ascii="Consolas" w:hAnsi="Consolas" w:cs="Consolas"/>
          <w:lang w:val="en"/>
        </w:rPr>
      </w:pPr>
    </w:p>
    <w:p w14:paraId="65F0FBA9"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Tester Data Structures:</w:t>
      </w:r>
    </w:p>
    <w:p w14:paraId="68F3757B"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t>experiment(n_moves, n_tests, documentation):</w:t>
      </w:r>
    </w:p>
    <w:p w14:paraId="5EEEEFE2" w14:textId="77777777" w:rsidR="00C84890" w:rsidRDefault="00C84890" w:rsidP="00C84890">
      <w:pPr>
        <w:autoSpaceDE w:val="0"/>
        <w:autoSpaceDN w:val="0"/>
        <w:adjustRightInd w:val="0"/>
        <w:spacing w:line="259" w:lineRule="atLeast"/>
        <w:ind w:left="2160"/>
        <w:rPr>
          <w:rFonts w:ascii="Consolas" w:hAnsi="Consolas" w:cs="Consolas"/>
          <w:lang w:val="en"/>
        </w:rPr>
      </w:pPr>
      <w:r>
        <w:rPr>
          <w:rFonts w:ascii="Consolas" w:hAnsi="Consolas" w:cs="Consolas"/>
          <w:lang w:val="en"/>
        </w:rPr>
        <w:t>Runs and documents randomized runs of the Master Pyraminx solver where requested variables k=n_moves and n=n_tests are given.</w:t>
      </w:r>
    </w:p>
    <w:p w14:paraId="0F75A924" w14:textId="77777777" w:rsidR="00C84890" w:rsidRDefault="00C84890" w:rsidP="00C84890">
      <w:pPr>
        <w:autoSpaceDE w:val="0"/>
        <w:autoSpaceDN w:val="0"/>
        <w:adjustRightInd w:val="0"/>
        <w:spacing w:line="259" w:lineRule="atLeast"/>
        <w:ind w:left="2160"/>
        <w:rPr>
          <w:rFonts w:ascii="Consolas" w:hAnsi="Consolas" w:cs="Consolas"/>
          <w:lang w:val="en"/>
        </w:rPr>
      </w:pPr>
      <w:r>
        <w:rPr>
          <w:rFonts w:ascii="Consolas" w:hAnsi="Consolas" w:cs="Consolas"/>
          <w:lang w:val="en"/>
        </w:rPr>
        <w:t>Boolean flag (documentation) used to create and maintain record of the experiment. Flagged True/False on user request.</w:t>
      </w:r>
    </w:p>
    <w:p w14:paraId="2FE67D1B" w14:textId="77777777" w:rsidR="00C84890" w:rsidRDefault="00C84890" w:rsidP="00C84890">
      <w:pPr>
        <w:autoSpaceDE w:val="0"/>
        <w:autoSpaceDN w:val="0"/>
        <w:adjustRightInd w:val="0"/>
        <w:spacing w:line="259" w:lineRule="atLeast"/>
        <w:ind w:left="2160"/>
        <w:rPr>
          <w:rFonts w:ascii="Consolas" w:hAnsi="Consolas" w:cs="Consolas"/>
          <w:lang w:val="en"/>
        </w:rPr>
      </w:pPr>
      <w:r>
        <w:rPr>
          <w:rFonts w:ascii="Consolas" w:hAnsi="Consolas" w:cs="Consolas"/>
          <w:lang w:val="en"/>
        </w:rPr>
        <w:t>Successful and failed (i.e.: interrupted or timed-out) runs can both be documented by the function by opening and writing to a CSV file, which holds the Solution Length, Number of Nodes Expanded, Runtime, and Solution Move-Set of each test-run.</w:t>
      </w:r>
    </w:p>
    <w:p w14:paraId="385A4309" w14:textId="77777777" w:rsidR="00C84890" w:rsidRDefault="00C84890" w:rsidP="00C84890">
      <w:pPr>
        <w:autoSpaceDE w:val="0"/>
        <w:autoSpaceDN w:val="0"/>
        <w:adjustRightInd w:val="0"/>
        <w:spacing w:line="259" w:lineRule="atLeast"/>
        <w:ind w:left="2160"/>
        <w:rPr>
          <w:rFonts w:ascii="Consolas" w:hAnsi="Consolas" w:cs="Consolas"/>
          <w:lang w:val="en"/>
        </w:rPr>
      </w:pPr>
      <w:r>
        <w:rPr>
          <w:rFonts w:ascii="Consolas" w:hAnsi="Consolas" w:cs="Consolas"/>
          <w:lang w:val="en"/>
        </w:rPr>
        <w:t>Should a test-run fail for any reason, the user will be asked to confirm if the experiment should continue – answering ‘y’ or ‘n’. [For massive experiments, this capability can be commented out.]</w:t>
      </w:r>
    </w:p>
    <w:p w14:paraId="79CA7C05"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Heuristic Description:</w:t>
      </w:r>
    </w:p>
    <w:p w14:paraId="6804BE28"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i/>
          <w:iCs/>
          <w:lang w:val="en"/>
        </w:rPr>
        <w:t>Credit for this heuristic design largely goes to Tony Chiu.</w:t>
      </w:r>
    </w:p>
    <w:p w14:paraId="18FFE591"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t>Each face of the pyraminx has 7 centers:</w:t>
      </w:r>
    </w:p>
    <w:p w14:paraId="2C16A7C5"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r>
        <w:rPr>
          <w:rFonts w:ascii="Consolas" w:hAnsi="Consolas" w:cs="Consolas"/>
          <w:lang w:val="en"/>
        </w:rPr>
        <w:tab/>
        <w:t>1 face center – in position 6(G);</w:t>
      </w:r>
    </w:p>
    <w:p w14:paraId="7C2EFDF7"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r>
        <w:rPr>
          <w:rFonts w:ascii="Consolas" w:hAnsi="Consolas" w:cs="Consolas"/>
          <w:lang w:val="en"/>
        </w:rPr>
        <w:tab/>
        <w:t>3 edge-center bits – in positions 5(F), 7(H), 12(M); and</w:t>
      </w:r>
    </w:p>
    <w:p w14:paraId="31D1DEEC"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ab/>
      </w:r>
      <w:r>
        <w:rPr>
          <w:rFonts w:ascii="Consolas" w:hAnsi="Consolas" w:cs="Consolas"/>
          <w:lang w:val="en"/>
        </w:rPr>
        <w:tab/>
        <w:t>3 non-edge-center bits – in positions 2(B), 10(K), 14(O).</w:t>
      </w:r>
    </w:p>
    <w:p w14:paraId="5B61D6AE" w14:textId="77777777" w:rsidR="00C84890" w:rsidRDefault="00C84890" w:rsidP="00C84890">
      <w:pPr>
        <w:autoSpaceDE w:val="0"/>
        <w:autoSpaceDN w:val="0"/>
        <w:adjustRightInd w:val="0"/>
        <w:spacing w:line="259" w:lineRule="atLeast"/>
        <w:ind w:left="1440"/>
        <w:rPr>
          <w:rFonts w:ascii="Consolas" w:hAnsi="Consolas" w:cs="Consolas"/>
          <w:lang w:val="en"/>
        </w:rPr>
      </w:pPr>
      <w:r>
        <w:rPr>
          <w:rFonts w:ascii="Consolas" w:hAnsi="Consolas" w:cs="Consolas"/>
          <w:lang w:val="en"/>
        </w:rPr>
        <w:t>All bits in on a Master Pyraminx face can be broken up into four contiguous sets of four bits each – called triangles:</w:t>
      </w:r>
    </w:p>
    <w:p w14:paraId="5375ADF9"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 “top" triangle, centered at bit 2(B);</w:t>
      </w:r>
    </w:p>
    <w:p w14:paraId="649FFE59"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 “left” triangle, centered at bit 10(K);</w:t>
      </w:r>
    </w:p>
    <w:p w14:paraId="68ED94D1"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 “center” triangle, centered at bit 6(G);</w:t>
      </w:r>
    </w:p>
    <w:p w14:paraId="7D72F2C2"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and a “right” triangle, centered at bit 14(O).</w:t>
      </w:r>
    </w:p>
    <w:p w14:paraId="3DD7FEB4" w14:textId="77777777" w:rsidR="00C84890" w:rsidRDefault="00C84890" w:rsidP="00C84890">
      <w:pPr>
        <w:autoSpaceDE w:val="0"/>
        <w:autoSpaceDN w:val="0"/>
        <w:adjustRightInd w:val="0"/>
        <w:spacing w:line="240" w:lineRule="auto"/>
        <w:ind w:left="1440"/>
        <w:rPr>
          <w:rFonts w:ascii="Consolas" w:hAnsi="Consolas" w:cs="Consolas"/>
          <w:lang w:val="en"/>
        </w:rPr>
      </w:pPr>
      <w:r>
        <w:rPr>
          <w:rFonts w:ascii="Consolas" w:hAnsi="Consolas" w:cs="Consolas"/>
          <w:lang w:val="en"/>
        </w:rPr>
        <w:t>That said, let us define our heuristic as a factored sum of two values:</w:t>
      </w:r>
    </w:p>
    <w:p w14:paraId="22530D8B" w14:textId="77777777" w:rsidR="00C84890" w:rsidRDefault="00C84890" w:rsidP="00C84890">
      <w:pPr>
        <w:autoSpaceDE w:val="0"/>
        <w:autoSpaceDN w:val="0"/>
        <w:adjustRightInd w:val="0"/>
        <w:spacing w:line="240" w:lineRule="auto"/>
        <w:ind w:left="2160"/>
        <w:rPr>
          <w:rFonts w:ascii="Consolas" w:hAnsi="Consolas" w:cs="Consolas"/>
          <w:lang w:val="en"/>
        </w:rPr>
      </w:pPr>
      <w:r>
        <w:rPr>
          <w:rFonts w:ascii="Consolas" w:hAnsi="Consolas" w:cs="Consolas"/>
          <w:lang w:val="en"/>
        </w:rPr>
        <w:t>One, the number of bits in each triangle that need to be colored the same as their triangle’s center bit; and</w:t>
      </w:r>
    </w:p>
    <w:p w14:paraId="673B5247" w14:textId="77777777" w:rsidR="00C84890" w:rsidRDefault="00C84890" w:rsidP="00C84890">
      <w:pPr>
        <w:autoSpaceDE w:val="0"/>
        <w:autoSpaceDN w:val="0"/>
        <w:adjustRightInd w:val="0"/>
        <w:spacing w:line="240" w:lineRule="auto"/>
        <w:ind w:left="2160"/>
        <w:rPr>
          <w:rFonts w:ascii="Consolas" w:hAnsi="Consolas" w:cs="Consolas"/>
          <w:lang w:val="en"/>
        </w:rPr>
      </w:pPr>
      <w:r>
        <w:rPr>
          <w:rFonts w:ascii="Consolas" w:hAnsi="Consolas" w:cs="Consolas"/>
          <w:lang w:val="en"/>
        </w:rPr>
        <w:t>Two, the number of non-edge-center bits (1-3) that need to be colored the same as the face’s center (6/G).</w:t>
      </w:r>
    </w:p>
    <w:p w14:paraId="69D06441" w14:textId="77777777" w:rsidR="00C84890" w:rsidRDefault="00C84890" w:rsidP="00C84890">
      <w:pPr>
        <w:autoSpaceDE w:val="0"/>
        <w:autoSpaceDN w:val="0"/>
        <w:adjustRightInd w:val="0"/>
        <w:spacing w:line="240" w:lineRule="auto"/>
        <w:ind w:left="1440"/>
        <w:rPr>
          <w:rFonts w:ascii="Consolas" w:hAnsi="Consolas" w:cs="Consolas"/>
          <w:lang w:val="en"/>
        </w:rPr>
      </w:pPr>
      <w:r>
        <w:rPr>
          <w:rFonts w:ascii="Consolas" w:hAnsi="Consolas" w:cs="Consolas"/>
          <w:lang w:val="en"/>
        </w:rPr>
        <w:lastRenderedPageBreak/>
        <w:t>The factor of these values – one-half and one-fourth, respectively – was found through experimentation.</w:t>
      </w:r>
    </w:p>
    <w:p w14:paraId="7AA2F21E" w14:textId="77777777" w:rsidR="00C84890" w:rsidRDefault="00C84890" w:rsidP="00C84890">
      <w:pPr>
        <w:autoSpaceDE w:val="0"/>
        <w:autoSpaceDN w:val="0"/>
        <w:adjustRightInd w:val="0"/>
        <w:spacing w:line="240" w:lineRule="auto"/>
        <w:ind w:left="1440"/>
        <w:rPr>
          <w:rFonts w:ascii="Consolas" w:hAnsi="Consolas" w:cs="Consolas"/>
          <w:lang w:val="en"/>
        </w:rPr>
      </w:pPr>
      <w:r>
        <w:rPr>
          <w:rFonts w:ascii="Consolas" w:hAnsi="Consolas" w:cs="Consolas"/>
          <w:lang w:val="en"/>
        </w:rPr>
        <w:t>Furthermore, it was found that the sum of the square roots of these factors acted as a more accurate heuristic – decreasing the runtime and number of nodes expanded in early test-runs.</w:t>
      </w:r>
    </w:p>
    <w:p w14:paraId="582F674D" w14:textId="77777777" w:rsidR="00C84890" w:rsidRDefault="00C84890" w:rsidP="00C84890">
      <w:pPr>
        <w:autoSpaceDE w:val="0"/>
        <w:autoSpaceDN w:val="0"/>
        <w:adjustRightInd w:val="0"/>
        <w:spacing w:line="240" w:lineRule="auto"/>
        <w:ind w:left="1440"/>
        <w:rPr>
          <w:rFonts w:ascii="Consolas" w:hAnsi="Consolas" w:cs="Consolas"/>
          <w:lang w:val="en"/>
        </w:rPr>
      </w:pPr>
      <w:r>
        <w:rPr>
          <w:rFonts w:ascii="Consolas" w:hAnsi="Consolas" w:cs="Consolas"/>
          <w:lang w:val="en"/>
        </w:rPr>
        <w:t>So, h can be best defined as (.5a)</w:t>
      </w:r>
      <w:r>
        <w:rPr>
          <w:rFonts w:ascii="Consolas" w:hAnsi="Consolas" w:cs="Consolas"/>
          <w:vertAlign w:val="superscript"/>
          <w:lang w:val="en"/>
        </w:rPr>
        <w:t>0.5</w:t>
      </w:r>
      <w:r>
        <w:rPr>
          <w:rFonts w:ascii="Consolas" w:hAnsi="Consolas" w:cs="Consolas"/>
          <w:lang w:val="en"/>
        </w:rPr>
        <w:t xml:space="preserve"> + (.25b)</w:t>
      </w:r>
      <w:r>
        <w:rPr>
          <w:rFonts w:ascii="Consolas" w:hAnsi="Consolas" w:cs="Consolas"/>
          <w:vertAlign w:val="superscript"/>
          <w:lang w:val="en"/>
        </w:rPr>
        <w:t>0.5</w:t>
      </w:r>
      <w:r>
        <w:rPr>
          <w:rFonts w:ascii="Consolas" w:hAnsi="Consolas" w:cs="Consolas"/>
          <w:lang w:val="en"/>
        </w:rPr>
        <w:t>, where</w:t>
      </w:r>
    </w:p>
    <w:p w14:paraId="2D9ADF4C" w14:textId="77777777" w:rsidR="00C84890" w:rsidRDefault="00C84890" w:rsidP="00C84890">
      <w:pPr>
        <w:autoSpaceDE w:val="0"/>
        <w:autoSpaceDN w:val="0"/>
        <w:adjustRightInd w:val="0"/>
        <w:spacing w:before="240" w:line="240" w:lineRule="auto"/>
        <w:ind w:left="2160"/>
        <w:rPr>
          <w:rFonts w:ascii="Consolas" w:hAnsi="Consolas" w:cs="Consolas"/>
          <w:lang w:val="en"/>
        </w:rPr>
      </w:pPr>
      <w:r>
        <w:rPr>
          <w:rFonts w:ascii="Consolas" w:hAnsi="Consolas" w:cs="Consolas"/>
          <w:lang w:val="en"/>
        </w:rPr>
        <w:t>a = the number of bits off-colored from their respective triangle’s center bit – on each face; and</w:t>
      </w:r>
    </w:p>
    <w:p w14:paraId="297536C9" w14:textId="77777777" w:rsidR="00C84890" w:rsidRDefault="00C84890" w:rsidP="00C84890">
      <w:pPr>
        <w:autoSpaceDE w:val="0"/>
        <w:autoSpaceDN w:val="0"/>
        <w:adjustRightInd w:val="0"/>
        <w:spacing w:before="240" w:line="240" w:lineRule="auto"/>
        <w:ind w:left="2160"/>
        <w:rPr>
          <w:rFonts w:ascii="Consolas" w:hAnsi="Consolas" w:cs="Consolas"/>
          <w:lang w:val="en"/>
        </w:rPr>
      </w:pPr>
      <w:r>
        <w:rPr>
          <w:rFonts w:ascii="Consolas" w:hAnsi="Consolas" w:cs="Consolas"/>
          <w:lang w:val="en"/>
        </w:rPr>
        <w:t>b = the number of triangle, non-edge center bits off-colored from their face’s center bit (6G) – on each face.</w:t>
      </w:r>
    </w:p>
    <w:p w14:paraId="10C37E23"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Heuristic Pseudocode:</w:t>
      </w:r>
    </w:p>
    <w:p w14:paraId="36CAB246" w14:textId="77777777" w:rsidR="00C84890" w:rsidRDefault="00C84890" w:rsidP="00C84890">
      <w:pPr>
        <w:autoSpaceDE w:val="0"/>
        <w:autoSpaceDN w:val="0"/>
        <w:adjustRightInd w:val="0"/>
        <w:spacing w:line="240" w:lineRule="auto"/>
        <w:ind w:left="1440"/>
        <w:rPr>
          <w:rFonts w:ascii="Consolas" w:hAnsi="Consolas" w:cs="Consolas"/>
          <w:lang w:val="en"/>
        </w:rPr>
      </w:pPr>
      <w:r>
        <w:rPr>
          <w:rFonts w:ascii="Consolas" w:hAnsi="Consolas" w:cs="Consolas"/>
          <w:lang w:val="en"/>
        </w:rPr>
        <w:t>Consider a pyraminx state with a given bit-pattern (B):</w:t>
      </w:r>
    </w:p>
    <w:p w14:paraId="1925EBB1"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if B equals the bit-pattern of a solve-state pyraminx:</w:t>
      </w:r>
    </w:p>
    <w:p w14:paraId="5ECFAAFC" w14:textId="77777777" w:rsidR="00C84890" w:rsidRDefault="00C84890" w:rsidP="00C84890">
      <w:pPr>
        <w:autoSpaceDE w:val="0"/>
        <w:autoSpaceDN w:val="0"/>
        <w:adjustRightInd w:val="0"/>
        <w:spacing w:line="240" w:lineRule="auto"/>
        <w:ind w:left="1440"/>
        <w:rPr>
          <w:rFonts w:ascii="Consolas" w:hAnsi="Consolas" w:cs="Consolas"/>
          <w:lang w:val="en"/>
        </w:rPr>
      </w:pPr>
      <w:r>
        <w:rPr>
          <w:rFonts w:ascii="Consolas" w:hAnsi="Consolas" w:cs="Consolas"/>
          <w:lang w:val="en"/>
        </w:rPr>
        <w:tab/>
      </w:r>
      <w:r>
        <w:rPr>
          <w:rFonts w:ascii="Consolas" w:hAnsi="Consolas" w:cs="Consolas"/>
          <w:lang w:val="en"/>
        </w:rPr>
        <w:tab/>
        <w:t>Solve-state is found – return 0</w:t>
      </w:r>
    </w:p>
    <w:p w14:paraId="5FDF5C89" w14:textId="77777777" w:rsidR="00C84890" w:rsidRDefault="00C84890" w:rsidP="00C84890">
      <w:pPr>
        <w:autoSpaceDE w:val="0"/>
        <w:autoSpaceDN w:val="0"/>
        <w:adjustRightInd w:val="0"/>
        <w:spacing w:line="240" w:lineRule="auto"/>
        <w:ind w:left="2160"/>
        <w:rPr>
          <w:rFonts w:ascii="Consolas" w:hAnsi="Consolas" w:cs="Consolas"/>
          <w:lang w:val="en"/>
        </w:rPr>
      </w:pPr>
      <w:r>
        <w:rPr>
          <w:rFonts w:ascii="Consolas" w:hAnsi="Consolas" w:cs="Consolas"/>
          <w:lang w:val="en"/>
        </w:rPr>
        <w:t>Initialize two separate counters to be used in the proceeding calculations.</w:t>
      </w:r>
    </w:p>
    <w:p w14:paraId="16EDEF8E"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 xml:space="preserve">For each face, define 4 smaller triangles of 4 bits each: </w:t>
      </w:r>
    </w:p>
    <w:p w14:paraId="410BD0C2"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b/>
        <w:t>the “top" triangle, centered at bit 2(B),</w:t>
      </w:r>
    </w:p>
    <w:p w14:paraId="7D5488D3"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b/>
        <w:t>the “left” triangle, centered at bit 10(K),</w:t>
      </w:r>
    </w:p>
    <w:p w14:paraId="2F120B80"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b/>
        <w:t>the “center” triangle, centered at bit 6(G), and</w:t>
      </w:r>
    </w:p>
    <w:p w14:paraId="62500949" w14:textId="77777777" w:rsidR="00C84890" w:rsidRDefault="00C84890" w:rsidP="00C84890">
      <w:pPr>
        <w:autoSpaceDE w:val="0"/>
        <w:autoSpaceDN w:val="0"/>
        <w:adjustRightInd w:val="0"/>
        <w:spacing w:line="240" w:lineRule="auto"/>
        <w:ind w:left="1440" w:firstLine="720"/>
        <w:rPr>
          <w:rFonts w:ascii="Consolas" w:hAnsi="Consolas" w:cs="Consolas"/>
          <w:lang w:val="en"/>
        </w:rPr>
      </w:pPr>
      <w:r>
        <w:rPr>
          <w:rFonts w:ascii="Consolas" w:hAnsi="Consolas" w:cs="Consolas"/>
          <w:lang w:val="en"/>
        </w:rPr>
        <w:tab/>
        <w:t>the “right” triangle, centered at bit 14(O).</w:t>
      </w:r>
    </w:p>
    <w:p w14:paraId="338122EA" w14:textId="77777777" w:rsidR="00C84890" w:rsidRDefault="00C84890" w:rsidP="00C84890">
      <w:pPr>
        <w:autoSpaceDE w:val="0"/>
        <w:autoSpaceDN w:val="0"/>
        <w:adjustRightInd w:val="0"/>
        <w:spacing w:line="240" w:lineRule="auto"/>
        <w:ind w:left="720"/>
        <w:rPr>
          <w:rFonts w:ascii="Consolas" w:hAnsi="Consolas" w:cs="Consolas"/>
          <w:lang w:val="en"/>
        </w:rPr>
      </w:pPr>
      <w:r>
        <w:rPr>
          <w:rFonts w:ascii="Consolas" w:hAnsi="Consolas" w:cs="Consolas"/>
          <w:b/>
          <w:bCs/>
          <w:lang w:val="en"/>
        </w:rPr>
        <w:tab/>
      </w:r>
      <w:r>
        <w:rPr>
          <w:rFonts w:ascii="Consolas" w:hAnsi="Consolas" w:cs="Consolas"/>
          <w:b/>
          <w:bCs/>
          <w:lang w:val="en"/>
        </w:rPr>
        <w:tab/>
      </w:r>
      <w:r>
        <w:rPr>
          <w:rFonts w:ascii="Consolas" w:hAnsi="Consolas" w:cs="Consolas"/>
          <w:lang w:val="en"/>
        </w:rPr>
        <w:t>For each face of the pyraminx:</w:t>
      </w:r>
    </w:p>
    <w:p w14:paraId="7C254C56" w14:textId="77777777" w:rsidR="00C84890" w:rsidRDefault="00C84890" w:rsidP="00C84890">
      <w:pPr>
        <w:autoSpaceDE w:val="0"/>
        <w:autoSpaceDN w:val="0"/>
        <w:adjustRightInd w:val="0"/>
        <w:spacing w:line="240" w:lineRule="auto"/>
        <w:ind w:left="720"/>
        <w:rPr>
          <w:rFonts w:ascii="Consolas" w:hAnsi="Consolas" w:cs="Consolas"/>
          <w:lang w:val="en"/>
        </w:rPr>
      </w:pPr>
      <w:r>
        <w:rPr>
          <w:rFonts w:ascii="Consolas" w:hAnsi="Consolas" w:cs="Consolas"/>
          <w:lang w:val="en"/>
        </w:rPr>
        <w:tab/>
      </w:r>
      <w:r>
        <w:rPr>
          <w:rFonts w:ascii="Consolas" w:hAnsi="Consolas" w:cs="Consolas"/>
          <w:lang w:val="en"/>
        </w:rPr>
        <w:tab/>
      </w:r>
      <w:r>
        <w:rPr>
          <w:rFonts w:ascii="Consolas" w:hAnsi="Consolas" w:cs="Consolas"/>
          <w:lang w:val="en"/>
        </w:rPr>
        <w:tab/>
        <w:t>And for each “triangle” on the face:</w:t>
      </w:r>
    </w:p>
    <w:p w14:paraId="3DEE7D92" w14:textId="77777777" w:rsidR="00C84890" w:rsidRDefault="00C84890" w:rsidP="00C84890">
      <w:pPr>
        <w:autoSpaceDE w:val="0"/>
        <w:autoSpaceDN w:val="0"/>
        <w:adjustRightInd w:val="0"/>
        <w:spacing w:line="240" w:lineRule="auto"/>
        <w:ind w:left="3600"/>
        <w:rPr>
          <w:rFonts w:ascii="Consolas" w:hAnsi="Consolas" w:cs="Consolas"/>
          <w:lang w:val="en"/>
        </w:rPr>
      </w:pPr>
      <w:r>
        <w:rPr>
          <w:rFonts w:ascii="Consolas" w:hAnsi="Consolas" w:cs="Consolas"/>
          <w:lang w:val="en"/>
        </w:rPr>
        <w:t>Consider the number of bits which are off-color in comparison to the triangle’s center bit.</w:t>
      </w:r>
    </w:p>
    <w:p w14:paraId="01542D79" w14:textId="77777777" w:rsidR="00C84890" w:rsidRDefault="00C84890" w:rsidP="00C84890">
      <w:pPr>
        <w:autoSpaceDE w:val="0"/>
        <w:autoSpaceDN w:val="0"/>
        <w:adjustRightInd w:val="0"/>
        <w:spacing w:line="240" w:lineRule="auto"/>
        <w:ind w:left="3600"/>
        <w:rPr>
          <w:rFonts w:ascii="Consolas" w:hAnsi="Consolas" w:cs="Consolas"/>
          <w:lang w:val="en"/>
        </w:rPr>
      </w:pPr>
      <w:r>
        <w:rPr>
          <w:rFonts w:ascii="Consolas" w:hAnsi="Consolas" w:cs="Consolas"/>
          <w:lang w:val="en"/>
        </w:rPr>
        <w:t xml:space="preserve">For each bit in a triangle off-color from its respective center bit, </w:t>
      </w:r>
    </w:p>
    <w:p w14:paraId="15612FDC" w14:textId="77777777" w:rsidR="00C84890" w:rsidRDefault="00C84890" w:rsidP="00C84890">
      <w:pPr>
        <w:autoSpaceDE w:val="0"/>
        <w:autoSpaceDN w:val="0"/>
        <w:adjustRightInd w:val="0"/>
        <w:spacing w:line="240" w:lineRule="auto"/>
        <w:ind w:left="3600" w:firstLine="720"/>
        <w:rPr>
          <w:rFonts w:ascii="Consolas" w:hAnsi="Consolas" w:cs="Consolas"/>
          <w:lang w:val="en"/>
        </w:rPr>
      </w:pPr>
      <w:r>
        <w:rPr>
          <w:rFonts w:ascii="Consolas" w:hAnsi="Consolas" w:cs="Consolas"/>
          <w:lang w:val="en"/>
        </w:rPr>
        <w:t>Iterate the first counter by a half-step.</w:t>
      </w:r>
    </w:p>
    <w:p w14:paraId="4C75C78A" w14:textId="77777777" w:rsidR="00C84890" w:rsidRDefault="00C84890" w:rsidP="00C84890">
      <w:pPr>
        <w:autoSpaceDE w:val="0"/>
        <w:autoSpaceDN w:val="0"/>
        <w:adjustRightInd w:val="0"/>
        <w:spacing w:line="240" w:lineRule="auto"/>
        <w:ind w:left="2880"/>
        <w:rPr>
          <w:rFonts w:ascii="Consolas" w:hAnsi="Consolas" w:cs="Consolas"/>
          <w:lang w:val="en"/>
        </w:rPr>
      </w:pPr>
      <w:r>
        <w:rPr>
          <w:rFonts w:ascii="Consolas" w:hAnsi="Consolas" w:cs="Consolas"/>
          <w:lang w:val="en"/>
        </w:rPr>
        <w:t>Consider the number of center-bits (B,K,O) which are off-color in comparison to the face’s center bit (G).</w:t>
      </w:r>
    </w:p>
    <w:p w14:paraId="5D74DC73" w14:textId="77777777" w:rsidR="00C84890" w:rsidRDefault="00C84890" w:rsidP="00C84890">
      <w:pPr>
        <w:autoSpaceDE w:val="0"/>
        <w:autoSpaceDN w:val="0"/>
        <w:adjustRightInd w:val="0"/>
        <w:spacing w:line="240" w:lineRule="auto"/>
        <w:ind w:left="2880"/>
        <w:rPr>
          <w:rFonts w:ascii="Consolas" w:hAnsi="Consolas" w:cs="Consolas"/>
          <w:lang w:val="en"/>
        </w:rPr>
      </w:pPr>
      <w:r>
        <w:rPr>
          <w:rFonts w:ascii="Consolas" w:hAnsi="Consolas" w:cs="Consolas"/>
          <w:lang w:val="en"/>
        </w:rPr>
        <w:t>For each triangle, non-edge center bit off-color from face’s center bit (G),</w:t>
      </w:r>
    </w:p>
    <w:p w14:paraId="673A0BBB" w14:textId="77777777" w:rsidR="00C84890" w:rsidRDefault="00C84890" w:rsidP="00C84890">
      <w:pPr>
        <w:autoSpaceDE w:val="0"/>
        <w:autoSpaceDN w:val="0"/>
        <w:adjustRightInd w:val="0"/>
        <w:spacing w:line="240" w:lineRule="auto"/>
        <w:ind w:left="2880"/>
        <w:rPr>
          <w:rFonts w:ascii="Consolas" w:hAnsi="Consolas" w:cs="Consolas"/>
          <w:lang w:val="en"/>
        </w:rPr>
      </w:pPr>
      <w:r>
        <w:rPr>
          <w:rFonts w:ascii="Consolas" w:hAnsi="Consolas" w:cs="Consolas"/>
          <w:lang w:val="en"/>
        </w:rPr>
        <w:tab/>
        <w:t>Iterate the second counter by a fourth step.</w:t>
      </w:r>
    </w:p>
    <w:p w14:paraId="38E0EA9D" w14:textId="77777777" w:rsidR="00C84890" w:rsidRDefault="00C84890" w:rsidP="00C84890">
      <w:pPr>
        <w:autoSpaceDE w:val="0"/>
        <w:autoSpaceDN w:val="0"/>
        <w:adjustRightInd w:val="0"/>
        <w:spacing w:line="240" w:lineRule="auto"/>
        <w:ind w:left="2160"/>
        <w:rPr>
          <w:rFonts w:ascii="Consolas" w:hAnsi="Consolas" w:cs="Consolas"/>
          <w:lang w:val="en"/>
        </w:rPr>
      </w:pPr>
      <w:r>
        <w:rPr>
          <w:rFonts w:ascii="Consolas" w:hAnsi="Consolas" w:cs="Consolas"/>
          <w:lang w:val="en"/>
        </w:rPr>
        <w:t>Return the sum of the square roots of both counters.</w:t>
      </w:r>
    </w:p>
    <w:p w14:paraId="27954F2B"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lastRenderedPageBreak/>
        <w:t>EXPERIMENT, RESULTS AND DATA ANALYSIS:</w:t>
      </w:r>
    </w:p>
    <w:p w14:paraId="260AFF10" w14:textId="77777777" w:rsidR="00C84890" w:rsidRDefault="00C84890" w:rsidP="00C84890">
      <w:pPr>
        <w:autoSpaceDE w:val="0"/>
        <w:autoSpaceDN w:val="0"/>
        <w:adjustRightInd w:val="0"/>
        <w:spacing w:line="259" w:lineRule="atLeast"/>
        <w:rPr>
          <w:rFonts w:ascii="Consolas" w:hAnsi="Consolas" w:cs="Consolas"/>
          <w:lang w:val="en"/>
        </w:rPr>
      </w:pPr>
      <w:r>
        <w:rPr>
          <w:rFonts w:ascii="Consolas" w:hAnsi="Consolas" w:cs="Consolas"/>
          <w:lang w:val="en"/>
        </w:rPr>
        <w:t>The experiments discussed here can be reviewed in the Formatted Results subdirectory, for steps (k=0) through (k=7).</w:t>
      </w:r>
    </w:p>
    <w:p w14:paraId="0EE7C582" w14:textId="77777777" w:rsidR="00C84890" w:rsidRDefault="00C84890" w:rsidP="00C84890">
      <w:pPr>
        <w:autoSpaceDE w:val="0"/>
        <w:autoSpaceDN w:val="0"/>
        <w:adjustRightInd w:val="0"/>
        <w:spacing w:line="259" w:lineRule="atLeast"/>
        <w:rPr>
          <w:rFonts w:ascii="Consolas" w:hAnsi="Consolas" w:cs="Consolas"/>
          <w:lang w:val="en"/>
        </w:rPr>
      </w:pPr>
      <w:r>
        <w:rPr>
          <w:rFonts w:ascii="Consolas" w:hAnsi="Consolas" w:cs="Consolas"/>
          <w:lang w:val="en"/>
        </w:rPr>
        <w:t>In each experiment, 500 test-runs were attempted in under 10 minutes - 600 seconds – for a specific value of k (between 0 and 7). If a solution could be achieved with less than k steps of output, its results were deemed unnecessary to the problem. (This is because – as more steps are used to randomly generate states – some steps can cancel each other out. This becomes increasingly true as k grows.)</w:t>
      </w:r>
    </w:p>
    <w:p w14:paraId="6C90C4A5" w14:textId="77777777" w:rsidR="00C84890" w:rsidRDefault="00C84890" w:rsidP="00C84890">
      <w:pPr>
        <w:autoSpaceDE w:val="0"/>
        <w:autoSpaceDN w:val="0"/>
        <w:adjustRightInd w:val="0"/>
        <w:spacing w:line="259" w:lineRule="atLeast"/>
        <w:rPr>
          <w:rFonts w:ascii="Consolas" w:hAnsi="Consolas" w:cs="Consolas"/>
          <w:lang w:val="en"/>
        </w:rPr>
      </w:pPr>
      <w:r>
        <w:rPr>
          <w:rFonts w:ascii="Consolas" w:hAnsi="Consolas" w:cs="Consolas"/>
          <w:lang w:val="en"/>
        </w:rPr>
        <w:t>A summary of the results can be seen on the next two pages.</w:t>
      </w:r>
    </w:p>
    <w:p w14:paraId="08D4E588"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i/>
          <w:iCs/>
          <w:lang w:val="en"/>
        </w:rPr>
        <w:t>For (k=0):</w:t>
      </w:r>
    </w:p>
    <w:tbl>
      <w:tblPr>
        <w:tblW w:w="0" w:type="auto"/>
        <w:tblInd w:w="-4" w:type="dxa"/>
        <w:tblLayout w:type="fixed"/>
        <w:tblLook w:val="0000" w:firstRow="0" w:lastRow="0" w:firstColumn="0" w:lastColumn="0" w:noHBand="0" w:noVBand="0"/>
      </w:tblPr>
      <w:tblGrid>
        <w:gridCol w:w="2340"/>
        <w:gridCol w:w="2440"/>
        <w:gridCol w:w="1680"/>
      </w:tblGrid>
      <w:tr w:rsidR="00C84890" w14:paraId="56DADE78"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6A7641F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55CE477F"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6599C30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79058704"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25958B05"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w:t>
            </w:r>
          </w:p>
        </w:tc>
        <w:tc>
          <w:tcPr>
            <w:tcW w:w="2440" w:type="dxa"/>
            <w:tcBorders>
              <w:top w:val="nil"/>
              <w:left w:val="nil"/>
              <w:bottom w:val="single" w:sz="3" w:space="0" w:color="000000"/>
              <w:right w:val="single" w:sz="3" w:space="0" w:color="000000"/>
            </w:tcBorders>
            <w:vAlign w:val="bottom"/>
          </w:tcPr>
          <w:p w14:paraId="75030818"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1</w:t>
            </w:r>
          </w:p>
        </w:tc>
        <w:tc>
          <w:tcPr>
            <w:tcW w:w="1680" w:type="dxa"/>
            <w:tcBorders>
              <w:top w:val="nil"/>
              <w:left w:val="nil"/>
              <w:bottom w:val="single" w:sz="3" w:space="0" w:color="000000"/>
              <w:right w:val="single" w:sz="3" w:space="0" w:color="000000"/>
            </w:tcBorders>
            <w:vAlign w:val="bottom"/>
          </w:tcPr>
          <w:p w14:paraId="105A734A"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0.001563762</w:t>
            </w:r>
          </w:p>
        </w:tc>
      </w:tr>
      <w:tr w:rsidR="00C84890" w14:paraId="1227E5E4"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641999F0"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Total/Valid Experiments</w:t>
            </w:r>
          </w:p>
        </w:tc>
        <w:tc>
          <w:tcPr>
            <w:tcW w:w="2440" w:type="dxa"/>
            <w:tcBorders>
              <w:top w:val="nil"/>
              <w:left w:val="nil"/>
              <w:bottom w:val="nil"/>
              <w:right w:val="nil"/>
            </w:tcBorders>
            <w:vAlign w:val="bottom"/>
          </w:tcPr>
          <w:p w14:paraId="45338532"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6489B66A"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4818EF55"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1FAB0617"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500</w:t>
            </w:r>
          </w:p>
        </w:tc>
        <w:tc>
          <w:tcPr>
            <w:tcW w:w="2440" w:type="dxa"/>
            <w:tcBorders>
              <w:top w:val="nil"/>
              <w:left w:val="nil"/>
              <w:bottom w:val="nil"/>
              <w:right w:val="nil"/>
            </w:tcBorders>
            <w:vAlign w:val="bottom"/>
          </w:tcPr>
          <w:p w14:paraId="7F1564E9"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72CD4690" w14:textId="77777777" w:rsidR="00C84890" w:rsidRDefault="00C84890">
            <w:pPr>
              <w:autoSpaceDE w:val="0"/>
              <w:autoSpaceDN w:val="0"/>
              <w:adjustRightInd w:val="0"/>
              <w:spacing w:after="0" w:line="240" w:lineRule="auto"/>
              <w:jc w:val="center"/>
              <w:rPr>
                <w:rFonts w:ascii="Calibri" w:hAnsi="Calibri" w:cs="Calibri"/>
                <w:lang w:val="en"/>
              </w:rPr>
            </w:pPr>
          </w:p>
        </w:tc>
      </w:tr>
    </w:tbl>
    <w:p w14:paraId="7FA274CE" w14:textId="77777777" w:rsidR="00C84890" w:rsidRDefault="00C84890" w:rsidP="00C84890">
      <w:pPr>
        <w:autoSpaceDE w:val="0"/>
        <w:autoSpaceDN w:val="0"/>
        <w:adjustRightInd w:val="0"/>
        <w:spacing w:before="240" w:line="259" w:lineRule="atLeast"/>
        <w:rPr>
          <w:rFonts w:ascii="Consolas" w:hAnsi="Consolas" w:cs="Consolas"/>
          <w:i/>
          <w:iCs/>
          <w:lang w:val="en"/>
        </w:rPr>
      </w:pPr>
      <w:r>
        <w:rPr>
          <w:rFonts w:ascii="Consolas" w:hAnsi="Consolas" w:cs="Consolas"/>
          <w:i/>
          <w:iCs/>
          <w:lang w:val="en"/>
        </w:rPr>
        <w:t xml:space="preserve">For (k=1): </w:t>
      </w:r>
    </w:p>
    <w:tbl>
      <w:tblPr>
        <w:tblW w:w="0" w:type="auto"/>
        <w:tblInd w:w="-4" w:type="dxa"/>
        <w:tblLayout w:type="fixed"/>
        <w:tblLook w:val="0000" w:firstRow="0" w:lastRow="0" w:firstColumn="0" w:lastColumn="0" w:noHBand="0" w:noVBand="0"/>
      </w:tblPr>
      <w:tblGrid>
        <w:gridCol w:w="2340"/>
        <w:gridCol w:w="2440"/>
        <w:gridCol w:w="1680"/>
      </w:tblGrid>
      <w:tr w:rsidR="00C84890" w14:paraId="30FEFC4F"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1667F66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2D639E50"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61BD29F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5138DB88"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412242E8"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1</w:t>
            </w:r>
          </w:p>
        </w:tc>
        <w:tc>
          <w:tcPr>
            <w:tcW w:w="2440" w:type="dxa"/>
            <w:tcBorders>
              <w:top w:val="nil"/>
              <w:left w:val="nil"/>
              <w:bottom w:val="single" w:sz="3" w:space="0" w:color="000000"/>
              <w:right w:val="single" w:sz="3" w:space="0" w:color="000000"/>
            </w:tcBorders>
            <w:vAlign w:val="bottom"/>
          </w:tcPr>
          <w:p w14:paraId="5A6DA0D0"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2</w:t>
            </w:r>
          </w:p>
        </w:tc>
        <w:tc>
          <w:tcPr>
            <w:tcW w:w="1680" w:type="dxa"/>
            <w:tcBorders>
              <w:top w:val="nil"/>
              <w:left w:val="nil"/>
              <w:bottom w:val="single" w:sz="3" w:space="0" w:color="000000"/>
              <w:right w:val="single" w:sz="3" w:space="0" w:color="000000"/>
            </w:tcBorders>
            <w:vAlign w:val="bottom"/>
          </w:tcPr>
          <w:p w14:paraId="3ABF1FEF"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0.014532467</w:t>
            </w:r>
          </w:p>
        </w:tc>
      </w:tr>
      <w:tr w:rsidR="00C84890" w14:paraId="0DA22531"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0D4AC3BB"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Total/Valid Experiments</w:t>
            </w:r>
          </w:p>
        </w:tc>
        <w:tc>
          <w:tcPr>
            <w:tcW w:w="2440" w:type="dxa"/>
            <w:tcBorders>
              <w:top w:val="nil"/>
              <w:left w:val="nil"/>
              <w:bottom w:val="nil"/>
              <w:right w:val="nil"/>
            </w:tcBorders>
            <w:vAlign w:val="bottom"/>
          </w:tcPr>
          <w:p w14:paraId="08438FD0"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22F0DEDA"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39A8716A"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20799408"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500</w:t>
            </w:r>
          </w:p>
        </w:tc>
        <w:tc>
          <w:tcPr>
            <w:tcW w:w="2440" w:type="dxa"/>
            <w:tcBorders>
              <w:top w:val="nil"/>
              <w:left w:val="nil"/>
              <w:bottom w:val="nil"/>
              <w:right w:val="nil"/>
            </w:tcBorders>
            <w:vAlign w:val="bottom"/>
          </w:tcPr>
          <w:p w14:paraId="7330B877"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2F21AAF6" w14:textId="77777777" w:rsidR="00C84890" w:rsidRDefault="00C84890">
            <w:pPr>
              <w:autoSpaceDE w:val="0"/>
              <w:autoSpaceDN w:val="0"/>
              <w:adjustRightInd w:val="0"/>
              <w:spacing w:after="0" w:line="240" w:lineRule="auto"/>
              <w:jc w:val="center"/>
              <w:rPr>
                <w:rFonts w:ascii="Calibri" w:hAnsi="Calibri" w:cs="Calibri"/>
                <w:lang w:val="en"/>
              </w:rPr>
            </w:pPr>
          </w:p>
        </w:tc>
      </w:tr>
    </w:tbl>
    <w:p w14:paraId="0E13C561" w14:textId="77777777" w:rsidR="00C84890" w:rsidRDefault="00C84890" w:rsidP="00C84890">
      <w:pPr>
        <w:autoSpaceDE w:val="0"/>
        <w:autoSpaceDN w:val="0"/>
        <w:adjustRightInd w:val="0"/>
        <w:spacing w:before="240" w:line="259" w:lineRule="atLeast"/>
        <w:rPr>
          <w:rFonts w:ascii="Consolas" w:hAnsi="Consolas" w:cs="Consolas"/>
          <w:i/>
          <w:iCs/>
          <w:lang w:val="en"/>
        </w:rPr>
      </w:pPr>
      <w:r>
        <w:rPr>
          <w:rFonts w:ascii="Consolas" w:hAnsi="Consolas" w:cs="Consolas"/>
          <w:i/>
          <w:iCs/>
          <w:lang w:val="en"/>
        </w:rPr>
        <w:t>For (k=2):</w:t>
      </w:r>
    </w:p>
    <w:tbl>
      <w:tblPr>
        <w:tblW w:w="0" w:type="auto"/>
        <w:tblInd w:w="-9" w:type="dxa"/>
        <w:tblLayout w:type="fixed"/>
        <w:tblLook w:val="0000" w:firstRow="0" w:lastRow="0" w:firstColumn="0" w:lastColumn="0" w:noHBand="0" w:noVBand="0"/>
      </w:tblPr>
      <w:tblGrid>
        <w:gridCol w:w="2340"/>
        <w:gridCol w:w="2440"/>
        <w:gridCol w:w="1680"/>
      </w:tblGrid>
      <w:tr w:rsidR="00C84890" w14:paraId="64D1E8CD"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2787D3D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20D76C8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036C1799"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3614EA1D"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63DCDE5B"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2</w:t>
            </w:r>
          </w:p>
        </w:tc>
        <w:tc>
          <w:tcPr>
            <w:tcW w:w="2440" w:type="dxa"/>
            <w:tcBorders>
              <w:top w:val="nil"/>
              <w:left w:val="nil"/>
              <w:bottom w:val="single" w:sz="3" w:space="0" w:color="000000"/>
              <w:right w:val="single" w:sz="3" w:space="0" w:color="000000"/>
            </w:tcBorders>
            <w:vAlign w:val="bottom"/>
          </w:tcPr>
          <w:p w14:paraId="2B4B39C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3.286</w:t>
            </w:r>
          </w:p>
        </w:tc>
        <w:tc>
          <w:tcPr>
            <w:tcW w:w="1680" w:type="dxa"/>
            <w:tcBorders>
              <w:top w:val="nil"/>
              <w:left w:val="nil"/>
              <w:bottom w:val="single" w:sz="3" w:space="0" w:color="000000"/>
              <w:right w:val="single" w:sz="3" w:space="0" w:color="000000"/>
            </w:tcBorders>
            <w:vAlign w:val="bottom"/>
          </w:tcPr>
          <w:p w14:paraId="7FF35BC7"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0.028176426</w:t>
            </w:r>
          </w:p>
        </w:tc>
      </w:tr>
      <w:tr w:rsidR="00C84890" w14:paraId="0653E04D"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5B662816"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Total/Valid Experiments</w:t>
            </w:r>
          </w:p>
        </w:tc>
        <w:tc>
          <w:tcPr>
            <w:tcW w:w="2440" w:type="dxa"/>
            <w:tcBorders>
              <w:top w:val="nil"/>
              <w:left w:val="nil"/>
              <w:bottom w:val="nil"/>
              <w:right w:val="nil"/>
            </w:tcBorders>
            <w:vAlign w:val="bottom"/>
          </w:tcPr>
          <w:p w14:paraId="791CADC1"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5C42B62E"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64122942"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5AD0986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500</w:t>
            </w:r>
          </w:p>
        </w:tc>
        <w:tc>
          <w:tcPr>
            <w:tcW w:w="2440" w:type="dxa"/>
            <w:tcBorders>
              <w:top w:val="nil"/>
              <w:left w:val="nil"/>
              <w:bottom w:val="nil"/>
              <w:right w:val="nil"/>
            </w:tcBorders>
            <w:vAlign w:val="bottom"/>
          </w:tcPr>
          <w:p w14:paraId="0F747F1E"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033D5C7F" w14:textId="77777777" w:rsidR="00C84890" w:rsidRDefault="00C84890">
            <w:pPr>
              <w:autoSpaceDE w:val="0"/>
              <w:autoSpaceDN w:val="0"/>
              <w:adjustRightInd w:val="0"/>
              <w:spacing w:after="0" w:line="240" w:lineRule="auto"/>
              <w:jc w:val="center"/>
              <w:rPr>
                <w:rFonts w:ascii="Calibri" w:hAnsi="Calibri" w:cs="Calibri"/>
                <w:lang w:val="en"/>
              </w:rPr>
            </w:pPr>
          </w:p>
        </w:tc>
      </w:tr>
    </w:tbl>
    <w:p w14:paraId="27C5C0DE" w14:textId="77777777" w:rsidR="00C84890" w:rsidRDefault="00C84890" w:rsidP="00C84890">
      <w:pPr>
        <w:autoSpaceDE w:val="0"/>
        <w:autoSpaceDN w:val="0"/>
        <w:adjustRightInd w:val="0"/>
        <w:spacing w:before="240" w:line="259" w:lineRule="atLeast"/>
        <w:rPr>
          <w:rFonts w:ascii="Consolas" w:hAnsi="Consolas" w:cs="Consolas"/>
          <w:i/>
          <w:iCs/>
          <w:lang w:val="en"/>
        </w:rPr>
      </w:pPr>
      <w:r>
        <w:rPr>
          <w:rFonts w:ascii="Consolas" w:hAnsi="Consolas" w:cs="Consolas"/>
          <w:i/>
          <w:iCs/>
          <w:lang w:val="en"/>
        </w:rPr>
        <w:t>For (k=3):</w:t>
      </w:r>
    </w:p>
    <w:tbl>
      <w:tblPr>
        <w:tblW w:w="0" w:type="auto"/>
        <w:tblInd w:w="-4" w:type="dxa"/>
        <w:tblLayout w:type="fixed"/>
        <w:tblLook w:val="0000" w:firstRow="0" w:lastRow="0" w:firstColumn="0" w:lastColumn="0" w:noHBand="0" w:noVBand="0"/>
      </w:tblPr>
      <w:tblGrid>
        <w:gridCol w:w="2340"/>
        <w:gridCol w:w="2440"/>
        <w:gridCol w:w="1680"/>
      </w:tblGrid>
      <w:tr w:rsidR="00C84890" w14:paraId="4E45DB8B"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6884C0B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47E3066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6B7A4F6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4CFC2664"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69044054"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3</w:t>
            </w:r>
          </w:p>
        </w:tc>
        <w:tc>
          <w:tcPr>
            <w:tcW w:w="2440" w:type="dxa"/>
            <w:tcBorders>
              <w:top w:val="nil"/>
              <w:left w:val="nil"/>
              <w:bottom w:val="single" w:sz="3" w:space="0" w:color="000000"/>
              <w:right w:val="single" w:sz="3" w:space="0" w:color="000000"/>
            </w:tcBorders>
            <w:vAlign w:val="bottom"/>
          </w:tcPr>
          <w:p w14:paraId="6324D8B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5.777108434</w:t>
            </w:r>
          </w:p>
        </w:tc>
        <w:tc>
          <w:tcPr>
            <w:tcW w:w="1680" w:type="dxa"/>
            <w:tcBorders>
              <w:top w:val="nil"/>
              <w:left w:val="nil"/>
              <w:bottom w:val="single" w:sz="3" w:space="0" w:color="000000"/>
              <w:right w:val="single" w:sz="3" w:space="0" w:color="000000"/>
            </w:tcBorders>
            <w:vAlign w:val="bottom"/>
          </w:tcPr>
          <w:p w14:paraId="179BBF07"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0.048725826</w:t>
            </w:r>
          </w:p>
        </w:tc>
      </w:tr>
      <w:tr w:rsidR="00C84890" w14:paraId="71A9D2C2"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0059A2A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Valid Experiments</w:t>
            </w:r>
          </w:p>
        </w:tc>
        <w:tc>
          <w:tcPr>
            <w:tcW w:w="2440" w:type="dxa"/>
            <w:tcBorders>
              <w:top w:val="nil"/>
              <w:left w:val="nil"/>
              <w:bottom w:val="nil"/>
              <w:right w:val="nil"/>
            </w:tcBorders>
            <w:vAlign w:val="bottom"/>
          </w:tcPr>
          <w:p w14:paraId="09C259E2"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7FFEEBD2"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41AA3F9E"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1B075AB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498</w:t>
            </w:r>
          </w:p>
        </w:tc>
        <w:tc>
          <w:tcPr>
            <w:tcW w:w="2440" w:type="dxa"/>
            <w:tcBorders>
              <w:top w:val="nil"/>
              <w:left w:val="nil"/>
              <w:bottom w:val="nil"/>
              <w:right w:val="nil"/>
            </w:tcBorders>
            <w:vAlign w:val="bottom"/>
          </w:tcPr>
          <w:p w14:paraId="04309453" w14:textId="77777777" w:rsidR="00C84890" w:rsidRDefault="00C84890">
            <w:pPr>
              <w:autoSpaceDE w:val="0"/>
              <w:autoSpaceDN w:val="0"/>
              <w:adjustRightInd w:val="0"/>
              <w:spacing w:after="0" w:line="240" w:lineRule="auto"/>
              <w:rPr>
                <w:rFonts w:ascii="Calibri" w:hAnsi="Calibri" w:cs="Calibri"/>
                <w:lang w:val="en"/>
              </w:rPr>
            </w:pPr>
          </w:p>
        </w:tc>
        <w:tc>
          <w:tcPr>
            <w:tcW w:w="1680" w:type="dxa"/>
            <w:tcBorders>
              <w:top w:val="nil"/>
              <w:left w:val="nil"/>
              <w:bottom w:val="nil"/>
              <w:right w:val="nil"/>
            </w:tcBorders>
            <w:vAlign w:val="bottom"/>
          </w:tcPr>
          <w:p w14:paraId="56B6E634" w14:textId="77777777" w:rsidR="00C84890" w:rsidRDefault="00C84890">
            <w:pPr>
              <w:autoSpaceDE w:val="0"/>
              <w:autoSpaceDN w:val="0"/>
              <w:adjustRightInd w:val="0"/>
              <w:spacing w:after="0" w:line="240" w:lineRule="auto"/>
              <w:rPr>
                <w:rFonts w:ascii="Calibri" w:hAnsi="Calibri" w:cs="Calibri"/>
                <w:lang w:val="en"/>
              </w:rPr>
            </w:pPr>
          </w:p>
        </w:tc>
      </w:tr>
    </w:tbl>
    <w:p w14:paraId="3B576B5D"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i/>
          <w:iCs/>
          <w:lang w:val="en"/>
        </w:rPr>
        <w:br w:type="page"/>
      </w:r>
    </w:p>
    <w:p w14:paraId="23BE95E5"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i/>
          <w:iCs/>
          <w:lang w:val="en"/>
        </w:rPr>
        <w:lastRenderedPageBreak/>
        <w:t>For (k=4):</w:t>
      </w:r>
    </w:p>
    <w:tbl>
      <w:tblPr>
        <w:tblW w:w="0" w:type="auto"/>
        <w:tblInd w:w="-4" w:type="dxa"/>
        <w:tblLayout w:type="fixed"/>
        <w:tblLook w:val="0000" w:firstRow="0" w:lastRow="0" w:firstColumn="0" w:lastColumn="0" w:noHBand="0" w:noVBand="0"/>
      </w:tblPr>
      <w:tblGrid>
        <w:gridCol w:w="2340"/>
        <w:gridCol w:w="2440"/>
        <w:gridCol w:w="1680"/>
      </w:tblGrid>
      <w:tr w:rsidR="00C84890" w14:paraId="6FC20712"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61893420"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67A1A9D5"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3FFD3409"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7C217321"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01963A86"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4</w:t>
            </w:r>
          </w:p>
        </w:tc>
        <w:tc>
          <w:tcPr>
            <w:tcW w:w="2440" w:type="dxa"/>
            <w:tcBorders>
              <w:top w:val="nil"/>
              <w:left w:val="nil"/>
              <w:bottom w:val="single" w:sz="3" w:space="0" w:color="000000"/>
              <w:right w:val="single" w:sz="3" w:space="0" w:color="000000"/>
            </w:tcBorders>
            <w:vAlign w:val="bottom"/>
          </w:tcPr>
          <w:p w14:paraId="7B4FD94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14.88548057</w:t>
            </w:r>
          </w:p>
        </w:tc>
        <w:tc>
          <w:tcPr>
            <w:tcW w:w="1680" w:type="dxa"/>
            <w:tcBorders>
              <w:top w:val="nil"/>
              <w:left w:val="nil"/>
              <w:bottom w:val="single" w:sz="3" w:space="0" w:color="000000"/>
              <w:right w:val="single" w:sz="3" w:space="0" w:color="000000"/>
            </w:tcBorders>
            <w:vAlign w:val="bottom"/>
          </w:tcPr>
          <w:p w14:paraId="414E83C2"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0.124739897</w:t>
            </w:r>
          </w:p>
        </w:tc>
      </w:tr>
      <w:tr w:rsidR="00C84890" w14:paraId="62FD36E7"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2A4AA809"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Valid Experiments</w:t>
            </w:r>
          </w:p>
        </w:tc>
        <w:tc>
          <w:tcPr>
            <w:tcW w:w="2440" w:type="dxa"/>
            <w:tcBorders>
              <w:top w:val="nil"/>
              <w:left w:val="nil"/>
              <w:bottom w:val="nil"/>
              <w:right w:val="nil"/>
            </w:tcBorders>
            <w:vAlign w:val="bottom"/>
          </w:tcPr>
          <w:p w14:paraId="0D1D1C3E"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30D12821"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23DB4E7F"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27302F9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489</w:t>
            </w:r>
          </w:p>
        </w:tc>
        <w:tc>
          <w:tcPr>
            <w:tcW w:w="2440" w:type="dxa"/>
            <w:tcBorders>
              <w:top w:val="nil"/>
              <w:left w:val="nil"/>
              <w:bottom w:val="nil"/>
              <w:right w:val="nil"/>
            </w:tcBorders>
            <w:vAlign w:val="bottom"/>
          </w:tcPr>
          <w:p w14:paraId="7E9F3887"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3D489079" w14:textId="77777777" w:rsidR="00C84890" w:rsidRDefault="00C84890">
            <w:pPr>
              <w:autoSpaceDE w:val="0"/>
              <w:autoSpaceDN w:val="0"/>
              <w:adjustRightInd w:val="0"/>
              <w:spacing w:after="0" w:line="240" w:lineRule="auto"/>
              <w:rPr>
                <w:rFonts w:ascii="Calibri" w:hAnsi="Calibri" w:cs="Calibri"/>
                <w:lang w:val="en"/>
              </w:rPr>
            </w:pPr>
          </w:p>
        </w:tc>
      </w:tr>
    </w:tbl>
    <w:p w14:paraId="2F5F1E20" w14:textId="77777777" w:rsidR="00C84890" w:rsidRDefault="00C84890" w:rsidP="00C84890">
      <w:pPr>
        <w:autoSpaceDE w:val="0"/>
        <w:autoSpaceDN w:val="0"/>
        <w:adjustRightInd w:val="0"/>
        <w:spacing w:before="240" w:line="259" w:lineRule="atLeast"/>
        <w:rPr>
          <w:rFonts w:ascii="Consolas" w:hAnsi="Consolas" w:cs="Consolas"/>
          <w:i/>
          <w:iCs/>
          <w:lang w:val="en"/>
        </w:rPr>
      </w:pPr>
      <w:r>
        <w:rPr>
          <w:rFonts w:ascii="Consolas" w:hAnsi="Consolas" w:cs="Consolas"/>
          <w:i/>
          <w:iCs/>
          <w:lang w:val="en"/>
        </w:rPr>
        <w:t>For (k=5):</w:t>
      </w:r>
    </w:p>
    <w:tbl>
      <w:tblPr>
        <w:tblW w:w="0" w:type="auto"/>
        <w:tblInd w:w="-4" w:type="dxa"/>
        <w:tblLayout w:type="fixed"/>
        <w:tblLook w:val="0000" w:firstRow="0" w:lastRow="0" w:firstColumn="0" w:lastColumn="0" w:noHBand="0" w:noVBand="0"/>
      </w:tblPr>
      <w:tblGrid>
        <w:gridCol w:w="2340"/>
        <w:gridCol w:w="2440"/>
        <w:gridCol w:w="1680"/>
      </w:tblGrid>
      <w:tr w:rsidR="00C84890" w14:paraId="1A145980"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6F13901B"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5C8C5DE2"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0FFA8D88"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76E03866"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19BA34BB"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5</w:t>
            </w:r>
          </w:p>
        </w:tc>
        <w:tc>
          <w:tcPr>
            <w:tcW w:w="2440" w:type="dxa"/>
            <w:tcBorders>
              <w:top w:val="nil"/>
              <w:left w:val="nil"/>
              <w:bottom w:val="single" w:sz="3" w:space="0" w:color="000000"/>
              <w:right w:val="single" w:sz="3" w:space="0" w:color="000000"/>
            </w:tcBorders>
            <w:vAlign w:val="bottom"/>
          </w:tcPr>
          <w:p w14:paraId="1785AA60"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53.46680498</w:t>
            </w:r>
          </w:p>
        </w:tc>
        <w:tc>
          <w:tcPr>
            <w:tcW w:w="1680" w:type="dxa"/>
            <w:tcBorders>
              <w:top w:val="nil"/>
              <w:left w:val="nil"/>
              <w:bottom w:val="single" w:sz="3" w:space="0" w:color="000000"/>
              <w:right w:val="single" w:sz="3" w:space="0" w:color="000000"/>
            </w:tcBorders>
            <w:vAlign w:val="bottom"/>
          </w:tcPr>
          <w:p w14:paraId="7DE5E07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0.560348684</w:t>
            </w:r>
          </w:p>
        </w:tc>
      </w:tr>
      <w:tr w:rsidR="00C84890" w14:paraId="1D369C85"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12E089E2"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Valid Experiments</w:t>
            </w:r>
          </w:p>
        </w:tc>
        <w:tc>
          <w:tcPr>
            <w:tcW w:w="2440" w:type="dxa"/>
            <w:tcBorders>
              <w:top w:val="nil"/>
              <w:left w:val="nil"/>
              <w:bottom w:val="nil"/>
              <w:right w:val="nil"/>
            </w:tcBorders>
            <w:vAlign w:val="bottom"/>
          </w:tcPr>
          <w:p w14:paraId="4B165B13"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33B0B5AE"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6B1AC61D"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531F58A8"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482</w:t>
            </w:r>
          </w:p>
        </w:tc>
        <w:tc>
          <w:tcPr>
            <w:tcW w:w="2440" w:type="dxa"/>
            <w:tcBorders>
              <w:top w:val="nil"/>
              <w:left w:val="nil"/>
              <w:bottom w:val="nil"/>
              <w:right w:val="nil"/>
            </w:tcBorders>
            <w:vAlign w:val="bottom"/>
          </w:tcPr>
          <w:p w14:paraId="749903AA"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2D2E7A68" w14:textId="77777777" w:rsidR="00C84890" w:rsidRDefault="00C84890">
            <w:pPr>
              <w:autoSpaceDE w:val="0"/>
              <w:autoSpaceDN w:val="0"/>
              <w:adjustRightInd w:val="0"/>
              <w:spacing w:after="0" w:line="240" w:lineRule="auto"/>
              <w:rPr>
                <w:rFonts w:ascii="Calibri" w:hAnsi="Calibri" w:cs="Calibri"/>
                <w:lang w:val="en"/>
              </w:rPr>
            </w:pPr>
          </w:p>
        </w:tc>
      </w:tr>
    </w:tbl>
    <w:p w14:paraId="7D2F3AAC" w14:textId="77777777" w:rsidR="00C84890" w:rsidRDefault="00C84890" w:rsidP="00C84890">
      <w:pPr>
        <w:autoSpaceDE w:val="0"/>
        <w:autoSpaceDN w:val="0"/>
        <w:adjustRightInd w:val="0"/>
        <w:spacing w:before="240" w:line="259" w:lineRule="atLeast"/>
        <w:rPr>
          <w:rFonts w:ascii="Consolas" w:hAnsi="Consolas" w:cs="Consolas"/>
          <w:color w:val="000000"/>
          <w:u w:val="single"/>
          <w:lang w:val="en"/>
        </w:rPr>
      </w:pPr>
      <w:r>
        <w:rPr>
          <w:rFonts w:ascii="Consolas" w:hAnsi="Consolas" w:cs="Consolas"/>
          <w:i/>
          <w:iCs/>
          <w:lang w:val="en"/>
        </w:rPr>
        <w:t xml:space="preserve">For (k=6): </w:t>
      </w:r>
      <w:r>
        <w:rPr>
          <w:rFonts w:ascii="Consolas" w:hAnsi="Consolas" w:cs="Consolas"/>
          <w:color w:val="000000"/>
          <w:u w:val="single"/>
          <w:lang w:val="en"/>
        </w:rPr>
        <w:t xml:space="preserve">First instance of an aborted problem: </w:t>
      </w:r>
    </w:p>
    <w:p w14:paraId="17EAC74E" w14:textId="77777777" w:rsidR="00C84890" w:rsidRDefault="00C84890" w:rsidP="00C84890">
      <w:pPr>
        <w:autoSpaceDE w:val="0"/>
        <w:autoSpaceDN w:val="0"/>
        <w:adjustRightInd w:val="0"/>
        <w:spacing w:line="259" w:lineRule="atLeast"/>
        <w:ind w:left="720" w:firstLine="720"/>
        <w:rPr>
          <w:rFonts w:ascii="Consolas" w:hAnsi="Consolas" w:cs="Consolas"/>
          <w:color w:val="000000"/>
          <w:u w:val="single"/>
          <w:lang w:val="en"/>
        </w:rPr>
      </w:pPr>
      <w:r>
        <w:rPr>
          <w:rFonts w:ascii="Consolas" w:hAnsi="Consolas" w:cs="Consolas"/>
          <w:color w:val="000000"/>
          <w:u w:val="single"/>
          <w:lang w:val="en"/>
        </w:rPr>
        <w:t>(~3500 nodes expanded in ~550s)</w:t>
      </w:r>
    </w:p>
    <w:tbl>
      <w:tblPr>
        <w:tblW w:w="0" w:type="auto"/>
        <w:tblInd w:w="-4" w:type="dxa"/>
        <w:tblLayout w:type="fixed"/>
        <w:tblLook w:val="0000" w:firstRow="0" w:lastRow="0" w:firstColumn="0" w:lastColumn="0" w:noHBand="0" w:noVBand="0"/>
      </w:tblPr>
      <w:tblGrid>
        <w:gridCol w:w="2340"/>
        <w:gridCol w:w="2440"/>
        <w:gridCol w:w="1680"/>
      </w:tblGrid>
      <w:tr w:rsidR="00C84890" w14:paraId="13C728FC"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24ECC7B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2AB5884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113AB1E4"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7BA0F6EF"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5A7C0504"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6</w:t>
            </w:r>
          </w:p>
        </w:tc>
        <w:tc>
          <w:tcPr>
            <w:tcW w:w="2440" w:type="dxa"/>
            <w:tcBorders>
              <w:top w:val="nil"/>
              <w:left w:val="nil"/>
              <w:bottom w:val="single" w:sz="3" w:space="0" w:color="000000"/>
              <w:right w:val="single" w:sz="3" w:space="0" w:color="000000"/>
            </w:tcBorders>
            <w:vAlign w:val="bottom"/>
          </w:tcPr>
          <w:p w14:paraId="62D95081"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269.2653509</w:t>
            </w:r>
          </w:p>
        </w:tc>
        <w:tc>
          <w:tcPr>
            <w:tcW w:w="1680" w:type="dxa"/>
            <w:tcBorders>
              <w:top w:val="nil"/>
              <w:left w:val="nil"/>
              <w:bottom w:val="single" w:sz="3" w:space="0" w:color="000000"/>
              <w:right w:val="single" w:sz="3" w:space="0" w:color="000000"/>
            </w:tcBorders>
            <w:vAlign w:val="bottom"/>
          </w:tcPr>
          <w:p w14:paraId="45F24DD6"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16.25692762</w:t>
            </w:r>
          </w:p>
        </w:tc>
      </w:tr>
      <w:tr w:rsidR="00C84890" w14:paraId="65FB66A3"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692E3A1D"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Valid Experiments</w:t>
            </w:r>
          </w:p>
        </w:tc>
        <w:tc>
          <w:tcPr>
            <w:tcW w:w="2440" w:type="dxa"/>
            <w:tcBorders>
              <w:top w:val="nil"/>
              <w:left w:val="nil"/>
              <w:bottom w:val="nil"/>
              <w:right w:val="nil"/>
            </w:tcBorders>
            <w:vAlign w:val="bottom"/>
          </w:tcPr>
          <w:p w14:paraId="2D785E27"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7DC0BC0E"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412E3AF5"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789D574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456</w:t>
            </w:r>
          </w:p>
        </w:tc>
        <w:tc>
          <w:tcPr>
            <w:tcW w:w="2440" w:type="dxa"/>
            <w:tcBorders>
              <w:top w:val="nil"/>
              <w:left w:val="nil"/>
              <w:bottom w:val="nil"/>
              <w:right w:val="nil"/>
            </w:tcBorders>
            <w:vAlign w:val="bottom"/>
          </w:tcPr>
          <w:p w14:paraId="472B07E1" w14:textId="77777777" w:rsidR="00C84890" w:rsidRDefault="00C84890">
            <w:pPr>
              <w:autoSpaceDE w:val="0"/>
              <w:autoSpaceDN w:val="0"/>
              <w:adjustRightInd w:val="0"/>
              <w:spacing w:after="0" w:line="240" w:lineRule="auto"/>
              <w:rPr>
                <w:rFonts w:ascii="Calibri" w:hAnsi="Calibri" w:cs="Calibri"/>
                <w:lang w:val="en"/>
              </w:rPr>
            </w:pPr>
          </w:p>
        </w:tc>
        <w:tc>
          <w:tcPr>
            <w:tcW w:w="1680" w:type="dxa"/>
            <w:tcBorders>
              <w:top w:val="nil"/>
              <w:left w:val="nil"/>
              <w:bottom w:val="nil"/>
              <w:right w:val="nil"/>
            </w:tcBorders>
            <w:vAlign w:val="bottom"/>
          </w:tcPr>
          <w:p w14:paraId="58DA1396" w14:textId="77777777" w:rsidR="00C84890" w:rsidRDefault="00C84890">
            <w:pPr>
              <w:autoSpaceDE w:val="0"/>
              <w:autoSpaceDN w:val="0"/>
              <w:adjustRightInd w:val="0"/>
              <w:spacing w:after="0" w:line="240" w:lineRule="auto"/>
              <w:rPr>
                <w:rFonts w:ascii="Calibri" w:hAnsi="Calibri" w:cs="Calibri"/>
                <w:lang w:val="en"/>
              </w:rPr>
            </w:pPr>
          </w:p>
        </w:tc>
      </w:tr>
    </w:tbl>
    <w:p w14:paraId="25989E33" w14:textId="77777777" w:rsidR="00C84890" w:rsidRDefault="00C84890" w:rsidP="00C84890">
      <w:pPr>
        <w:autoSpaceDE w:val="0"/>
        <w:autoSpaceDN w:val="0"/>
        <w:adjustRightInd w:val="0"/>
        <w:spacing w:before="240" w:line="259" w:lineRule="atLeast"/>
        <w:rPr>
          <w:rFonts w:ascii="Consolas" w:hAnsi="Consolas" w:cs="Consolas"/>
          <w:i/>
          <w:iCs/>
          <w:u w:val="single"/>
          <w:lang w:val="en"/>
        </w:rPr>
      </w:pPr>
      <w:r>
        <w:rPr>
          <w:rFonts w:ascii="Consolas" w:hAnsi="Consolas" w:cs="Consolas"/>
          <w:i/>
          <w:iCs/>
          <w:lang w:val="en"/>
        </w:rPr>
        <w:t xml:space="preserve">For (k=7): </w:t>
      </w:r>
      <w:r>
        <w:rPr>
          <w:rFonts w:ascii="Consolas" w:hAnsi="Consolas" w:cs="Consolas"/>
          <w:i/>
          <w:iCs/>
          <w:u w:val="single"/>
          <w:lang w:val="en"/>
        </w:rPr>
        <w:t>Forty instances of aborted problems – for this reason, I do not</w:t>
      </w:r>
      <w:r>
        <w:rPr>
          <w:rFonts w:ascii="Consolas" w:hAnsi="Consolas" w:cs="Consolas"/>
          <w:lang w:val="en"/>
        </w:rPr>
        <w:tab/>
        <w:t xml:space="preserve"> </w:t>
      </w:r>
      <w:r>
        <w:rPr>
          <w:rFonts w:ascii="Consolas" w:hAnsi="Consolas" w:cs="Consolas"/>
          <w:i/>
          <w:iCs/>
          <w:lang w:val="en"/>
        </w:rPr>
        <w:tab/>
        <w:t xml:space="preserve">     </w:t>
      </w:r>
      <w:r>
        <w:rPr>
          <w:rFonts w:ascii="Consolas" w:hAnsi="Consolas" w:cs="Consolas"/>
          <w:i/>
          <w:iCs/>
          <w:u w:val="single"/>
          <w:lang w:val="en"/>
        </w:rPr>
        <w:t>consider (k=7) to a complete test-run. But it took 12 hours on</w:t>
      </w:r>
      <w:r>
        <w:rPr>
          <w:rFonts w:ascii="Consolas" w:hAnsi="Consolas" w:cs="Consolas"/>
          <w:i/>
          <w:iCs/>
          <w:lang w:val="en"/>
        </w:rPr>
        <w:tab/>
      </w:r>
      <w:r>
        <w:rPr>
          <w:rFonts w:ascii="Consolas" w:hAnsi="Consolas" w:cs="Consolas"/>
          <w:i/>
          <w:iCs/>
          <w:lang w:val="en"/>
        </w:rPr>
        <w:tab/>
        <w:t xml:space="preserve">     </w:t>
      </w:r>
      <w:r>
        <w:rPr>
          <w:rFonts w:ascii="Consolas" w:hAnsi="Consolas" w:cs="Consolas"/>
          <w:i/>
          <w:iCs/>
          <w:u w:val="single"/>
          <w:lang w:val="en"/>
        </w:rPr>
        <w:t>six-year old hardware, so it is what it is.</w:t>
      </w:r>
    </w:p>
    <w:tbl>
      <w:tblPr>
        <w:tblW w:w="0" w:type="auto"/>
        <w:tblInd w:w="-4" w:type="dxa"/>
        <w:tblLayout w:type="fixed"/>
        <w:tblLook w:val="0000" w:firstRow="0" w:lastRow="0" w:firstColumn="0" w:lastColumn="0" w:noHBand="0" w:noVBand="0"/>
      </w:tblPr>
      <w:tblGrid>
        <w:gridCol w:w="2340"/>
        <w:gridCol w:w="2440"/>
        <w:gridCol w:w="1680"/>
      </w:tblGrid>
      <w:tr w:rsidR="00C84890" w14:paraId="2784E009" w14:textId="77777777">
        <w:tblPrEx>
          <w:tblCellMar>
            <w:top w:w="0" w:type="dxa"/>
            <w:bottom w:w="0" w:type="dxa"/>
          </w:tblCellMar>
        </w:tblPrEx>
        <w:trPr>
          <w:trHeight w:val="285"/>
        </w:trPr>
        <w:tc>
          <w:tcPr>
            <w:tcW w:w="2340" w:type="dxa"/>
            <w:tcBorders>
              <w:top w:val="single" w:sz="3" w:space="0" w:color="000000"/>
              <w:left w:val="single" w:sz="3" w:space="0" w:color="000000"/>
              <w:bottom w:val="single" w:sz="3" w:space="0" w:color="000000"/>
              <w:right w:val="single" w:sz="3" w:space="0" w:color="000000"/>
            </w:tcBorders>
            <w:vAlign w:val="bottom"/>
          </w:tcPr>
          <w:p w14:paraId="6AF9D228"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Solution Length</w:t>
            </w:r>
          </w:p>
        </w:tc>
        <w:tc>
          <w:tcPr>
            <w:tcW w:w="2440" w:type="dxa"/>
            <w:tcBorders>
              <w:top w:val="single" w:sz="3" w:space="0" w:color="000000"/>
              <w:left w:val="nil"/>
              <w:bottom w:val="single" w:sz="3" w:space="0" w:color="000000"/>
              <w:right w:val="single" w:sz="3" w:space="0" w:color="000000"/>
            </w:tcBorders>
            <w:vAlign w:val="bottom"/>
          </w:tcPr>
          <w:p w14:paraId="0D003B40"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Nodes Expanded</w:t>
            </w:r>
          </w:p>
        </w:tc>
        <w:tc>
          <w:tcPr>
            <w:tcW w:w="1680" w:type="dxa"/>
            <w:tcBorders>
              <w:top w:val="single" w:sz="3" w:space="0" w:color="000000"/>
              <w:left w:val="nil"/>
              <w:bottom w:val="single" w:sz="3" w:space="0" w:color="000000"/>
              <w:right w:val="single" w:sz="3" w:space="0" w:color="000000"/>
            </w:tcBorders>
            <w:vAlign w:val="bottom"/>
          </w:tcPr>
          <w:p w14:paraId="5CEDBD52"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Average Runtime</w:t>
            </w:r>
          </w:p>
        </w:tc>
      </w:tr>
      <w:tr w:rsidR="00C84890" w14:paraId="036E09B7"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2F938CAB"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7</w:t>
            </w:r>
          </w:p>
        </w:tc>
        <w:tc>
          <w:tcPr>
            <w:tcW w:w="2440" w:type="dxa"/>
            <w:tcBorders>
              <w:top w:val="nil"/>
              <w:left w:val="nil"/>
              <w:bottom w:val="single" w:sz="3" w:space="0" w:color="000000"/>
              <w:right w:val="single" w:sz="3" w:space="0" w:color="000000"/>
            </w:tcBorders>
            <w:vAlign w:val="bottom"/>
          </w:tcPr>
          <w:p w14:paraId="4A8835F7"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679.9537275</w:t>
            </w:r>
          </w:p>
        </w:tc>
        <w:tc>
          <w:tcPr>
            <w:tcW w:w="1680" w:type="dxa"/>
            <w:tcBorders>
              <w:top w:val="nil"/>
              <w:left w:val="nil"/>
              <w:bottom w:val="single" w:sz="3" w:space="0" w:color="000000"/>
              <w:right w:val="single" w:sz="3" w:space="0" w:color="000000"/>
            </w:tcBorders>
            <w:vAlign w:val="bottom"/>
          </w:tcPr>
          <w:p w14:paraId="668B2742"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47.71438876</w:t>
            </w:r>
          </w:p>
        </w:tc>
      </w:tr>
      <w:tr w:rsidR="00C84890" w14:paraId="1E2CCB51"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2F7752D3"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b/>
                <w:bCs/>
                <w:color w:val="000000"/>
                <w:lang w:val="en"/>
              </w:rPr>
              <w:t>Valid Experiments</w:t>
            </w:r>
          </w:p>
        </w:tc>
        <w:tc>
          <w:tcPr>
            <w:tcW w:w="2440" w:type="dxa"/>
            <w:tcBorders>
              <w:top w:val="nil"/>
              <w:left w:val="nil"/>
              <w:bottom w:val="nil"/>
              <w:right w:val="nil"/>
            </w:tcBorders>
            <w:vAlign w:val="bottom"/>
          </w:tcPr>
          <w:p w14:paraId="0FB13BFA"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1D5698B3" w14:textId="77777777" w:rsidR="00C84890" w:rsidRDefault="00C84890">
            <w:pPr>
              <w:autoSpaceDE w:val="0"/>
              <w:autoSpaceDN w:val="0"/>
              <w:adjustRightInd w:val="0"/>
              <w:spacing w:after="0" w:line="240" w:lineRule="auto"/>
              <w:jc w:val="center"/>
              <w:rPr>
                <w:rFonts w:ascii="Calibri" w:hAnsi="Calibri" w:cs="Calibri"/>
                <w:lang w:val="en"/>
              </w:rPr>
            </w:pPr>
          </w:p>
        </w:tc>
      </w:tr>
      <w:tr w:rsidR="00C84890" w14:paraId="5991991C" w14:textId="77777777">
        <w:tblPrEx>
          <w:tblCellMar>
            <w:top w:w="0" w:type="dxa"/>
            <w:bottom w:w="0" w:type="dxa"/>
          </w:tblCellMar>
        </w:tblPrEx>
        <w:trPr>
          <w:trHeight w:val="285"/>
        </w:trPr>
        <w:tc>
          <w:tcPr>
            <w:tcW w:w="2340" w:type="dxa"/>
            <w:tcBorders>
              <w:top w:val="nil"/>
              <w:left w:val="single" w:sz="3" w:space="0" w:color="000000"/>
              <w:bottom w:val="single" w:sz="3" w:space="0" w:color="000000"/>
              <w:right w:val="single" w:sz="3" w:space="0" w:color="000000"/>
            </w:tcBorders>
            <w:vAlign w:val="bottom"/>
          </w:tcPr>
          <w:p w14:paraId="3780B66C" w14:textId="77777777" w:rsidR="00C84890" w:rsidRDefault="00C84890">
            <w:pPr>
              <w:autoSpaceDE w:val="0"/>
              <w:autoSpaceDN w:val="0"/>
              <w:adjustRightInd w:val="0"/>
              <w:spacing w:after="0" w:line="240" w:lineRule="auto"/>
              <w:jc w:val="center"/>
              <w:rPr>
                <w:rFonts w:ascii="Calibri" w:hAnsi="Calibri" w:cs="Calibri"/>
                <w:lang w:val="en"/>
              </w:rPr>
            </w:pPr>
            <w:r>
              <w:rPr>
                <w:rFonts w:ascii="Calibri" w:hAnsi="Calibri" w:cs="Calibri"/>
                <w:color w:val="000000"/>
                <w:lang w:val="en"/>
              </w:rPr>
              <w:t>389</w:t>
            </w:r>
          </w:p>
        </w:tc>
        <w:tc>
          <w:tcPr>
            <w:tcW w:w="2440" w:type="dxa"/>
            <w:tcBorders>
              <w:top w:val="nil"/>
              <w:left w:val="nil"/>
              <w:bottom w:val="nil"/>
              <w:right w:val="nil"/>
            </w:tcBorders>
            <w:vAlign w:val="bottom"/>
          </w:tcPr>
          <w:p w14:paraId="5FE31876" w14:textId="77777777" w:rsidR="00C84890" w:rsidRDefault="00C84890">
            <w:pPr>
              <w:autoSpaceDE w:val="0"/>
              <w:autoSpaceDN w:val="0"/>
              <w:adjustRightInd w:val="0"/>
              <w:spacing w:after="0" w:line="240" w:lineRule="auto"/>
              <w:jc w:val="center"/>
              <w:rPr>
                <w:rFonts w:ascii="Calibri" w:hAnsi="Calibri" w:cs="Calibri"/>
                <w:lang w:val="en"/>
              </w:rPr>
            </w:pPr>
          </w:p>
        </w:tc>
        <w:tc>
          <w:tcPr>
            <w:tcW w:w="1680" w:type="dxa"/>
            <w:tcBorders>
              <w:top w:val="nil"/>
              <w:left w:val="nil"/>
              <w:bottom w:val="nil"/>
              <w:right w:val="nil"/>
            </w:tcBorders>
            <w:vAlign w:val="bottom"/>
          </w:tcPr>
          <w:p w14:paraId="262E4ECB" w14:textId="77777777" w:rsidR="00C84890" w:rsidRDefault="00C84890">
            <w:pPr>
              <w:autoSpaceDE w:val="0"/>
              <w:autoSpaceDN w:val="0"/>
              <w:adjustRightInd w:val="0"/>
              <w:spacing w:after="0" w:line="240" w:lineRule="auto"/>
              <w:rPr>
                <w:rFonts w:ascii="Calibri" w:hAnsi="Calibri" w:cs="Calibri"/>
                <w:lang w:val="en"/>
              </w:rPr>
            </w:pPr>
          </w:p>
        </w:tc>
      </w:tr>
    </w:tbl>
    <w:p w14:paraId="41ABBF6F" w14:textId="77777777" w:rsidR="00C84890" w:rsidRDefault="00C84890" w:rsidP="00C84890">
      <w:pPr>
        <w:autoSpaceDE w:val="0"/>
        <w:autoSpaceDN w:val="0"/>
        <w:adjustRightInd w:val="0"/>
        <w:spacing w:line="259" w:lineRule="atLeast"/>
        <w:rPr>
          <w:rFonts w:ascii="Consolas" w:hAnsi="Consolas" w:cs="Consolas"/>
          <w:i/>
          <w:iCs/>
          <w:lang w:val="en"/>
        </w:rPr>
      </w:pPr>
    </w:p>
    <w:p w14:paraId="74DBCD41" w14:textId="77777777" w:rsidR="00C84890" w:rsidRDefault="00C84890" w:rsidP="00C84890">
      <w:pPr>
        <w:autoSpaceDE w:val="0"/>
        <w:autoSpaceDN w:val="0"/>
        <w:adjustRightInd w:val="0"/>
        <w:spacing w:line="259" w:lineRule="atLeast"/>
        <w:jc w:val="center"/>
        <w:rPr>
          <w:rFonts w:ascii="Consolas" w:hAnsi="Consolas" w:cs="Consolas"/>
          <w:u w:val="single"/>
          <w:lang w:val="en"/>
        </w:rPr>
      </w:pPr>
      <w:r>
        <w:rPr>
          <w:rFonts w:ascii="Consolas" w:hAnsi="Consolas" w:cs="Consolas"/>
          <w:i/>
          <w:iCs/>
          <w:u w:val="single"/>
          <w:lang w:val="en"/>
        </w:rPr>
        <w:t>Analysis on the following pages.</w:t>
      </w:r>
      <w:r>
        <w:rPr>
          <w:rFonts w:ascii="Consolas" w:hAnsi="Consolas" w:cs="Consolas"/>
          <w:u w:val="single"/>
          <w:lang w:val="en"/>
        </w:rPr>
        <w:br w:type="page"/>
      </w:r>
    </w:p>
    <w:p w14:paraId="2F5E1ED7" w14:textId="77777777" w:rsidR="00C84890" w:rsidRDefault="00C84890" w:rsidP="00C84890">
      <w:pPr>
        <w:autoSpaceDE w:val="0"/>
        <w:autoSpaceDN w:val="0"/>
        <w:adjustRightInd w:val="0"/>
        <w:spacing w:before="240" w:line="259" w:lineRule="atLeast"/>
        <w:rPr>
          <w:rFonts w:ascii="Consolas" w:hAnsi="Consolas" w:cs="Consolas"/>
          <w:lang w:val="en"/>
        </w:rPr>
      </w:pPr>
      <w:r>
        <w:rPr>
          <w:rFonts w:ascii="Consolas" w:hAnsi="Consolas" w:cs="Consolas"/>
          <w:lang w:val="en"/>
        </w:rPr>
        <w:lastRenderedPageBreak/>
        <w:t>Although the heuristic solver works well for (k &lt;= 6), it is clear that the expected runtime and number of nodes to search grows exponentially as k increases – regardless of the heuristic’s attempts to slow/linearize the growth.</w:t>
      </w:r>
    </w:p>
    <w:p w14:paraId="48D1EB0E" w14:textId="77777777" w:rsidR="00C84890" w:rsidRDefault="00C84890" w:rsidP="00C84890">
      <w:pPr>
        <w:autoSpaceDE w:val="0"/>
        <w:autoSpaceDN w:val="0"/>
        <w:adjustRightInd w:val="0"/>
        <w:spacing w:before="240" w:line="259" w:lineRule="atLeast"/>
        <w:jc w:val="center"/>
        <w:rPr>
          <w:rFonts w:ascii="Consolas" w:hAnsi="Consolas" w:cs="Consolas"/>
          <w:lang w:val="en"/>
        </w:rPr>
      </w:pPr>
    </w:p>
    <w:p w14:paraId="383366D5" w14:textId="77777777" w:rsidR="00C84890" w:rsidRDefault="00C84890" w:rsidP="00C84890">
      <w:pPr>
        <w:autoSpaceDE w:val="0"/>
        <w:autoSpaceDN w:val="0"/>
        <w:adjustRightInd w:val="0"/>
        <w:spacing w:before="240" w:line="259" w:lineRule="atLeast"/>
        <w:ind w:left="720"/>
        <w:rPr>
          <w:rFonts w:ascii="Consolas" w:hAnsi="Consolas" w:cs="Consolas"/>
          <w:i/>
          <w:iCs/>
          <w:lang w:val="en"/>
        </w:rPr>
      </w:pPr>
      <w:r>
        <w:rPr>
          <w:rFonts w:ascii="Consolas" w:hAnsi="Consolas" w:cs="Consolas"/>
          <w:i/>
          <w:iCs/>
          <w:lang w:val="en"/>
        </w:rPr>
        <w:t>Expected – or average – number of nodes expanded to solve the pyraminx given a solution of k-steps. With a 6</w:t>
      </w:r>
      <w:r>
        <w:rPr>
          <w:rFonts w:ascii="Consolas" w:hAnsi="Consolas" w:cs="Consolas"/>
          <w:i/>
          <w:iCs/>
          <w:vertAlign w:val="superscript"/>
          <w:lang w:val="en"/>
        </w:rPr>
        <w:t>th</w:t>
      </w:r>
      <w:r>
        <w:rPr>
          <w:rFonts w:ascii="Consolas" w:hAnsi="Consolas" w:cs="Consolas"/>
          <w:i/>
          <w:iCs/>
          <w:lang w:val="en"/>
        </w:rPr>
        <w:t>-degree polynomial of best fit (R</w:t>
      </w:r>
      <w:r>
        <w:rPr>
          <w:rFonts w:ascii="Consolas" w:hAnsi="Consolas" w:cs="Consolas"/>
          <w:i/>
          <w:iCs/>
          <w:vertAlign w:val="superscript"/>
          <w:lang w:val="en"/>
        </w:rPr>
        <w:t>2</w:t>
      </w:r>
      <w:r>
        <w:rPr>
          <w:rFonts w:ascii="Consolas" w:hAnsi="Consolas" w:cs="Consolas"/>
          <w:i/>
          <w:iCs/>
          <w:lang w:val="en"/>
        </w:rPr>
        <w:t>=0.998).</w:t>
      </w:r>
    </w:p>
    <w:p w14:paraId="26FCBEB0" w14:textId="77777777" w:rsidR="00C84890" w:rsidRDefault="00C84890" w:rsidP="00C84890">
      <w:pPr>
        <w:autoSpaceDE w:val="0"/>
        <w:autoSpaceDN w:val="0"/>
        <w:adjustRightInd w:val="0"/>
        <w:spacing w:before="240" w:line="259" w:lineRule="atLeast"/>
        <w:rPr>
          <w:rFonts w:ascii="Consolas" w:hAnsi="Consolas" w:cs="Consolas"/>
          <w:lang w:val="en"/>
        </w:rPr>
      </w:pPr>
      <w:r>
        <w:rPr>
          <w:rFonts w:ascii="Consolas" w:hAnsi="Consolas" w:cs="Consolas"/>
          <w:lang w:val="en"/>
        </w:rPr>
        <w:t>Additionally, we should recognize that – although the expected number of searched nodes remains below 1000 for (k &lt;= 7) – there is significant variation between the smallest and largest node expansions recorded. This is because the heuristic serves as a guesstimate instead of a certain path forward. For instance, some 6-move solutions can take as few as 10 node expansions – if the bit-configuration favors the heuristic – and others can take up over 3000, sometimes 6000 – if the bit-configuration is unfavorable to the heuristic. (See next graph for additional details.)</w:t>
      </w:r>
    </w:p>
    <w:p w14:paraId="492C4073" w14:textId="77777777" w:rsidR="00C84890" w:rsidRDefault="00C84890" w:rsidP="00C84890">
      <w:pPr>
        <w:autoSpaceDE w:val="0"/>
        <w:autoSpaceDN w:val="0"/>
        <w:adjustRightInd w:val="0"/>
        <w:spacing w:line="259" w:lineRule="atLeast"/>
        <w:jc w:val="center"/>
        <w:rPr>
          <w:rFonts w:ascii="Consolas" w:hAnsi="Consolas" w:cs="Consolas"/>
          <w:b/>
          <w:bCs/>
          <w:lang w:val="en"/>
        </w:rPr>
      </w:pPr>
    </w:p>
    <w:p w14:paraId="41B165CD"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i/>
          <w:iCs/>
          <w:lang w:val="en"/>
        </w:rPr>
        <w:t>Note: There was a single run of (k=6) where over 6000 nodes were expanded. It was excluded from the previous graph-set to identify the general relationship between the solution length and number of node expansions. I’d show a trendline, but 1,000 identical outputs of (0,1) and (1,2) seriously hamper its reliability.</w:t>
      </w:r>
    </w:p>
    <w:p w14:paraId="4D9B4423" w14:textId="29C9C074" w:rsidR="00C84890" w:rsidRDefault="00C84890" w:rsidP="00C84890">
      <w:pPr>
        <w:autoSpaceDE w:val="0"/>
        <w:autoSpaceDN w:val="0"/>
        <w:adjustRightInd w:val="0"/>
        <w:spacing w:line="259" w:lineRule="atLeast"/>
        <w:jc w:val="center"/>
        <w:rPr>
          <w:rFonts w:ascii="Consolas" w:hAnsi="Consolas" w:cs="Consolas"/>
          <w:lang w:val="en"/>
        </w:rPr>
      </w:pPr>
      <w:r>
        <w:rPr>
          <w:rFonts w:ascii="Calibri" w:hAnsi="Calibri" w:cs="Calibri"/>
          <w:noProof/>
          <w:lang w:val="en"/>
        </w:rPr>
        <w:drawing>
          <wp:inline distT="0" distB="0" distL="0" distR="0" wp14:anchorId="6463E6E9" wp14:editId="3C8A8980">
            <wp:extent cx="5943600" cy="3752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p>
    <w:p w14:paraId="5891C450" w14:textId="77777777" w:rsidR="00C84890" w:rsidRDefault="00C84890" w:rsidP="00C84890">
      <w:pPr>
        <w:autoSpaceDE w:val="0"/>
        <w:autoSpaceDN w:val="0"/>
        <w:adjustRightInd w:val="0"/>
        <w:spacing w:line="259" w:lineRule="atLeast"/>
        <w:rPr>
          <w:rFonts w:ascii="Consolas" w:hAnsi="Consolas" w:cs="Consolas"/>
          <w:lang w:val="en"/>
        </w:rPr>
      </w:pPr>
      <w:r>
        <w:rPr>
          <w:rFonts w:ascii="Consolas" w:hAnsi="Consolas" w:cs="Consolas"/>
          <w:lang w:val="en"/>
        </w:rPr>
        <w:lastRenderedPageBreak/>
        <w:t>As a final piece of data – the node expansions were sorted by their distance from the solve-state and the number of node expansions required to solve the problem, and then the set was mapped logarithmically.</w:t>
      </w:r>
    </w:p>
    <w:p w14:paraId="6B25037B" w14:textId="77777777" w:rsidR="00C84890" w:rsidRDefault="00C84890" w:rsidP="00C84890">
      <w:pPr>
        <w:autoSpaceDE w:val="0"/>
        <w:autoSpaceDN w:val="0"/>
        <w:adjustRightInd w:val="0"/>
        <w:spacing w:line="259" w:lineRule="atLeast"/>
        <w:rPr>
          <w:rFonts w:ascii="Consolas" w:hAnsi="Consolas" w:cs="Consolas"/>
          <w:lang w:val="en"/>
        </w:rPr>
      </w:pPr>
      <w:r>
        <w:rPr>
          <w:rFonts w:ascii="Consolas" w:hAnsi="Consolas" w:cs="Consolas"/>
          <w:lang w:val="en"/>
        </w:rPr>
        <w:t>This revealed a divergent, telescoping pattern in the data-set, which is worthy of further analysis by other students in the future.</w:t>
      </w:r>
    </w:p>
    <w:p w14:paraId="06037E66"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i/>
          <w:iCs/>
          <w:lang w:val="en"/>
        </w:rPr>
        <w:t>Additional note: Since potentially 40 runs were removed from the (k=7) experiment, we should note that it is only a partial graph of the required node expansion.</w:t>
      </w:r>
    </w:p>
    <w:p w14:paraId="4F14B425"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br w:type="page"/>
      </w:r>
    </w:p>
    <w:p w14:paraId="684FC5E8"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lastRenderedPageBreak/>
        <w:t>LEARNING OUTCOME:</w:t>
      </w:r>
    </w:p>
    <w:p w14:paraId="576846A6"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This is the first time that I have completed a working project in artificial intelligence. Although difficult, and sometimes tedious, I’m proud of the work that I’ve done, and I am grateful to say that it has given me a practical understanding of A* and more experience in developing user-friendly programs.</w:t>
      </w:r>
    </w:p>
    <w:p w14:paraId="566B2153" w14:textId="77777777" w:rsidR="00C84890" w:rsidRDefault="00C84890" w:rsidP="00C84890">
      <w:pPr>
        <w:autoSpaceDE w:val="0"/>
        <w:autoSpaceDN w:val="0"/>
        <w:adjustRightInd w:val="0"/>
        <w:spacing w:line="259" w:lineRule="atLeast"/>
        <w:ind w:left="720"/>
        <w:rPr>
          <w:rFonts w:ascii="Consolas" w:hAnsi="Consolas" w:cs="Consolas"/>
          <w:lang w:val="en"/>
        </w:rPr>
      </w:pPr>
      <w:r>
        <w:rPr>
          <w:rFonts w:ascii="Consolas" w:hAnsi="Consolas" w:cs="Consolas"/>
          <w:lang w:val="en"/>
        </w:rPr>
        <w:t xml:space="preserve">Additionally, this project was a massive undertaking – had I planned out my work more clearly before starting, I would have saved myself a great deal of time in preparing my report and completing the implementation. Going forward, I will be sure to build a plan for my work before pushing through blindly. </w:t>
      </w:r>
    </w:p>
    <w:p w14:paraId="66EA50E1" w14:textId="77777777" w:rsidR="00C84890" w:rsidRDefault="00C84890" w:rsidP="00C84890">
      <w:pPr>
        <w:autoSpaceDE w:val="0"/>
        <w:autoSpaceDN w:val="0"/>
        <w:adjustRightInd w:val="0"/>
        <w:spacing w:line="259" w:lineRule="atLeast"/>
        <w:rPr>
          <w:rFonts w:ascii="Consolas" w:hAnsi="Consolas" w:cs="Consolas"/>
          <w:b/>
          <w:bCs/>
          <w:lang w:val="en"/>
        </w:rPr>
      </w:pPr>
      <w:r>
        <w:rPr>
          <w:rFonts w:ascii="Consolas" w:hAnsi="Consolas" w:cs="Consolas"/>
          <w:b/>
          <w:bCs/>
          <w:lang w:val="en"/>
        </w:rPr>
        <w:t>REFERENCES:</w:t>
      </w:r>
    </w:p>
    <w:p w14:paraId="462DBEE0" w14:textId="138CF9AD" w:rsidR="00C84890" w:rsidRDefault="00C84890" w:rsidP="00C84890">
      <w:pPr>
        <w:autoSpaceDE w:val="0"/>
        <w:autoSpaceDN w:val="0"/>
        <w:adjustRightInd w:val="0"/>
        <w:spacing w:line="259" w:lineRule="atLeast"/>
        <w:rPr>
          <w:rFonts w:ascii="Consolas" w:hAnsi="Consolas" w:cs="Consolas"/>
          <w:lang w:val="en"/>
        </w:rPr>
      </w:pPr>
      <w:r>
        <w:rPr>
          <w:rFonts w:ascii="Consolas" w:hAnsi="Consolas" w:cs="Consolas"/>
          <w:i/>
          <w:iCs/>
          <w:lang w:val="en"/>
        </w:rPr>
        <w:t>My previous program – and all references used to develop it – remain the largest source for this project.</w:t>
      </w:r>
      <w:r>
        <w:rPr>
          <w:rFonts w:ascii="Consolas" w:hAnsi="Consolas" w:cs="Consolas"/>
          <w:lang w:val="en"/>
        </w:rPr>
        <w:t xml:space="preserve"> (</w:t>
      </w:r>
      <w:r w:rsidR="00485D65">
        <w:rPr>
          <w:rFonts w:ascii="Consolas" w:hAnsi="Consolas" w:cs="Consolas"/>
          <w:lang w:val="en"/>
        </w:rPr>
        <w:t>structure_documentation</w:t>
      </w:r>
      <w:r>
        <w:rPr>
          <w:rFonts w:ascii="Consolas" w:hAnsi="Consolas" w:cs="Consolas"/>
          <w:lang w:val="en"/>
        </w:rPr>
        <w:t>.txt)</w:t>
      </w:r>
    </w:p>
    <w:p w14:paraId="640069DF"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i/>
          <w:iCs/>
          <w:lang w:val="en"/>
        </w:rPr>
        <w:t>Tony Chiu is responsible for most of the heuristic’s pseudocode and design.</w:t>
      </w:r>
    </w:p>
    <w:p w14:paraId="7EEA6953" w14:textId="77777777" w:rsidR="00C84890" w:rsidRDefault="00C84890" w:rsidP="00C84890">
      <w:pPr>
        <w:autoSpaceDE w:val="0"/>
        <w:autoSpaceDN w:val="0"/>
        <w:adjustRightInd w:val="0"/>
        <w:spacing w:line="259" w:lineRule="atLeast"/>
        <w:rPr>
          <w:rFonts w:ascii="Consolas" w:hAnsi="Consolas" w:cs="Consolas"/>
          <w:lang w:val="en"/>
        </w:rPr>
      </w:pPr>
      <w:hyperlink r:id="rId6" w:history="1">
        <w:r>
          <w:rPr>
            <w:rFonts w:ascii="Consolas" w:hAnsi="Consolas" w:cs="Consolas"/>
            <w:lang w:val="en"/>
          </w:rPr>
          <w:t>https://medium.com/@nicholas.w.swift/easy-a-star-pathfinding-7e6689c7f7b2</w:t>
        </w:r>
      </w:hyperlink>
    </w:p>
    <w:p w14:paraId="01D782C7"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lang w:val="en"/>
        </w:rPr>
        <w:tab/>
        <w:t xml:space="preserve">^ </w:t>
      </w:r>
      <w:r>
        <w:rPr>
          <w:rFonts w:ascii="Consolas" w:hAnsi="Consolas" w:cs="Consolas"/>
          <w:i/>
          <w:iCs/>
          <w:lang w:val="en"/>
        </w:rPr>
        <w:t>Primary resource for writing A* pseudocode.</w:t>
      </w:r>
    </w:p>
    <w:p w14:paraId="43C0B5E1" w14:textId="77777777" w:rsidR="00C84890" w:rsidRDefault="00C84890" w:rsidP="00C84890">
      <w:pPr>
        <w:autoSpaceDE w:val="0"/>
        <w:autoSpaceDN w:val="0"/>
        <w:adjustRightInd w:val="0"/>
        <w:spacing w:line="259" w:lineRule="atLeast"/>
        <w:rPr>
          <w:rFonts w:ascii="Consolas" w:hAnsi="Consolas" w:cs="Consolas"/>
          <w:lang w:val="en"/>
        </w:rPr>
      </w:pPr>
      <w:hyperlink r:id="rId7" w:history="1">
        <w:r>
          <w:rPr>
            <w:rFonts w:ascii="Consolas" w:hAnsi="Consolas" w:cs="Consolas"/>
            <w:lang w:val="en"/>
          </w:rPr>
          <w:t>https://www.geeksforgeeks.org/what-does-the-if-__name__-__main__-do/</w:t>
        </w:r>
      </w:hyperlink>
    </w:p>
    <w:p w14:paraId="530E4B50" w14:textId="77777777" w:rsidR="00C84890" w:rsidRDefault="00C84890" w:rsidP="00C84890">
      <w:pPr>
        <w:autoSpaceDE w:val="0"/>
        <w:autoSpaceDN w:val="0"/>
        <w:adjustRightInd w:val="0"/>
        <w:spacing w:line="259" w:lineRule="atLeast"/>
        <w:rPr>
          <w:rFonts w:ascii="Consolas" w:hAnsi="Consolas" w:cs="Consolas"/>
          <w:i/>
          <w:iCs/>
          <w:lang w:val="en"/>
        </w:rPr>
      </w:pPr>
      <w:r>
        <w:rPr>
          <w:rFonts w:ascii="Consolas" w:hAnsi="Consolas" w:cs="Consolas"/>
          <w:lang w:val="en"/>
        </w:rPr>
        <w:tab/>
        <w:t xml:space="preserve">^ </w:t>
      </w:r>
      <w:r>
        <w:rPr>
          <w:rFonts w:ascii="Consolas" w:hAnsi="Consolas" w:cs="Consolas"/>
          <w:i/>
          <w:iCs/>
          <w:lang w:val="en"/>
        </w:rPr>
        <w:t>Used to set stand-alone Python programs as modules when necessary.</w:t>
      </w:r>
    </w:p>
    <w:p w14:paraId="666C0CFC" w14:textId="77777777" w:rsidR="00C84890" w:rsidRDefault="00C84890" w:rsidP="00C84890">
      <w:pPr>
        <w:autoSpaceDE w:val="0"/>
        <w:autoSpaceDN w:val="0"/>
        <w:adjustRightInd w:val="0"/>
        <w:spacing w:line="259" w:lineRule="atLeast"/>
        <w:rPr>
          <w:rFonts w:ascii="Consolas" w:hAnsi="Consolas" w:cs="Consolas"/>
          <w:lang w:val="en"/>
        </w:rPr>
      </w:pPr>
    </w:p>
    <w:p w14:paraId="5A3AFFFA" w14:textId="77777777" w:rsidR="00C84890" w:rsidRDefault="00C84890" w:rsidP="00C84890">
      <w:pPr>
        <w:autoSpaceDE w:val="0"/>
        <w:autoSpaceDN w:val="0"/>
        <w:adjustRightInd w:val="0"/>
        <w:spacing w:line="259" w:lineRule="atLeast"/>
        <w:rPr>
          <w:rFonts w:ascii="Consolas" w:hAnsi="Consolas" w:cs="Consolas"/>
          <w:lang w:val="en"/>
        </w:rPr>
      </w:pPr>
    </w:p>
    <w:p w14:paraId="247B1142" w14:textId="77777777" w:rsidR="00C84890" w:rsidRDefault="00C84890" w:rsidP="00C84890">
      <w:pPr>
        <w:autoSpaceDE w:val="0"/>
        <w:autoSpaceDN w:val="0"/>
        <w:adjustRightInd w:val="0"/>
        <w:spacing w:line="259" w:lineRule="atLeast"/>
        <w:rPr>
          <w:rFonts w:ascii="Consolas" w:hAnsi="Consolas" w:cs="Consolas"/>
          <w:lang w:val="en"/>
        </w:rPr>
      </w:pPr>
    </w:p>
    <w:p w14:paraId="619DE826" w14:textId="77777777" w:rsidR="00413AE8" w:rsidRDefault="00485D65"/>
    <w:sectPr w:rsidR="00413AE8" w:rsidSect="00884D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7D0E2F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90"/>
    <w:rsid w:val="00373063"/>
    <w:rsid w:val="00485D65"/>
    <w:rsid w:val="005E0359"/>
    <w:rsid w:val="006E595D"/>
    <w:rsid w:val="00C84890"/>
    <w:rsid w:val="00E7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D87E"/>
  <w15:chartTrackingRefBased/>
  <w15:docId w15:val="{EF79A37E-98EC-4245-B7BD-D3D0AD88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does-the-if-__name__-__main__-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icholas.w.swift/easy-a-star-pathfinding-7e6689c7f7b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Javid A.</dc:creator>
  <cp:keywords/>
  <dc:description/>
  <cp:lastModifiedBy>Fathi, Javid A.</cp:lastModifiedBy>
  <cp:revision>4</cp:revision>
  <dcterms:created xsi:type="dcterms:W3CDTF">2020-12-07T20:40:00Z</dcterms:created>
  <dcterms:modified xsi:type="dcterms:W3CDTF">2020-12-07T20:41:00Z</dcterms:modified>
</cp:coreProperties>
</file>