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color w:val="0F6E56"/>
          <w:sz w:val="44"/>
          <w:szCs w:val="44"/>
        </w:rPr>
        <w:t xml:space="preserve">AménagActif</w:t>
      </w:r>
    </w:p>
    <w:p>
      <w:pPr>
        <w:spacing w:after="60" w:before="0" w:line="300"/>
      </w:pPr>
      <w:r>
        <w:rPr>
          <w:rFonts w:ascii="Arial" w:cs="Arial" w:eastAsia="Arial" w:hAnsi="Arial"/>
          <w:b/>
          <w:bCs/>
          <w:sz w:val="30"/>
          <w:szCs w:val="30"/>
        </w:rPr>
        <w:t xml:space="preserve">Explications et exemples d’usage du catalogue (AU / AR)</w:t>
      </w:r>
    </w:p>
    <w:p>
      <w:pPr>
        <w:spacing w:after="240" w:before="0" w:line="300"/>
      </w:pPr>
      <w:r>
        <w:rPr>
          <w:rFonts w:ascii="Arial" w:cs="Arial" w:eastAsia="Arial" w:hAnsi="Arial"/>
          <w:color w:val="555555"/>
          <w:sz w:val="22"/>
          <w:szCs w:val="22"/>
        </w:rPr>
        <w:t xml:space="preserve">Document de relecture pour les référents PLAI. Brouillon du 5 octobre 2026.</w:t>
      </w:r>
    </w:p>
    <w:p>
      <w:pPr>
        <w:pStyle w:val="Heading1"/>
      </w:pPr>
      <w:r>
        <w:rPr>
          <w:rFonts w:ascii="Arial" w:cs="Arial" w:eastAsia="Arial" w:hAnsi="Arial"/>
          <w:b/>
          <w:bCs/>
          <w:color w:val="0F6E56"/>
          <w:sz w:val="28"/>
          <w:szCs w:val="28"/>
        </w:rPr>
        <w:t xml:space="preserve">Ce que nous vous demandons</w:t>
      </w:r>
    </w:p>
    <w:p>
      <w:pPr>
        <w:spacing w:after="100" w:before="0" w:line="300"/>
      </w:pPr>
      <w:r>
        <w:rPr>
          <w:rFonts w:ascii="Arial" w:cs="Arial" w:eastAsia="Arial" w:hAnsi="Arial"/>
          <w:sz w:val="22"/>
          <w:szCs w:val="22"/>
        </w:rPr>
        <w:t xml:space="preserve">Chaque aménagement du catalogue disposera d’une explication (« pourquoi ça aide ») et de deux exemples d’usage. Ces textes seront visibles à la demande dans le catalogue, pas par défaut. 132 aménagements sont présentés ci-dessous, dans l’ordre du catalogue.</w:t>
      </w:r>
    </w:p>
    <w:p>
      <w:pPr>
        <w:spacing w:after="100" w:before="0" w:line="300"/>
      </w:pPr>
      <w:r>
        <w:rPr>
          <w:rFonts w:ascii="Arial" w:cs="Arial" w:eastAsia="Arial" w:hAnsi="Arial"/>
          <w:sz w:val="22"/>
          <w:szCs w:val="22"/>
        </w:rPr>
        <w:t xml:space="preserve">Pour chacun, dites si le texte est juste, réaliste et utile à un enseignant, et cochez l’avis. Un mot suffit pour demander un changement. Vous pouvez aussi réécrire directement le texte.</w:t>
      </w:r>
    </w:p>
    <w:p>
      <w:pPr>
        <w:pStyle w:val="Heading2"/>
        <w:spacing w:before="200"/>
      </w:pPr>
      <w:r>
        <w:rPr>
          <w:rFonts w:ascii="Arial" w:cs="Arial" w:eastAsia="Arial" w:hAnsi="Arial"/>
          <w:b/>
          <w:bCs/>
          <w:sz w:val="24"/>
          <w:szCs w:val="24"/>
        </w:rPr>
        <w:t xml:space="preserve">Ce qui est attendu de chaque texte</w:t>
      </w:r>
    </w:p>
    <w:p>
      <w:pPr>
        <w:pStyle w:val="ListParagraph"/>
        <w:keepNext/>
        <w:numPr>
          <w:ilvl w:val="0"/>
          <w:numId w:val="2"/>
        </w:numPr>
        <w:spacing w:after="60" w:line="300"/>
      </w:pPr>
      <w:r>
        <w:rPr>
          <w:rFonts w:ascii="Arial" w:cs="Arial" w:eastAsia="Arial" w:hAnsi="Arial"/>
          <w:b/>
          <w:bCs/>
          <w:sz w:val="22"/>
          <w:szCs w:val="22"/>
        </w:rPr>
        <w:t xml:space="preserve">Explication : </w:t>
      </w:r>
      <w:r>
        <w:rPr>
          <w:rFonts w:ascii="Arial" w:cs="Arial" w:eastAsia="Arial" w:hAnsi="Arial"/>
          <w:sz w:val="22"/>
          <w:szCs w:val="22"/>
        </w:rPr>
        <w:t xml:space="preserve">1 à 3 phrases. Elle décrit ce que la tâche coûte et ce que l’aménagement allège (attention, lecture, mémoire, organisation). Aucune étiquette (dys-, TSA, TDAH) et aucun « les élèves qui ont… ».</w:t>
      </w:r>
    </w:p>
    <w:p>
      <w:pPr>
        <w:pStyle w:val="ListParagraph"/>
        <w:keepNext/>
        <w:numPr>
          <w:ilvl w:val="0"/>
          <w:numId w:val="2"/>
        </w:numPr>
        <w:spacing w:after="60" w:line="300"/>
      </w:pPr>
      <w:r>
        <w:rPr>
          <w:rFonts w:ascii="Arial" w:cs="Arial" w:eastAsia="Arial" w:hAnsi="Arial"/>
          <w:b/>
          <w:bCs/>
          <w:sz w:val="22"/>
          <w:szCs w:val="22"/>
        </w:rPr>
        <w:t xml:space="preserve">Exemples d’usage : </w:t>
      </w:r>
      <w:r>
        <w:rPr>
          <w:rFonts w:ascii="Arial" w:cs="Arial" w:eastAsia="Arial" w:hAnsi="Arial"/>
          <w:sz w:val="22"/>
          <w:szCs w:val="22"/>
        </w:rPr>
        <w:t xml:space="preserve">2 mini-scènes d’une phrase, dans la réalité de l’école secondaire en Fédération Wallonie-Bruxelles. Ce sont des illustrations de pratique, pas des affirmations scientifiques. Ils doivent sonner vrai pour quelqu’un qui enseigne.</w:t>
      </w:r>
    </w:p>
    <w:p>
      <w:pPr>
        <w:pStyle w:val="ListParagraph"/>
        <w:keepNext/>
        <w:numPr>
          <w:ilvl w:val="0"/>
          <w:numId w:val="2"/>
        </w:numPr>
        <w:spacing w:after="60" w:line="300"/>
      </w:pPr>
      <w:r>
        <w:rPr>
          <w:rFonts w:ascii="Arial" w:cs="Arial" w:eastAsia="Arial" w:hAnsi="Arial"/>
          <w:b/>
          <w:bCs/>
          <w:sz w:val="22"/>
          <w:szCs w:val="22"/>
        </w:rPr>
        <w:t xml:space="preserve">Références scientifiques : </w:t>
      </w:r>
      <w:r>
        <w:rPr>
          <w:rFonts w:ascii="Arial" w:cs="Arial" w:eastAsia="Arial" w:hAnsi="Arial"/>
          <w:sz w:val="22"/>
          <w:szCs w:val="22"/>
        </w:rPr>
        <w:t xml:space="preserve">seules les références vérifiées dans le corpus RISS sont indiquées (18 aménagements sur 132). L’absence de référence ne signifie pas que l’explication est fausse, seulement qu’aucune source directe n’a été trouvée.</w:t>
      </w:r>
    </w:p>
    <w:p>
      <w:pPr>
        <w:pStyle w:val="Heading2"/>
        <w:spacing w:before="200"/>
      </w:pPr>
      <w:r>
        <w:rPr>
          <w:rFonts w:ascii="Arial" w:cs="Arial" w:eastAsia="Arial" w:hAnsi="Arial"/>
          <w:b/>
          <w:bCs/>
          <w:sz w:val="24"/>
          <w:szCs w:val="24"/>
        </w:rPr>
        <w:t xml:space="preserve">Points sur lesquels votre regard compte particulièrement</w:t>
      </w:r>
    </w:p>
    <w:p>
      <w:pPr>
        <w:pStyle w:val="ListParagraph"/>
        <w:keepNext/>
        <w:numPr>
          <w:ilvl w:val="0"/>
          <w:numId w:val="2"/>
        </w:numPr>
        <w:spacing w:after="60" w:line="300"/>
      </w:pPr>
      <w:r>
        <w:rPr>
          <w:rFonts w:ascii="Arial" w:cs="Arial" w:eastAsia="Arial" w:hAnsi="Arial"/>
          <w:b/>
          <w:bCs/>
          <w:sz w:val="22"/>
          <w:szCs w:val="22"/>
        </w:rPr>
        <w:t xml:space="preserve">8.6 : </w:t>
      </w:r>
      <w:r>
        <w:rPr>
          <w:rFonts w:ascii="Arial" w:cs="Arial" w:eastAsia="Arial" w:hAnsi="Arial"/>
          <w:sz w:val="22"/>
          <w:szCs w:val="22"/>
        </w:rPr>
        <w:t xml:space="preserve">le libellé contient encore une question de travail (« autorisé ? Est-ce un aménagement raisonnable ? ») : comment le reformuler ?</w:t>
      </w:r>
    </w:p>
    <w:p>
      <w:pPr>
        <w:pStyle w:val="ListParagraph"/>
        <w:keepNext/>
        <w:numPr>
          <w:ilvl w:val="0"/>
          <w:numId w:val="2"/>
        </w:numPr>
        <w:spacing w:after="60" w:line="300"/>
      </w:pPr>
      <w:r>
        <w:rPr>
          <w:rFonts w:ascii="Arial" w:cs="Arial" w:eastAsia="Arial" w:hAnsi="Arial"/>
          <w:b/>
          <w:bCs/>
          <w:sz w:val="22"/>
          <w:szCs w:val="22"/>
        </w:rPr>
        <w:t xml:space="preserve">4.3, 4.4, 4.5 : </w:t>
      </w:r>
      <w:r>
        <w:rPr>
          <w:rFonts w:ascii="Arial" w:cs="Arial" w:eastAsia="Arial" w:hAnsi="Arial"/>
          <w:sz w:val="22"/>
          <w:szCs w:val="22"/>
        </w:rPr>
        <w:t xml:space="preserve">musique, fidgets, griffonner : l’effet varie beaucoup d’un élève à l’autre ; la nuance est-elle juste ?</w:t>
      </w:r>
    </w:p>
    <w:p>
      <w:pPr>
        <w:pStyle w:val="ListParagraph"/>
        <w:keepNext/>
        <w:numPr>
          <w:ilvl w:val="0"/>
          <w:numId w:val="2"/>
        </w:numPr>
        <w:spacing w:after="60" w:line="300"/>
      </w:pPr>
      <w:r>
        <w:rPr>
          <w:rFonts w:ascii="Arial" w:cs="Arial" w:eastAsia="Arial" w:hAnsi="Arial"/>
          <w:b/>
          <w:bCs/>
          <w:sz w:val="22"/>
          <w:szCs w:val="22"/>
        </w:rPr>
        <w:t xml:space="preserve">8.5 : </w:t>
      </w:r>
      <w:r>
        <w:rPr>
          <w:rFonts w:ascii="Arial" w:cs="Arial" w:eastAsia="Arial" w:hAnsi="Arial"/>
          <w:sz w:val="22"/>
          <w:szCs w:val="22"/>
        </w:rPr>
        <w:t xml:space="preserve">les QCM ne mesurent pas les mêmes compétences que la production écrite : la nuance est-elle bien formulée ?</w:t>
      </w:r>
    </w:p>
    <w:p>
      <w:pPr>
        <w:pStyle w:val="ListParagraph"/>
        <w:keepNext/>
        <w:numPr>
          <w:ilvl w:val="0"/>
          <w:numId w:val="2"/>
        </w:numPr>
        <w:spacing w:after="60" w:line="300"/>
      </w:pPr>
      <w:r>
        <w:rPr>
          <w:rFonts w:ascii="Arial" w:cs="Arial" w:eastAsia="Arial" w:hAnsi="Arial"/>
          <w:b/>
          <w:bCs/>
          <w:sz w:val="22"/>
          <w:szCs w:val="22"/>
        </w:rPr>
        <w:t xml:space="preserve">8.12 : </w:t>
      </w:r>
      <w:r>
        <w:rPr>
          <w:rFonts w:ascii="Arial" w:cs="Arial" w:eastAsia="Arial" w:hAnsi="Arial"/>
          <w:sz w:val="22"/>
          <w:szCs w:val="22"/>
        </w:rPr>
        <w:t xml:space="preserve">une dispense relève d’une décision formelle : la formulation est-elle correcte ?</w:t>
      </w:r>
    </w:p>
    <w:p>
      <w:pPr>
        <w:pStyle w:val="ListParagraph"/>
        <w:keepNext/>
        <w:numPr>
          <w:ilvl w:val="0"/>
          <w:numId w:val="2"/>
        </w:numPr>
        <w:spacing w:after="60" w:line="300"/>
      </w:pPr>
      <w:r>
        <w:rPr>
          <w:rFonts w:ascii="Arial" w:cs="Arial" w:eastAsia="Arial" w:hAnsi="Arial"/>
          <w:b/>
          <w:bCs/>
          <w:sz w:val="22"/>
          <w:szCs w:val="22"/>
        </w:rPr>
        <w:t xml:space="preserve">12.1 : </w:t>
      </w:r>
      <w:r>
        <w:rPr>
          <w:rFonts w:ascii="Arial" w:cs="Arial" w:eastAsia="Arial" w:hAnsi="Arial"/>
          <w:sz w:val="22"/>
          <w:szCs w:val="22"/>
        </w:rPr>
        <w:t xml:space="preserve">la seule source trouvée porte l’étiquette « autisme » dans son titre ; faut-il la garder ?</w:t>
      </w:r>
    </w:p>
    <w:p>
      <w:pPr>
        <w:spacing w:after="100" w:before="200" w:line="300"/>
      </w:pPr>
      <w:r>
        <w:rPr>
          <w:rFonts w:ascii="Arial" w:cs="Arial" w:eastAsia="Arial" w:hAnsi="Arial"/>
          <w:i/>
          <w:iCs/>
          <w:color w:val="555555"/>
          <w:sz w:val="22"/>
          <w:szCs w:val="22"/>
        </w:rPr>
        <w:t xml:space="preserve">Merci de renvoyer le document annoté à Jean-François Beguin. Les textes validés seront ensuite intégrés au catalogue ; rien n’est publié avant votre retour.</w:t>
      </w:r>
    </w:p>
    <w:p>
      <w:pPr>
        <w:pStyle w:val="Heading1"/>
        <w:pageBreakBefore/>
        <w:spacing w:after="160"/>
      </w:pPr>
      <w:r>
        <w:rPr>
          <w:rFonts w:ascii="Arial" w:cs="Arial" w:eastAsia="Arial" w:hAnsi="Arial"/>
          <w:b/>
          <w:bCs/>
          <w:color w:val="0F6E56"/>
          <w:sz w:val="28"/>
          <w:szCs w:val="28"/>
        </w:rPr>
        <w:t xml:space="preserve">1. SUPPORTS ET DOCUMENTS ÉCRITS, MISE EN PAGE &amp; CONSIGNES</w:t>
      </w:r>
    </w:p>
    <w:p>
      <w:pPr>
        <w:pStyle w:val="Heading3"/>
        <w:keepNext/>
        <w:spacing w:after="80" w:before="280"/>
      </w:pPr>
      <w:r>
        <w:rPr>
          <w:rFonts w:ascii="Arial" w:cs="Arial" w:eastAsia="Arial" w:hAnsi="Arial"/>
          <w:b/>
          <w:bCs/>
          <w:sz w:val="23"/>
          <w:szCs w:val="23"/>
        </w:rPr>
        <w:t xml:space="preserve">1.1  </w:t>
      </w:r>
      <w:r>
        <w:rPr>
          <w:rFonts w:ascii="Arial" w:cs="Arial" w:eastAsia="Arial" w:hAnsi="Arial"/>
          <w:b/>
          <w:bCs/>
          <w:color w:val="0F6E56"/>
          <w:sz w:val="21"/>
          <w:szCs w:val="21"/>
        </w:rPr>
        <w:t xml:space="preserve">AU  </w:t>
      </w:r>
      <w:r>
        <w:rPr>
          <w:rFonts w:ascii="Arial" w:cs="Arial" w:eastAsia="Arial" w:hAnsi="Arial"/>
          <w:b/>
          <w:bCs/>
          <w:sz w:val="23"/>
          <w:szCs w:val="23"/>
        </w:rPr>
        <w:t xml:space="preserve">Mise en page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texte aéré, aligné et bien hiérarchisé réduit le nombre d'éléments à traiter en même temps et aide l'œil à retrouver sa place. La lecture coûte moins d'effort, il en reste pour comprendre.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S2, la fiche d'histoire est en deux colonnes alignées à gauche, avec un titre par partie et un blanc entre chaque paragraphe.</w:t>
      </w:r>
    </w:p>
    <w:p>
      <w:pPr>
        <w:pStyle w:val="ListParagraph"/>
        <w:keepNext/>
        <w:numPr>
          <w:ilvl w:val="0"/>
          <w:numId w:val="2"/>
        </w:numPr>
        <w:spacing w:after="60" w:line="300"/>
      </w:pPr>
      <w:r>
        <w:rPr>
          <w:rFonts w:ascii="Arial" w:cs="Arial" w:eastAsia="Arial" w:hAnsi="Arial"/>
          <w:sz w:val="22"/>
          <w:szCs w:val="22"/>
        </w:rPr>
        <w:t xml:space="preserve">Le professeur de sciences remplace son exercice dense d'une page par trois blocs aérés, chacun avec sa consigne et son espace de réponse.</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 de contiguïté (rassembler les sources d'information pour limiter les allers-retours du regard) et notion de charge extrinsèque liée à un support mal conçu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1.2  </w:t>
      </w:r>
      <w:r>
        <w:rPr>
          <w:rFonts w:ascii="Arial" w:cs="Arial" w:eastAsia="Arial" w:hAnsi="Arial"/>
          <w:b/>
          <w:bCs/>
          <w:color w:val="F97316"/>
          <w:sz w:val="21"/>
          <w:szCs w:val="21"/>
        </w:rPr>
        <w:t xml:space="preserve">AR  </w:t>
      </w:r>
      <w:r>
        <w:rPr>
          <w:rFonts w:ascii="Arial" w:cs="Arial" w:eastAsia="Arial" w:hAnsi="Arial"/>
          <w:b/>
          <w:bCs/>
          <w:sz w:val="23"/>
          <w:szCs w:val="23"/>
        </w:rPr>
        <w:t xml:space="preserve">Doubler les espaces de réponse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écriture plus grande ou moins régulière ne tient pas dans un espace serré. Plus de place évite de raturer, de comprimer sa réponse et de perdre le fil de ce qu'on voulait dire.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S3, le professeur de français imprime l'interrogation avec des lignes de réponse deux fois plus hautes.</w:t>
      </w:r>
    </w:p>
    <w:p>
      <w:pPr>
        <w:pStyle w:val="ListParagraph"/>
        <w:keepNext/>
        <w:numPr>
          <w:ilvl w:val="0"/>
          <w:numId w:val="2"/>
        </w:numPr>
        <w:spacing w:after="60" w:line="300"/>
      </w:pPr>
      <w:r>
        <w:rPr>
          <w:rFonts w:ascii="Arial" w:cs="Arial" w:eastAsia="Arial" w:hAnsi="Arial"/>
          <w:sz w:val="22"/>
          <w:szCs w:val="22"/>
        </w:rPr>
        <w:t xml:space="preserve">En mathématiques, le cadre « Calcul » est agrandi pour laisser la place de poser toutes les étapes sans les écraser.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1.3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utiliser de carte mentale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Lire une carte mentale demande de trouver soi-même l'ordre de lecture et de suivre des liens dans l'espace de la page. Une organisation linéaire (liste, plan numéroté) rend l'ordre explicite et supprime ce travail de décodage.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S4, le professeur d'histoire donne la matière sous forme de plan numéroté (1, 1.1, 1.2) plutôt que de schéma fléché.</w:t>
      </w:r>
    </w:p>
    <w:p>
      <w:pPr>
        <w:pStyle w:val="ListParagraph"/>
        <w:keepNext/>
        <w:numPr>
          <w:ilvl w:val="0"/>
          <w:numId w:val="2"/>
        </w:numPr>
        <w:spacing w:after="60" w:line="300"/>
      </w:pPr>
      <w:r>
        <w:rPr>
          <w:rFonts w:ascii="Arial" w:cs="Arial" w:eastAsia="Arial" w:hAnsi="Arial"/>
          <w:sz w:val="22"/>
          <w:szCs w:val="22"/>
        </w:rPr>
        <w:t xml:space="preserve">En géographie, les causes d'un phénomène sont listées dans l'ordre de lecture au lieu d'être dispersées en bulles sur la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1.4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des cartes mentales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Elle rend visibles les liens entre notions et regroupe l'information par blocs, ce qui donne une vue d'ensemble avant le détail. Elle permet aussi d'appuyer la mémoire sur des couleurs, des formes ou des images en plus des mots.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S1, la leçon sur le cycle de l'eau est résumée en une carte mentale en couleurs, une couleur par étape.</w:t>
      </w:r>
    </w:p>
    <w:p>
      <w:pPr>
        <w:pStyle w:val="ListParagraph"/>
        <w:keepNext/>
        <w:numPr>
          <w:ilvl w:val="0"/>
          <w:numId w:val="2"/>
        </w:numPr>
        <w:spacing w:after="60" w:line="300"/>
      </w:pPr>
      <w:r>
        <w:rPr>
          <w:rFonts w:ascii="Arial" w:cs="Arial" w:eastAsia="Arial" w:hAnsi="Arial"/>
          <w:sz w:val="22"/>
          <w:szCs w:val="22"/>
        </w:rPr>
        <w:t xml:space="preserve">En S5, avant le chapitre sur la Première Guerre mondiale, le professeur projette une carte mentale qui montre d'un coup les liens entre causes, événements et conséquences.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1.5  </w:t>
      </w:r>
      <w:r>
        <w:rPr>
          <w:rFonts w:ascii="Arial" w:cs="Arial" w:eastAsia="Arial" w:hAnsi="Arial"/>
          <w:b/>
          <w:bCs/>
          <w:color w:val="0F6E56"/>
          <w:sz w:val="21"/>
          <w:szCs w:val="21"/>
        </w:rPr>
        <w:t xml:space="preserve">AU  </w:t>
      </w:r>
      <w:r>
        <w:rPr>
          <w:rFonts w:ascii="Arial" w:cs="Arial" w:eastAsia="Arial" w:hAnsi="Arial"/>
          <w:b/>
          <w:bCs/>
          <w:sz w:val="23"/>
          <w:szCs w:val="23"/>
        </w:rPr>
        <w:t xml:space="preserve">Mettre à disposition un cours et JDC témoins (formats numérique et/ou papier)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Copier et suivre le cours en même temps sont deux tâches qui se concurrencent. Un modèle complet permet de se recentrer sur la compréhension, de combler les manques et de rattraper ce qui a été perdu (absence, moment de décrochage).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Une élève absente trois jours retrouve le cours de chimie complet sur la plateforme de l'école et peut compléter ses notes.</w:t>
      </w:r>
    </w:p>
    <w:p>
      <w:pPr>
        <w:pStyle w:val="ListParagraph"/>
        <w:keepNext/>
        <w:numPr>
          <w:ilvl w:val="0"/>
          <w:numId w:val="2"/>
        </w:numPr>
        <w:spacing w:after="60" w:line="300"/>
      </w:pPr>
      <w:r>
        <w:rPr>
          <w:rFonts w:ascii="Arial" w:cs="Arial" w:eastAsia="Arial" w:hAnsi="Arial"/>
          <w:sz w:val="22"/>
          <w:szCs w:val="22"/>
        </w:rPr>
        <w:t xml:space="preserve">En S3, le professeur de néerlandais dépose chaque semaine la version complète du cours dans le dossier de classe, en PDF et en papier.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1.6  </w:t>
      </w:r>
      <w:r>
        <w:rPr>
          <w:rFonts w:ascii="Arial" w:cs="Arial" w:eastAsia="Arial" w:hAnsi="Arial"/>
          <w:b/>
          <w:bCs/>
          <w:color w:val="F97316"/>
          <w:sz w:val="21"/>
          <w:szCs w:val="21"/>
        </w:rPr>
        <w:t xml:space="preserve">AR  </w:t>
      </w:r>
      <w:r>
        <w:rPr>
          <w:rFonts w:ascii="Arial" w:cs="Arial" w:eastAsia="Arial" w:hAnsi="Arial"/>
          <w:b/>
          <w:bCs/>
          <w:sz w:val="23"/>
          <w:szCs w:val="23"/>
        </w:rPr>
        <w:t xml:space="preserve">Noter au tableau tout ce qui est à écrire dans le cours et le JDC</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Ce qui n'est dit qu'à l'oral disparaît aussitôt : il faut l'entendre, le retenir, puis l'écrire. Une trace écrite visible supprime ce passage par la mémoire et limite les oublis de leçons ou de devoirs.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S2, le professeur écrit « Pour jeudi : exercices 4 et 5 p. 62 » dans un coin fixe du tableau et le laisse jusqu'à la fin du cours.</w:t>
      </w:r>
    </w:p>
    <w:p>
      <w:pPr>
        <w:pStyle w:val="ListParagraph"/>
        <w:keepNext/>
        <w:numPr>
          <w:ilvl w:val="0"/>
          <w:numId w:val="2"/>
        </w:numPr>
        <w:spacing w:after="60" w:line="300"/>
      </w:pPr>
      <w:r>
        <w:rPr>
          <w:rFonts w:ascii="Arial" w:cs="Arial" w:eastAsia="Arial" w:hAnsi="Arial"/>
          <w:sz w:val="22"/>
          <w:szCs w:val="22"/>
        </w:rPr>
        <w:t xml:space="preserve">En fin d'heure, le professeur de religion laisse au tableau la phrase de synthèse à copier dans le 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1.7  </w:t>
      </w:r>
      <w:r>
        <w:rPr>
          <w:rFonts w:ascii="Arial" w:cs="Arial" w:eastAsia="Arial" w:hAnsi="Arial"/>
          <w:b/>
          <w:bCs/>
          <w:color w:val="F97316"/>
          <w:sz w:val="21"/>
          <w:szCs w:val="21"/>
        </w:rPr>
        <w:t xml:space="preserve">AR  </w:t>
      </w:r>
      <w:r>
        <w:rPr>
          <w:rFonts w:ascii="Arial" w:cs="Arial" w:eastAsia="Arial" w:hAnsi="Arial"/>
          <w:b/>
          <w:bCs/>
          <w:sz w:val="23"/>
          <w:szCs w:val="23"/>
        </w:rPr>
        <w:t xml:space="preserve">Laisser l'élève prendre des photos du tableau pour compléter le cours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Recopier prend du temps et de l'attention, au détriment de la compréhension. La photo garantit une trace fidèle, à compléter ensuite à son rythme, sans perdre le fil du cours.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S4, l'élève photographie le tableau avant que le professeur de comptabilité ne l'efface et complète ses notes le soir.</w:t>
      </w:r>
    </w:p>
    <w:p>
      <w:pPr>
        <w:pStyle w:val="ListParagraph"/>
        <w:keepNext/>
        <w:numPr>
          <w:ilvl w:val="0"/>
          <w:numId w:val="2"/>
        </w:numPr>
        <w:spacing w:after="60" w:line="300"/>
      </w:pPr>
      <w:r>
        <w:rPr>
          <w:rFonts w:ascii="Arial" w:cs="Arial" w:eastAsia="Arial" w:hAnsi="Arial"/>
          <w:sz w:val="22"/>
          <w:szCs w:val="22"/>
        </w:rPr>
        <w:t xml:space="preserve">En S6, le schéma de physique tracé en cinq minutes est pris en photo, puis recopié à tête reposée.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1.8  </w:t>
      </w:r>
      <w:r>
        <w:rPr>
          <w:rFonts w:ascii="Arial" w:cs="Arial" w:eastAsia="Arial" w:hAnsi="Arial"/>
          <w:b/>
          <w:bCs/>
          <w:color w:val="F97316"/>
          <w:sz w:val="21"/>
          <w:szCs w:val="21"/>
        </w:rPr>
        <w:t xml:space="preserve">AR  </w:t>
      </w:r>
      <w:r>
        <w:rPr>
          <w:rFonts w:ascii="Arial" w:cs="Arial" w:eastAsia="Arial" w:hAnsi="Arial"/>
          <w:b/>
          <w:bCs/>
          <w:sz w:val="23"/>
          <w:szCs w:val="23"/>
        </w:rPr>
        <w:t xml:space="preserve">Rédiger des consignes, sans élément distracteur, comprenant uniquement les éléments essentiels à sa résolution (verbes d'actions)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Chaque mot en plus est une information à trier. Une consigne réduite à l'essentiel, avec le verbe d'action, laisse la mémoire de travail disponible pour la tâche plutôt que pour décrypter l'énoncé.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S3, « Lis le texte et souligne en rouge les verbes d'action » remplace « Dans le cadre de notre étude, tu vas lire attentivement le texte ci-dessous et tâcher de repérer… ».</w:t>
      </w:r>
    </w:p>
    <w:p>
      <w:pPr>
        <w:pStyle w:val="ListParagraph"/>
        <w:keepNext/>
        <w:numPr>
          <w:ilvl w:val="0"/>
          <w:numId w:val="2"/>
        </w:numPr>
        <w:spacing w:after="60" w:line="300"/>
      </w:pPr>
      <w:r>
        <w:rPr>
          <w:rFonts w:ascii="Arial" w:cs="Arial" w:eastAsia="Arial" w:hAnsi="Arial"/>
          <w:sz w:val="22"/>
          <w:szCs w:val="22"/>
        </w:rPr>
        <w:t xml:space="preserve">Une consigne de mathématiques passe de six lignes à « Calcule l'aire du rectangle. Écris l'unité. ».</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charge extrinsèque : ressources dépensées sur ce qui n'est pas nécessaire à la tâche, souvent à cause d'un support ou d'un énoncé mal conçu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1.9  </w:t>
      </w:r>
      <w:r>
        <w:rPr>
          <w:rFonts w:ascii="Arial" w:cs="Arial" w:eastAsia="Arial" w:hAnsi="Arial"/>
          <w:b/>
          <w:bCs/>
          <w:color w:val="0F6E56"/>
          <w:sz w:val="21"/>
          <w:szCs w:val="21"/>
        </w:rPr>
        <w:t xml:space="preserve">AU  </w:t>
      </w:r>
      <w:r>
        <w:rPr>
          <w:rFonts w:ascii="Arial" w:cs="Arial" w:eastAsia="Arial" w:hAnsi="Arial"/>
          <w:b/>
          <w:bCs/>
          <w:sz w:val="23"/>
          <w:szCs w:val="23"/>
        </w:rPr>
        <w:t xml:space="preserve">Mettre les consignes en évidence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Repérer la consigne au milieu du reste de la page est déjà un effort. Une consigne visible (gras, cadre, pictogramme) se trouve et se retrouve sans relire tout le support.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S2, les consignes de l'exercice sont dans un cadre gris avec un pictogramme crayon, bien séparées de l'énoncé.</w:t>
      </w:r>
    </w:p>
    <w:p>
      <w:pPr>
        <w:pStyle w:val="ListParagraph"/>
        <w:keepNext/>
        <w:numPr>
          <w:ilvl w:val="0"/>
          <w:numId w:val="2"/>
        </w:numPr>
        <w:spacing w:after="60" w:line="300"/>
      </w:pPr>
      <w:r>
        <w:rPr>
          <w:rFonts w:ascii="Arial" w:cs="Arial" w:eastAsia="Arial" w:hAnsi="Arial"/>
          <w:sz w:val="22"/>
          <w:szCs w:val="22"/>
        </w:rPr>
        <w:t xml:space="preserve">Le professeur de sciences écrit toujours le verbe d'action de la consigne en gras.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1.10  </w:t>
      </w:r>
      <w:r>
        <w:rPr>
          <w:rFonts w:ascii="Arial" w:cs="Arial" w:eastAsia="Arial" w:hAnsi="Arial"/>
          <w:b/>
          <w:bCs/>
          <w:color w:val="F97316"/>
          <w:sz w:val="21"/>
          <w:szCs w:val="21"/>
        </w:rPr>
        <w:t xml:space="preserve">AR  </w:t>
      </w:r>
      <w:r>
        <w:rPr>
          <w:rFonts w:ascii="Arial" w:cs="Arial" w:eastAsia="Arial" w:hAnsi="Arial"/>
          <w:b/>
          <w:bCs/>
          <w:sz w:val="23"/>
          <w:szCs w:val="23"/>
        </w:rPr>
        <w:t xml:space="preserve">Séquencer les consignes (une consigne = une action = un verbe d'action)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Retenir plusieurs actions dans l'ordre sollicite fortement la mémoire de travail. Une action par consigne évite les oublis et les inversions, et donne un point de contrôle clair après chaque étape.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 1. Lis le texte. 2. Souligne les verbes. 3. Recopie-les. » devient trois consignes présentées une à une, chacune avec sa case à cocher.</w:t>
      </w:r>
    </w:p>
    <w:p>
      <w:pPr>
        <w:pStyle w:val="ListParagraph"/>
        <w:keepNext/>
        <w:numPr>
          <w:ilvl w:val="0"/>
          <w:numId w:val="2"/>
        </w:numPr>
        <w:spacing w:after="60" w:line="300"/>
      </w:pPr>
      <w:r>
        <w:rPr>
          <w:rFonts w:ascii="Arial" w:cs="Arial" w:eastAsia="Arial" w:hAnsi="Arial"/>
          <w:sz w:val="22"/>
          <w:szCs w:val="22"/>
        </w:rPr>
        <w:t xml:space="preserve">En atelier, la fiche de montage est découpée en quatre étapes, et l'élève ne passe à la suivante qu'après avoir fait valider la précédente.</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 de segmentation (découper en éléments plus petits allège la mémoire de travail) ; ici transposé aux consignes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1.11  </w:t>
      </w:r>
      <w:r>
        <w:rPr>
          <w:rFonts w:ascii="Arial" w:cs="Arial" w:eastAsia="Arial" w:hAnsi="Arial"/>
          <w:b/>
          <w:bCs/>
          <w:color w:val="F97316"/>
          <w:sz w:val="21"/>
          <w:szCs w:val="21"/>
        </w:rPr>
        <w:t xml:space="preserve">AR  </w:t>
      </w:r>
      <w:r>
        <w:rPr>
          <w:rFonts w:ascii="Arial" w:cs="Arial" w:eastAsia="Arial" w:hAnsi="Arial"/>
          <w:b/>
          <w:bCs/>
          <w:sz w:val="23"/>
          <w:szCs w:val="23"/>
        </w:rPr>
        <w:t xml:space="preserve">Donner la consigne AVANT de distribuer le support</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support attire l'attention et se lit tout de suite, au détriment de ce qui se dit. Donner la consigne d'abord permet de l'entendre entièrement, puis de lire le support avec un but précis.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dit « Vous allez comparer deux textes, rangez vos stylos et écoutez » avant de distribuer les deux feuilles.</w:t>
      </w:r>
    </w:p>
    <w:p>
      <w:pPr>
        <w:pStyle w:val="ListParagraph"/>
        <w:keepNext/>
        <w:numPr>
          <w:ilvl w:val="0"/>
          <w:numId w:val="2"/>
        </w:numPr>
        <w:spacing w:after="60" w:line="300"/>
      </w:pPr>
      <w:r>
        <w:rPr>
          <w:rFonts w:ascii="Arial" w:cs="Arial" w:eastAsia="Arial" w:hAnsi="Arial"/>
          <w:sz w:val="22"/>
          <w:szCs w:val="22"/>
        </w:rPr>
        <w:t xml:space="preserve">En S5, la consigne de la dissertation est donnée à l'oral, puis seulement ensuite le dossier documentaire est remis.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1.12  </w:t>
      </w:r>
      <w:r>
        <w:rPr>
          <w:rFonts w:ascii="Arial" w:cs="Arial" w:eastAsia="Arial" w:hAnsi="Arial"/>
          <w:b/>
          <w:bCs/>
          <w:color w:val="0F6E56"/>
          <w:sz w:val="21"/>
          <w:szCs w:val="21"/>
        </w:rPr>
        <w:t xml:space="preserve">AU  </w:t>
      </w:r>
      <w:r>
        <w:rPr>
          <w:rFonts w:ascii="Arial" w:cs="Arial" w:eastAsia="Arial" w:hAnsi="Arial"/>
          <w:b/>
          <w:bCs/>
          <w:sz w:val="23"/>
          <w:szCs w:val="23"/>
        </w:rPr>
        <w:t xml:space="preserve">Vérifier la compréhension des consignes par questionnements et/ou reformulations de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 J'ai compris » n'est pas « j'ai bien compris ». Faire reformuler montre ce qui est réellement entendu et corrige l'erreur avant qu'elle ne coûte l'exercice.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Après avoir expliqué l'exercice, le professeur demande à un élève : « Dis-moi avec tes mots ce que tu vas faire en premier ».</w:t>
      </w:r>
    </w:p>
    <w:p>
      <w:pPr>
        <w:pStyle w:val="ListParagraph"/>
        <w:keepNext/>
        <w:numPr>
          <w:ilvl w:val="0"/>
          <w:numId w:val="2"/>
        </w:numPr>
        <w:spacing w:after="60" w:line="300"/>
      </w:pPr>
      <w:r>
        <w:rPr>
          <w:rFonts w:ascii="Arial" w:cs="Arial" w:eastAsia="Arial" w:hAnsi="Arial"/>
          <w:sz w:val="22"/>
          <w:szCs w:val="22"/>
        </w:rPr>
        <w:t xml:space="preserve">En S1, le professeur passe dans les rangs et pose à chacun la question : « Qu'est-ce que tu dois rendre à la fin ?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1.13  </w:t>
      </w:r>
      <w:r>
        <w:rPr>
          <w:rFonts w:ascii="Arial" w:cs="Arial" w:eastAsia="Arial" w:hAnsi="Arial"/>
          <w:b/>
          <w:bCs/>
          <w:color w:val="0F6E56"/>
          <w:sz w:val="21"/>
          <w:szCs w:val="21"/>
        </w:rPr>
        <w:t xml:space="preserve">AU  </w:t>
      </w:r>
      <w:r>
        <w:rPr>
          <w:rFonts w:ascii="Arial" w:cs="Arial" w:eastAsia="Arial" w:hAnsi="Arial"/>
          <w:b/>
          <w:bCs/>
          <w:sz w:val="23"/>
          <w:szCs w:val="23"/>
        </w:rPr>
        <w:t xml:space="preserve">Reformuler et clarifier les consignes ; proposer des exemples concrets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même idée dite autrement, avec un cas concret, offre un second accès quand la formulation abstraite ne « prend » pas. L'exemple accroche le sens à du connu.</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de français reformule « rédiger un récit à la première personne » par « tu racontes une histoire en disant "je" », avec un début de phrase en exemple.</w:t>
      </w:r>
    </w:p>
    <w:p>
      <w:pPr>
        <w:pStyle w:val="ListParagraph"/>
        <w:keepNext/>
        <w:numPr>
          <w:ilvl w:val="0"/>
          <w:numId w:val="2"/>
        </w:numPr>
        <w:spacing w:after="60" w:line="300"/>
      </w:pPr>
      <w:r>
        <w:rPr>
          <w:rFonts w:ascii="Arial" w:cs="Arial" w:eastAsia="Arial" w:hAnsi="Arial"/>
          <w:sz w:val="22"/>
          <w:szCs w:val="22"/>
        </w:rPr>
        <w:t xml:space="preserve">Avant un problème de proportionnalité, il montre une recette de gaufres pour 4 puis pour 8 personnes.</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étude de problèmes résolus (exemples travaillés) : effet moyen d = 0,57 chez les novices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1.14  </w:t>
      </w:r>
      <w:r>
        <w:rPr>
          <w:rFonts w:ascii="Arial" w:cs="Arial" w:eastAsia="Arial" w:hAnsi="Arial"/>
          <w:b/>
          <w:bCs/>
          <w:color w:val="F97316"/>
          <w:sz w:val="21"/>
          <w:szCs w:val="21"/>
        </w:rPr>
        <w:t xml:space="preserve">AR  </w:t>
      </w:r>
      <w:r>
        <w:rPr>
          <w:rFonts w:ascii="Arial" w:cs="Arial" w:eastAsia="Arial" w:hAnsi="Arial"/>
          <w:b/>
          <w:bCs/>
          <w:sz w:val="23"/>
          <w:szCs w:val="23"/>
        </w:rPr>
        <w:t xml:space="preserve">Fournir le cours en A3</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Agrandir la page agrandit les caractères et les espaces sans changer la mise en page. Le repérage visuel est plus facile et l'effort de vision diminue.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syllabus de géographie est imprimé en A3 pour une élève qui s'y repère mieux.</w:t>
      </w:r>
    </w:p>
    <w:p>
      <w:pPr>
        <w:pStyle w:val="ListParagraph"/>
        <w:keepNext/>
        <w:numPr>
          <w:ilvl w:val="0"/>
          <w:numId w:val="2"/>
        </w:numPr>
        <w:spacing w:after="60" w:line="300"/>
      </w:pPr>
      <w:r>
        <w:rPr>
          <w:rFonts w:ascii="Arial" w:cs="Arial" w:eastAsia="Arial" w:hAnsi="Arial"/>
          <w:sz w:val="22"/>
          <w:szCs w:val="22"/>
        </w:rPr>
        <w:t xml:space="preserve">En S2, la carte de Belgique à compléter est agrandie en A3, les noms de provinces sont plus faciles à lire.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1.15  </w:t>
      </w:r>
      <w:r>
        <w:rPr>
          <w:rFonts w:ascii="Arial" w:cs="Arial" w:eastAsia="Arial" w:hAnsi="Arial"/>
          <w:b/>
          <w:bCs/>
          <w:color w:val="F97316"/>
          <w:sz w:val="21"/>
          <w:szCs w:val="21"/>
        </w:rPr>
        <w:t xml:space="preserve">AR  </w:t>
      </w:r>
      <w:r>
        <w:rPr>
          <w:rFonts w:ascii="Arial" w:cs="Arial" w:eastAsia="Arial" w:hAnsi="Arial"/>
          <w:b/>
          <w:bCs/>
          <w:sz w:val="23"/>
          <w:szCs w:val="23"/>
        </w:rPr>
        <w:t xml:space="preserve">Colorer une ligne sur deux dans les tableaux</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Dans un tableau, le regard glisse facilement d'une ligne à l'autre. L'alternance de couleur guide l'œil le long de la ligne et réduit les erreurs de lecture ou de report.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tableau des conjugaisons a une ligne sur deux en bleu clair, le regard suit la ligne du verbe sans glisser.</w:t>
      </w:r>
    </w:p>
    <w:p>
      <w:pPr>
        <w:pStyle w:val="ListParagraph"/>
        <w:keepNext/>
        <w:numPr>
          <w:ilvl w:val="0"/>
          <w:numId w:val="2"/>
        </w:numPr>
        <w:spacing w:after="60" w:line="300"/>
      </w:pPr>
      <w:r>
        <w:rPr>
          <w:rFonts w:ascii="Arial" w:cs="Arial" w:eastAsia="Arial" w:hAnsi="Arial"/>
          <w:sz w:val="22"/>
          <w:szCs w:val="22"/>
        </w:rPr>
        <w:t xml:space="preserve">En comptabilité, le tableau d'amortissements est grisé une ligne sur deux.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1.16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des annotations et vignettes dans le dictionnaire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définition abstraite est difficile à exploiter seule. Une image ou une note personnelle relie le mot à un sens concret et à une trace visuelle plus facile à retrouver.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S2, l'élève colle une petite vignette « chat » à côté du mot « félin » dans son dictionnaire personnel.</w:t>
      </w:r>
    </w:p>
    <w:p>
      <w:pPr>
        <w:pStyle w:val="ListParagraph"/>
        <w:keepNext/>
        <w:numPr>
          <w:ilvl w:val="0"/>
          <w:numId w:val="2"/>
        </w:numPr>
        <w:spacing w:after="60" w:line="300"/>
      </w:pPr>
      <w:r>
        <w:rPr>
          <w:rFonts w:ascii="Arial" w:cs="Arial" w:eastAsia="Arial" w:hAnsi="Arial"/>
          <w:sz w:val="22"/>
          <w:szCs w:val="22"/>
        </w:rPr>
        <w:t xml:space="preserve">En néerlandais, il note à côté du mot « fiets » un dessin de vélo et sa phrase à lui : « Je vais à l'école en fiets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1.17  </w:t>
      </w:r>
      <w:r>
        <w:rPr>
          <w:rFonts w:ascii="Arial" w:cs="Arial" w:eastAsia="Arial" w:hAnsi="Arial"/>
          <w:b/>
          <w:bCs/>
          <w:color w:val="0F6E56"/>
          <w:sz w:val="21"/>
          <w:szCs w:val="21"/>
        </w:rPr>
        <w:t xml:space="preserve">AU  </w:t>
      </w:r>
      <w:r>
        <w:rPr>
          <w:rFonts w:ascii="Arial" w:cs="Arial" w:eastAsia="Arial" w:hAnsi="Arial"/>
          <w:b/>
          <w:bCs/>
          <w:sz w:val="23"/>
          <w:szCs w:val="23"/>
        </w:rPr>
        <w:t xml:space="preserve">Utiliser ses outils (aide-mémoire, abaques, fiches outils, lexiques, procéduriers, canvas, méthode de comptage de compensation, ...) pendant le cours et les évaluations. Ces fiches doivent être validées par un membre de l'équipe éducative préalablement</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Ce qui est stocké dans un outil n'a plus à être retenu de tête à chaque fois. La mémoire libérée sert au raisonnement, et l'élève apprend aussi à s'appuyer sur une ressource, compétence utile bien au-delà de l'école.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le CE1D de mathématiques, l'élève utilise sa fiche outil validée (formules d'aires, tables de conversion).</w:t>
      </w:r>
    </w:p>
    <w:p>
      <w:pPr>
        <w:pStyle w:val="ListParagraph"/>
        <w:keepNext/>
        <w:numPr>
          <w:ilvl w:val="0"/>
          <w:numId w:val="2"/>
        </w:numPr>
        <w:spacing w:after="60" w:line="300"/>
      </w:pPr>
      <w:r>
        <w:rPr>
          <w:rFonts w:ascii="Arial" w:cs="Arial" w:eastAsia="Arial" w:hAnsi="Arial"/>
          <w:sz w:val="22"/>
          <w:szCs w:val="22"/>
        </w:rPr>
        <w:t xml:space="preserve">En cours de comptabilité, l'élève garde sur son banc son procédurier validé par le titulaire.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1.18  </w:t>
      </w:r>
      <w:r>
        <w:rPr>
          <w:rFonts w:ascii="Arial" w:cs="Arial" w:eastAsia="Arial" w:hAnsi="Arial"/>
          <w:b/>
          <w:bCs/>
          <w:color w:val="F97316"/>
          <w:sz w:val="21"/>
          <w:szCs w:val="21"/>
        </w:rPr>
        <w:t xml:space="preserve">AR  </w:t>
      </w:r>
      <w:r>
        <w:rPr>
          <w:rFonts w:ascii="Arial" w:cs="Arial" w:eastAsia="Arial" w:hAnsi="Arial"/>
          <w:b/>
          <w:bCs/>
          <w:sz w:val="23"/>
          <w:szCs w:val="23"/>
        </w:rPr>
        <w:t xml:space="preserve">Fournir une liste de matériel nécessaire pour chaque cours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Anticiper ce qu'il faut apporter est une tâche d'organisation (planifier, se souvenir, vérifier). Une liste prend en charge cette fonction et évite qu'un oubli bloque la participation au cours.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début de séquence, le professeur de pratique professionnelle distribue la liste : tablier, gants, clés, classeur.</w:t>
      </w:r>
    </w:p>
    <w:p>
      <w:pPr>
        <w:pStyle w:val="ListParagraph"/>
        <w:keepNext/>
        <w:numPr>
          <w:ilvl w:val="0"/>
          <w:numId w:val="2"/>
        </w:numPr>
        <w:spacing w:after="60" w:line="300"/>
      </w:pPr>
      <w:r>
        <w:rPr>
          <w:rFonts w:ascii="Arial" w:cs="Arial" w:eastAsia="Arial" w:hAnsi="Arial"/>
          <w:sz w:val="22"/>
          <w:szCs w:val="22"/>
        </w:rPr>
        <w:t xml:space="preserve">En S1, la liste « Cours de sciences : cahier, règle, blouse » est collée sur la page du JDC.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1.19  </w:t>
      </w:r>
      <w:r>
        <w:rPr>
          <w:rFonts w:ascii="Arial" w:cs="Arial" w:eastAsia="Arial" w:hAnsi="Arial"/>
          <w:b/>
          <w:bCs/>
          <w:color w:val="F97316"/>
          <w:sz w:val="21"/>
          <w:szCs w:val="21"/>
        </w:rPr>
        <w:t xml:space="preserve">AR  </w:t>
      </w:r>
      <w:r>
        <w:rPr>
          <w:rFonts w:ascii="Arial" w:cs="Arial" w:eastAsia="Arial" w:hAnsi="Arial"/>
          <w:b/>
          <w:bCs/>
          <w:sz w:val="23"/>
          <w:szCs w:val="23"/>
        </w:rPr>
        <w:t xml:space="preserve">Cours uniquement en recto</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verso oblige à retourner la feuille, à se rappeler ce qui s'y trouve et à repérer la suite. Un seul côté garde tout le contenu visible et facilite le classement.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Les feuilles d'exercices sont imprimées en recto uniquement, et l'élève classe chaque page dans son classeur sans en manquer.</w:t>
      </w:r>
    </w:p>
    <w:p>
      <w:pPr>
        <w:pStyle w:val="ListParagraph"/>
        <w:keepNext/>
        <w:numPr>
          <w:ilvl w:val="0"/>
          <w:numId w:val="2"/>
        </w:numPr>
        <w:spacing w:after="60" w:line="300"/>
      </w:pPr>
      <w:r>
        <w:rPr>
          <w:rFonts w:ascii="Arial" w:cs="Arial" w:eastAsia="Arial" w:hAnsi="Arial"/>
          <w:sz w:val="22"/>
          <w:szCs w:val="22"/>
        </w:rPr>
        <w:t xml:space="preserve">En histoire, le professeur renonce au recto-verso : tout le contenu de la leçon est visible sur la page posée devant l'élève.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2. COMMUNICATION ORALE</w:t>
      </w:r>
    </w:p>
    <w:p>
      <w:pPr>
        <w:pStyle w:val="Heading3"/>
        <w:keepNext/>
        <w:spacing w:after="80" w:before="280"/>
      </w:pPr>
      <w:r>
        <w:rPr>
          <w:rFonts w:ascii="Arial" w:cs="Arial" w:eastAsia="Arial" w:hAnsi="Arial"/>
          <w:b/>
          <w:bCs/>
          <w:sz w:val="23"/>
          <w:szCs w:val="23"/>
        </w:rPr>
        <w:t xml:space="preserve">2.1  </w:t>
      </w:r>
      <w:r>
        <w:rPr>
          <w:rFonts w:ascii="Arial" w:cs="Arial" w:eastAsia="Arial" w:hAnsi="Arial"/>
          <w:b/>
          <w:bCs/>
          <w:color w:val="F97316"/>
          <w:sz w:val="21"/>
          <w:szCs w:val="21"/>
        </w:rPr>
        <w:t xml:space="preserve">AR  </w:t>
      </w:r>
      <w:r>
        <w:rPr>
          <w:rFonts w:ascii="Arial" w:cs="Arial" w:eastAsia="Arial" w:hAnsi="Arial"/>
          <w:b/>
          <w:bCs/>
          <w:sz w:val="23"/>
          <w:szCs w:val="23"/>
        </w:rPr>
        <w:t xml:space="preserve">Parler face à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Voir le visage et les lèvres apporte des indices en plus du son (rythme, articulation, expression). Cela aide à comprendre malgré le bruit de fond d'une classe.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de français donne la consigne en se plaçant face à l'élève et en articulant, plutôt qu'en écrivant au tableau, le dos tourné.</w:t>
      </w:r>
    </w:p>
    <w:p>
      <w:pPr>
        <w:pStyle w:val="ListParagraph"/>
        <w:keepNext/>
        <w:numPr>
          <w:ilvl w:val="0"/>
          <w:numId w:val="2"/>
        </w:numPr>
        <w:spacing w:after="60" w:line="300"/>
      </w:pPr>
      <w:r>
        <w:rPr>
          <w:rFonts w:ascii="Arial" w:cs="Arial" w:eastAsia="Arial" w:hAnsi="Arial"/>
          <w:sz w:val="22"/>
          <w:szCs w:val="22"/>
        </w:rPr>
        <w:t xml:space="preserve">En néerlandais, il fait face à la classe quand il lit la phrase à répéter.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2.2  </w:t>
      </w:r>
      <w:r>
        <w:rPr>
          <w:rFonts w:ascii="Arial" w:cs="Arial" w:eastAsia="Arial" w:hAnsi="Arial"/>
          <w:b/>
          <w:bCs/>
          <w:color w:val="F97316"/>
          <w:sz w:val="21"/>
          <w:szCs w:val="21"/>
        </w:rPr>
        <w:t xml:space="preserve">AR  </w:t>
      </w:r>
      <w:r>
        <w:rPr>
          <w:rFonts w:ascii="Arial" w:cs="Arial" w:eastAsia="Arial" w:hAnsi="Arial"/>
          <w:b/>
          <w:bCs/>
          <w:sz w:val="23"/>
          <w:szCs w:val="23"/>
        </w:rPr>
        <w:t xml:space="preserve">Diminuer le débit de la parole (aussi pour les audios)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Chaque mot demande un temps de traitement avant d'accueillir le suivant. Un débit plus lent réduit le risque de perdre le fil, surtout en langue étrangère ou avec un enregistrement qu'on ne contrôle pas.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cours de langue, le professeur ralentit le débit de la dictée de mots, avec une pause entre chaque mot.</w:t>
      </w:r>
    </w:p>
    <w:p>
      <w:pPr>
        <w:pStyle w:val="ListParagraph"/>
        <w:keepNext/>
        <w:numPr>
          <w:ilvl w:val="0"/>
          <w:numId w:val="2"/>
        </w:numPr>
        <w:spacing w:after="60" w:line="300"/>
      </w:pPr>
      <w:r>
        <w:rPr>
          <w:rFonts w:ascii="Arial" w:cs="Arial" w:eastAsia="Arial" w:hAnsi="Arial"/>
          <w:sz w:val="22"/>
          <w:szCs w:val="22"/>
        </w:rPr>
        <w:t xml:space="preserve">Dans un audio d'anglais, l'élève écoute la version au rythme ralenti du fichier.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2.3  </w:t>
      </w:r>
      <w:r>
        <w:rPr>
          <w:rFonts w:ascii="Arial" w:cs="Arial" w:eastAsia="Arial" w:hAnsi="Arial"/>
          <w:b/>
          <w:bCs/>
          <w:color w:val="F97316"/>
          <w:sz w:val="21"/>
          <w:szCs w:val="21"/>
        </w:rPr>
        <w:t xml:space="preserve">AR  </w:t>
      </w:r>
      <w:r>
        <w:rPr>
          <w:rFonts w:ascii="Arial" w:cs="Arial" w:eastAsia="Arial" w:hAnsi="Arial"/>
          <w:b/>
          <w:bCs/>
          <w:sz w:val="23"/>
          <w:szCs w:val="23"/>
        </w:rPr>
        <w:t xml:space="preserve">Augmenter le volume de sa voix lorsqu'on parle à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voix plus forte améliore le rapport entre le message et le bruit ambiant. L'effort d'écoute diminue et l'énergie va à la compréhension.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élève la voix au moment de donner la consigne finale, malgré le bruit de la chaise du voisin.</w:t>
      </w:r>
    </w:p>
    <w:p>
      <w:pPr>
        <w:pStyle w:val="ListParagraph"/>
        <w:keepNext/>
        <w:numPr>
          <w:ilvl w:val="0"/>
          <w:numId w:val="2"/>
        </w:numPr>
        <w:spacing w:after="60" w:line="300"/>
      </w:pPr>
      <w:r>
        <w:rPr>
          <w:rFonts w:ascii="Arial" w:cs="Arial" w:eastAsia="Arial" w:hAnsi="Arial"/>
          <w:sz w:val="22"/>
          <w:szCs w:val="22"/>
        </w:rPr>
        <w:t xml:space="preserve">Dans un local très sonore (atelier, gymnase), il se rapproche de l'élève et parle plus fort pour l'essentiel.</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Danober, A., Luxembourger, C. &amp; Tazouti, Y. (2024). Trop de bruit dans les écoles ? Penser l'acoustique au service des apprentissages. HAL hal-04853041. — le bruit et la réverbération dégradent l'intelligibilité de la parole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2.4  </w:t>
      </w:r>
      <w:r>
        <w:rPr>
          <w:rFonts w:ascii="Arial" w:cs="Arial" w:eastAsia="Arial" w:hAnsi="Arial"/>
          <w:b/>
          <w:bCs/>
          <w:color w:val="F97316"/>
          <w:sz w:val="21"/>
          <w:szCs w:val="21"/>
        </w:rPr>
        <w:t xml:space="preserve">AR  </w:t>
      </w:r>
      <w:r>
        <w:rPr>
          <w:rFonts w:ascii="Arial" w:cs="Arial" w:eastAsia="Arial" w:hAnsi="Arial"/>
          <w:b/>
          <w:bCs/>
          <w:sz w:val="23"/>
          <w:szCs w:val="23"/>
        </w:rPr>
        <w:t xml:space="preserve">Parler sans se déplacer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voix qui se déplace change de direction et de volume, et le regard doit la suivre. Rester en place offre une source stable et prévisible.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reste devant le tableau pendant qu'il dicte la consigne, au lieu de circuler entre les bancs.</w:t>
      </w:r>
    </w:p>
    <w:p>
      <w:pPr>
        <w:pStyle w:val="ListParagraph"/>
        <w:keepNext/>
        <w:numPr>
          <w:ilvl w:val="0"/>
          <w:numId w:val="2"/>
        </w:numPr>
        <w:spacing w:after="60" w:line="300"/>
      </w:pPr>
      <w:r>
        <w:rPr>
          <w:rFonts w:ascii="Arial" w:cs="Arial" w:eastAsia="Arial" w:hAnsi="Arial"/>
          <w:sz w:val="22"/>
          <w:szCs w:val="22"/>
        </w:rPr>
        <w:t xml:space="preserve">Pendant les explications de sciences, il explique d'un endroit fixe avant d'aller voir les élèves.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2.5  </w:t>
      </w:r>
      <w:r>
        <w:rPr>
          <w:rFonts w:ascii="Arial" w:cs="Arial" w:eastAsia="Arial" w:hAnsi="Arial"/>
          <w:b/>
          <w:bCs/>
          <w:color w:val="F97316"/>
          <w:sz w:val="21"/>
          <w:szCs w:val="21"/>
        </w:rPr>
        <w:t xml:space="preserve">AR  </w:t>
      </w:r>
      <w:r>
        <w:rPr>
          <w:rFonts w:ascii="Arial" w:cs="Arial" w:eastAsia="Arial" w:hAnsi="Arial"/>
          <w:b/>
          <w:bCs/>
          <w:sz w:val="23"/>
          <w:szCs w:val="23"/>
        </w:rPr>
        <w:t xml:space="preserve">Parler dans le silence (au moins lors des moments forts du cours)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Écouter tout en filtrant le bruit est coûteux. Le silence pendant les moments clés libère l'attention pour l'essentiel.</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Avant d'expliquer l'étape clé du labo, le professeur demande : « Silence complet pendant une minute, j'explique le plus important ».</w:t>
      </w:r>
    </w:p>
    <w:p>
      <w:pPr>
        <w:pStyle w:val="ListParagraph"/>
        <w:keepNext/>
        <w:numPr>
          <w:ilvl w:val="0"/>
          <w:numId w:val="2"/>
        </w:numPr>
        <w:spacing w:after="60" w:line="300"/>
      </w:pPr>
      <w:r>
        <w:rPr>
          <w:rFonts w:ascii="Arial" w:cs="Arial" w:eastAsia="Arial" w:hAnsi="Arial"/>
          <w:sz w:val="22"/>
          <w:szCs w:val="22"/>
        </w:rPr>
        <w:t xml:space="preserve">Pour la lecture d'un texte difficile en S4, la classe fait silence et le professeur lit sans interruption.</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Danober, A., Luxembourger, C. &amp; Tazouti, Y. (2024). Trop de bruit dans les écoles ? Penser l'acoustique au service des apprentissages. HAL hal-04853041. — une mauvaise acoustique rend l'écoute plus laborieuse et pèse davantage sur les tâches complexes (mémorisation, résolution de problèmes)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2.6  </w:t>
      </w:r>
      <w:r>
        <w:rPr>
          <w:rFonts w:ascii="Arial" w:cs="Arial" w:eastAsia="Arial" w:hAnsi="Arial"/>
          <w:b/>
          <w:bCs/>
          <w:color w:val="F97316"/>
          <w:sz w:val="21"/>
          <w:szCs w:val="21"/>
        </w:rPr>
        <w:t xml:space="preserve">AR  </w:t>
      </w:r>
      <w:r>
        <w:rPr>
          <w:rFonts w:ascii="Arial" w:cs="Arial" w:eastAsia="Arial" w:hAnsi="Arial"/>
          <w:b/>
          <w:bCs/>
          <w:sz w:val="23"/>
          <w:szCs w:val="23"/>
        </w:rPr>
        <w:t xml:space="preserve">Laisser un temps de traitement de l'information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Comprendre, chercher sa réponse et la formuler prend plus ou moins de temps selon chacun. Quelques secondes évitent qu'une réponse soit perdue à cause de la vitesse de l'échange plutôt que d'un manque de savoir.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Après avoir posé la question, le professeur compte mentalement jusqu'à dix avant de reprendre la parole.</w:t>
      </w:r>
    </w:p>
    <w:p>
      <w:pPr>
        <w:pStyle w:val="ListParagraph"/>
        <w:keepNext/>
        <w:numPr>
          <w:ilvl w:val="0"/>
          <w:numId w:val="2"/>
        </w:numPr>
        <w:spacing w:after="60" w:line="300"/>
      </w:pPr>
      <w:r>
        <w:rPr>
          <w:rFonts w:ascii="Arial" w:cs="Arial" w:eastAsia="Arial" w:hAnsi="Arial"/>
          <w:sz w:val="22"/>
          <w:szCs w:val="22"/>
        </w:rPr>
        <w:t xml:space="preserve">En français, il donne : « Prends ton temps, je repasse dans deux minutes pour t'écouter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2.7  </w:t>
      </w:r>
      <w:r>
        <w:rPr>
          <w:rFonts w:ascii="Arial" w:cs="Arial" w:eastAsia="Arial" w:hAnsi="Arial"/>
          <w:b/>
          <w:bCs/>
          <w:color w:val="F97316"/>
          <w:sz w:val="21"/>
          <w:szCs w:val="21"/>
        </w:rPr>
        <w:t xml:space="preserve">AR  </w:t>
      </w:r>
      <w:r>
        <w:rPr>
          <w:rFonts w:ascii="Arial" w:cs="Arial" w:eastAsia="Arial" w:hAnsi="Arial"/>
          <w:b/>
          <w:bCs/>
          <w:sz w:val="23"/>
          <w:szCs w:val="23"/>
        </w:rPr>
        <w:t xml:space="preserve">Garantir un cadre calme dans la classe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environnement prévisible et peu agité réduit les sollicitations à filtrer et la charge émotionnelle. L'attention peut se poser sur la tâche.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règle la routine d'entrée : on s'assoit, on sort son matériel, il n'y a pas de discussion avant le démarrage.</w:t>
      </w:r>
    </w:p>
    <w:p>
      <w:pPr>
        <w:pStyle w:val="ListParagraph"/>
        <w:keepNext/>
        <w:numPr>
          <w:ilvl w:val="0"/>
          <w:numId w:val="2"/>
        </w:numPr>
        <w:spacing w:after="60" w:line="300"/>
      </w:pPr>
      <w:r>
        <w:rPr>
          <w:rFonts w:ascii="Arial" w:cs="Arial" w:eastAsia="Arial" w:hAnsi="Arial"/>
          <w:sz w:val="22"/>
          <w:szCs w:val="22"/>
        </w:rPr>
        <w:t xml:space="preserve">Pendant les exercices individuels, le professeur fait redescendre le volume dès que les conversations montent.</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Danober, A., Luxembourger, C. &amp; Tazouti, Y. (2024). Trop de bruit dans les écoles ? Penser l'acoustique au service des apprentissages. HAL hal-04853041. — une acoustique dégradée affecte l'attention, la concentration et la mémorisation, et accroît la fatigue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2.8  </w:t>
      </w:r>
      <w:r>
        <w:rPr>
          <w:rFonts w:ascii="Arial" w:cs="Arial" w:eastAsia="Arial" w:hAnsi="Arial"/>
          <w:b/>
          <w:bCs/>
          <w:color w:val="F97316"/>
          <w:sz w:val="21"/>
          <w:szCs w:val="21"/>
        </w:rPr>
        <w:t xml:space="preserve">AR  </w:t>
      </w:r>
      <w:r>
        <w:rPr>
          <w:rFonts w:ascii="Arial" w:cs="Arial" w:eastAsia="Arial" w:hAnsi="Arial"/>
          <w:b/>
          <w:bCs/>
          <w:sz w:val="23"/>
          <w:szCs w:val="23"/>
        </w:rPr>
        <w:t xml:space="preserve">S'assurer d'avoir l'attention de l'élève avant de lui parler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consigne donnée quand l'attention est ailleurs est perdue, puis répétée. Capter le regard d'abord garantit que le message arrive dès la première fois.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dit le prénom, attend le regard, puis seulement donne la consigne.</w:t>
      </w:r>
    </w:p>
    <w:p>
      <w:pPr>
        <w:pStyle w:val="ListParagraph"/>
        <w:keepNext/>
        <w:numPr>
          <w:ilvl w:val="0"/>
          <w:numId w:val="2"/>
        </w:numPr>
        <w:spacing w:after="60" w:line="300"/>
      </w:pPr>
      <w:r>
        <w:rPr>
          <w:rFonts w:ascii="Arial" w:cs="Arial" w:eastAsia="Arial" w:hAnsi="Arial"/>
          <w:sz w:val="22"/>
          <w:szCs w:val="22"/>
        </w:rPr>
        <w:t xml:space="preserve">En S3, il pose une main sur le banc ou un geste discret avant d'annoncer le devoir.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2.9  </w:t>
      </w:r>
      <w:r>
        <w:rPr>
          <w:rFonts w:ascii="Arial" w:cs="Arial" w:eastAsia="Arial" w:hAnsi="Arial"/>
          <w:b/>
          <w:bCs/>
          <w:color w:val="F97316"/>
          <w:sz w:val="21"/>
          <w:szCs w:val="21"/>
        </w:rPr>
        <w:t xml:space="preserve">AR  </w:t>
      </w:r>
      <w:r>
        <w:rPr>
          <w:rFonts w:ascii="Arial" w:cs="Arial" w:eastAsia="Arial" w:hAnsi="Arial"/>
          <w:b/>
          <w:bCs/>
          <w:sz w:val="23"/>
          <w:szCs w:val="23"/>
        </w:rPr>
        <w:t xml:space="preserve">Accompagner son discours de gestes/d'images/de pictogrammes pour soutenir la compréhension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second canal, visuel, ancre le message : ce qui échappe à l'oral peut être retrouvé dans le geste ou l'image. Utile aussi quand la langue elle-même est un obstacle.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histoire, il accompagne « avant » et « après » de gestes de la main et d'une frise dessinée.</w:t>
      </w:r>
    </w:p>
    <w:p>
      <w:pPr>
        <w:pStyle w:val="ListParagraph"/>
        <w:keepNext/>
        <w:numPr>
          <w:ilvl w:val="0"/>
          <w:numId w:val="2"/>
        </w:numPr>
        <w:spacing w:after="60" w:line="300"/>
      </w:pPr>
      <w:r>
        <w:rPr>
          <w:rFonts w:ascii="Arial" w:cs="Arial" w:eastAsia="Arial" w:hAnsi="Arial"/>
          <w:sz w:val="22"/>
          <w:szCs w:val="22"/>
        </w:rPr>
        <w:t xml:space="preserve">En sciences, il montre un pictogramme « flamme » quand il dit « attention au feu ».</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 multimédia : image et texte complémentaires favorisent le rappel (effet modéré, g = 0,39) ; couvre les images et pictogrammes, pas les gestes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2.10  </w:t>
      </w:r>
      <w:r>
        <w:rPr>
          <w:rFonts w:ascii="Arial" w:cs="Arial" w:eastAsia="Arial" w:hAnsi="Arial"/>
          <w:b/>
          <w:bCs/>
          <w:color w:val="F97316"/>
          <w:sz w:val="21"/>
          <w:szCs w:val="21"/>
        </w:rPr>
        <w:t xml:space="preserve">AR  </w:t>
      </w:r>
      <w:r>
        <w:rPr>
          <w:rFonts w:ascii="Arial" w:cs="Arial" w:eastAsia="Arial" w:hAnsi="Arial"/>
          <w:b/>
          <w:bCs/>
          <w:sz w:val="23"/>
          <w:szCs w:val="23"/>
        </w:rPr>
        <w:t xml:space="preserve">Augmenter le nombre de pauses dans les compréhensions à l'audition et laisser le temps à l'élève d'écrire ses réponses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Écouter, comprendre, retenir et écrire en même temps est très exigeant. Des pauses permettent de consolider ce qui vient d'être entendu avant d'enchaîner et d'écrire sans perdre la suite.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le CE1D de langues, l'élève dispose d'une pause d'une minute entre deux écoutes pour terminer sa réponse.</w:t>
      </w:r>
    </w:p>
    <w:p>
      <w:pPr>
        <w:pStyle w:val="ListParagraph"/>
        <w:keepNext/>
        <w:numPr>
          <w:ilvl w:val="0"/>
          <w:numId w:val="2"/>
        </w:numPr>
        <w:spacing w:after="60" w:line="300"/>
      </w:pPr>
      <w:r>
        <w:rPr>
          <w:rFonts w:ascii="Arial" w:cs="Arial" w:eastAsia="Arial" w:hAnsi="Arial"/>
          <w:sz w:val="22"/>
          <w:szCs w:val="22"/>
        </w:rPr>
        <w:t xml:space="preserve">En cours d'anglais, le professeur arrête l'audio après chaque question et attend que tout le monde ait écrit.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2.11  </w:t>
      </w:r>
      <w:r>
        <w:rPr>
          <w:rFonts w:ascii="Arial" w:cs="Arial" w:eastAsia="Arial" w:hAnsi="Arial"/>
          <w:b/>
          <w:bCs/>
          <w:color w:val="F97316"/>
          <w:sz w:val="21"/>
          <w:szCs w:val="21"/>
        </w:rPr>
        <w:t xml:space="preserve">AR  </w:t>
      </w:r>
      <w:r>
        <w:rPr>
          <w:rFonts w:ascii="Arial" w:cs="Arial" w:eastAsia="Arial" w:hAnsi="Arial"/>
          <w:b/>
          <w:bCs/>
          <w:sz w:val="23"/>
          <w:szCs w:val="23"/>
        </w:rPr>
        <w:t xml:space="preserve">Lire oralement les consignes, les textes (si la lecture n'est pas la compétence évaluée)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la lecture n'est pas ce qu'on évalue, le décodage prend l'énergie destinée à la compréhension. Entendre le texte évite que la lecture masque ce qu'on cherche à mesurer.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de sciences lit l'énoncé du problème à voix haute avant le contrôle (la lecture n'est pas évaluée).</w:t>
      </w:r>
    </w:p>
    <w:p>
      <w:pPr>
        <w:pStyle w:val="ListParagraph"/>
        <w:keepNext/>
        <w:numPr>
          <w:ilvl w:val="0"/>
          <w:numId w:val="2"/>
        </w:numPr>
        <w:spacing w:after="60" w:line="300"/>
      </w:pPr>
      <w:r>
        <w:rPr>
          <w:rFonts w:ascii="Arial" w:cs="Arial" w:eastAsia="Arial" w:hAnsi="Arial"/>
          <w:sz w:val="22"/>
          <w:szCs w:val="22"/>
        </w:rPr>
        <w:t xml:space="preserve">En S4, un adulte lit les consignes d'une épreuve de mathématiques.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2.12  </w:t>
      </w:r>
      <w:r>
        <w:rPr>
          <w:rFonts w:ascii="Arial" w:cs="Arial" w:eastAsia="Arial" w:hAnsi="Arial"/>
          <w:b/>
          <w:bCs/>
          <w:color w:val="F97316"/>
          <w:sz w:val="21"/>
          <w:szCs w:val="21"/>
        </w:rPr>
        <w:t xml:space="preserve">AR  </w:t>
      </w:r>
      <w:r>
        <w:rPr>
          <w:rFonts w:ascii="Arial" w:cs="Arial" w:eastAsia="Arial" w:hAnsi="Arial"/>
          <w:b/>
          <w:bCs/>
          <w:sz w:val="23"/>
          <w:szCs w:val="23"/>
        </w:rPr>
        <w:t xml:space="preserve">Enrichir les explications orales en utilisant le canal visuel (démonstrations, vidéos, sous-titres, photos, pictogrammes,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démonstration, une vidéo ou des sous-titres donnent plusieurs prises sur la même information et permettent de la revoir. Ce qui est fugace à l'oral devient durable.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sciences, le professeur montre l'expérience en direct, puis la vidéo en sous-titres pour que chacun la revoie.</w:t>
      </w:r>
    </w:p>
    <w:p>
      <w:pPr>
        <w:pStyle w:val="ListParagraph"/>
        <w:keepNext/>
        <w:numPr>
          <w:ilvl w:val="0"/>
          <w:numId w:val="2"/>
        </w:numPr>
        <w:spacing w:after="60" w:line="300"/>
      </w:pPr>
      <w:r>
        <w:rPr>
          <w:rFonts w:ascii="Arial" w:cs="Arial" w:eastAsia="Arial" w:hAnsi="Arial"/>
          <w:sz w:val="22"/>
          <w:szCs w:val="22"/>
        </w:rPr>
        <w:t xml:space="preserve">En histoire, il montre une photo d'époque en plus d'expliquer le contexte.</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principes multimédia, de modalité et d'animation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2.13  </w:t>
      </w:r>
      <w:r>
        <w:rPr>
          <w:rFonts w:ascii="Arial" w:cs="Arial" w:eastAsia="Arial" w:hAnsi="Arial"/>
          <w:b/>
          <w:bCs/>
          <w:color w:val="0F6E56"/>
          <w:sz w:val="21"/>
          <w:szCs w:val="21"/>
        </w:rPr>
        <w:t xml:space="preserve">AU  </w:t>
      </w:r>
      <w:r>
        <w:rPr>
          <w:rFonts w:ascii="Arial" w:cs="Arial" w:eastAsia="Arial" w:hAnsi="Arial"/>
          <w:b/>
          <w:bCs/>
          <w:sz w:val="23"/>
          <w:szCs w:val="23"/>
        </w:rPr>
        <w:t xml:space="preserve">Soutenir les explications orales avec un support (multiplier les canaux de diffusion : oral et visuel)</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support garde la trace de ce qui a été dit et permet d'y revenir. On dépend moins de l'attention de l'instant et de la mémoire immédiate, pour toute la classe.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projette trois mots clés pendant qu'il explique la bataille de Waterloo.</w:t>
      </w:r>
    </w:p>
    <w:p>
      <w:pPr>
        <w:pStyle w:val="ListParagraph"/>
        <w:keepNext/>
        <w:numPr>
          <w:ilvl w:val="0"/>
          <w:numId w:val="2"/>
        </w:numPr>
        <w:spacing w:after="60" w:line="300"/>
      </w:pPr>
      <w:r>
        <w:rPr>
          <w:rFonts w:ascii="Arial" w:cs="Arial" w:eastAsia="Arial" w:hAnsi="Arial"/>
          <w:sz w:val="22"/>
          <w:szCs w:val="22"/>
        </w:rPr>
        <w:t xml:space="preserve">En sciences, il écrit le schéma au tableau en même temps qu'il parle, puis le laisse affiché.</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 de modalité (deux canaux réduisent l'attention partagée) ; attention à la redondance : répéter mot pour mot à l'oral et à l'écrit peut doubler le coût de traitement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2.14  </w:t>
      </w:r>
      <w:r>
        <w:rPr>
          <w:rFonts w:ascii="Arial" w:cs="Arial" w:eastAsia="Arial" w:hAnsi="Arial"/>
          <w:b/>
          <w:bCs/>
          <w:color w:val="F97316"/>
          <w:sz w:val="21"/>
          <w:szCs w:val="21"/>
        </w:rPr>
        <w:t xml:space="preserve">AR  </w:t>
      </w:r>
      <w:r>
        <w:rPr>
          <w:rFonts w:ascii="Arial" w:cs="Arial" w:eastAsia="Arial" w:hAnsi="Arial"/>
          <w:b/>
          <w:bCs/>
          <w:sz w:val="23"/>
          <w:szCs w:val="23"/>
        </w:rPr>
        <w:t xml:space="preserve">En compréhension à l'audition, l'accompagnateur.ice répète à un rythme adapté à l'élève ce qu'il vient d'entendre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enregistrement impose son rythme et ne s'arrête pas. Une répétition au bon rythme laisse le temps de traiter chaque segment et de le noter.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compréhension à l'audition de néerlandais, un adulte reprend à voix basse chaque phrase, au rythme de l'élève.</w:t>
      </w:r>
    </w:p>
    <w:p>
      <w:pPr>
        <w:pStyle w:val="ListParagraph"/>
        <w:keepNext/>
        <w:numPr>
          <w:ilvl w:val="0"/>
          <w:numId w:val="2"/>
        </w:numPr>
        <w:spacing w:after="60" w:line="300"/>
      </w:pPr>
      <w:r>
        <w:rPr>
          <w:rFonts w:ascii="Arial" w:cs="Arial" w:eastAsia="Arial" w:hAnsi="Arial"/>
          <w:sz w:val="22"/>
          <w:szCs w:val="22"/>
        </w:rPr>
        <w:t xml:space="preserve">L'accompagnateur répète deux fois la question avant de laisser l'élève noter.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2.15  </w:t>
      </w:r>
      <w:r>
        <w:rPr>
          <w:rFonts w:ascii="Arial" w:cs="Arial" w:eastAsia="Arial" w:hAnsi="Arial"/>
          <w:b/>
          <w:bCs/>
          <w:color w:val="F97316"/>
          <w:sz w:val="21"/>
          <w:szCs w:val="21"/>
        </w:rPr>
        <w:t xml:space="preserve">AR  </w:t>
      </w:r>
      <w:r>
        <w:rPr>
          <w:rFonts w:ascii="Arial" w:cs="Arial" w:eastAsia="Arial" w:hAnsi="Arial"/>
          <w:b/>
          <w:bCs/>
          <w:sz w:val="23"/>
          <w:szCs w:val="23"/>
        </w:rPr>
        <w:t xml:space="preserve">Dissocier les temps d'écoute / compréhension et de copie, pour éviter la double tâche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Écouter et copier mobilisent les mêmes ressources d'attention : l'une se fait au détriment de l'autre. Les séparer permet de bien faire les deux.</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S2, le professeur donne les explications à l'oral, puis il laisse cinq minutes pour copier la synthèse.</w:t>
      </w:r>
    </w:p>
    <w:p>
      <w:pPr>
        <w:pStyle w:val="ListParagraph"/>
        <w:keepNext/>
        <w:numPr>
          <w:ilvl w:val="0"/>
          <w:numId w:val="2"/>
        </w:numPr>
        <w:spacing w:after="60" w:line="300"/>
      </w:pPr>
      <w:r>
        <w:rPr>
          <w:rFonts w:ascii="Arial" w:cs="Arial" w:eastAsia="Arial" w:hAnsi="Arial"/>
          <w:sz w:val="22"/>
          <w:szCs w:val="22"/>
        </w:rPr>
        <w:t xml:space="preserve">En S5, la classe écoute d'abord l'exposé, puis reçoit le plan à compléter.</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l'attention ne peut pas se partager entre deux sources : chaque tâche simultanée se fait au détriment de l'autre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3. ORGANISATION SPATIALE ET TEMPORELLE</w:t>
      </w:r>
    </w:p>
    <w:p>
      <w:pPr>
        <w:pStyle w:val="Heading3"/>
        <w:keepNext/>
        <w:spacing w:after="80" w:before="280"/>
      </w:pPr>
      <w:r>
        <w:rPr>
          <w:rFonts w:ascii="Arial" w:cs="Arial" w:eastAsia="Arial" w:hAnsi="Arial"/>
          <w:b/>
          <w:bCs/>
          <w:sz w:val="23"/>
          <w:szCs w:val="23"/>
        </w:rPr>
        <w:t xml:space="preserve">3.1  </w:t>
      </w:r>
      <w:r>
        <w:rPr>
          <w:rFonts w:ascii="Arial" w:cs="Arial" w:eastAsia="Arial" w:hAnsi="Arial"/>
          <w:b/>
          <w:bCs/>
          <w:color w:val="0F6E56"/>
          <w:sz w:val="21"/>
          <w:szCs w:val="21"/>
        </w:rPr>
        <w:t xml:space="preserve">AU  </w:t>
      </w:r>
      <w:r>
        <w:rPr>
          <w:rFonts w:ascii="Arial" w:cs="Arial" w:eastAsia="Arial" w:hAnsi="Arial"/>
          <w:b/>
          <w:bCs/>
          <w:sz w:val="23"/>
          <w:szCs w:val="23"/>
        </w:rPr>
        <w:t xml:space="preserve">S'assurer de la bonne visibilité du tableau</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Mal voir oblige à compenser : plisser les yeux, se déplacer, deviner. Une bonne visibilité évite de dépenser de l'énergie sur la simple perception.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vérifie, depuis le fond de la classe, que l'élève lit bien ce qu'il écrit en petit.</w:t>
      </w:r>
    </w:p>
    <w:p>
      <w:pPr>
        <w:pStyle w:val="ListParagraph"/>
        <w:keepNext/>
        <w:numPr>
          <w:ilvl w:val="0"/>
          <w:numId w:val="2"/>
        </w:numPr>
        <w:spacing w:after="60" w:line="300"/>
      </w:pPr>
      <w:r>
        <w:rPr>
          <w:rFonts w:ascii="Arial" w:cs="Arial" w:eastAsia="Arial" w:hAnsi="Arial"/>
          <w:sz w:val="22"/>
          <w:szCs w:val="22"/>
        </w:rPr>
        <w:t xml:space="preserve">Il rapproche le banc ou réduit les reflets du soleil sur le tableau blanc.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à l'avant de la classe, proche du tableau</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Moins d'éléments (dos, mouvements de camarades) dans le champ de vision, et un accès plus direct à la voix et au tableau. Il y a moins de sollicitations concurrentes.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S1, l'élève est placé au premier rang, à droite, proche du tableau.</w:t>
      </w:r>
    </w:p>
    <w:p>
      <w:pPr>
        <w:pStyle w:val="ListParagraph"/>
        <w:keepNext/>
        <w:numPr>
          <w:ilvl w:val="0"/>
          <w:numId w:val="2"/>
        </w:numPr>
        <w:spacing w:after="60" w:line="300"/>
      </w:pPr>
      <w:r>
        <w:rPr>
          <w:rFonts w:ascii="Arial" w:cs="Arial" w:eastAsia="Arial" w:hAnsi="Arial"/>
          <w:sz w:val="22"/>
          <w:szCs w:val="22"/>
        </w:rPr>
        <w:t xml:space="preserve">Pour la leçon de géographie, il s'assoit au premier rang pour suivre la carte projetée.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3.3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face au tableau</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regard direct, sans torsion du cou ni du corps : posture plus stable, lecture et copie plus faciles, moins de fatigue.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banc est tourné pour que l'élève regarde droit vers le tableau sans se tordre le cou.</w:t>
      </w:r>
    </w:p>
    <w:p>
      <w:pPr>
        <w:pStyle w:val="ListParagraph"/>
        <w:keepNext/>
        <w:numPr>
          <w:ilvl w:val="0"/>
          <w:numId w:val="2"/>
        </w:numPr>
        <w:spacing w:after="60" w:line="300"/>
      </w:pPr>
      <w:r>
        <w:rPr>
          <w:rFonts w:ascii="Arial" w:cs="Arial" w:eastAsia="Arial" w:hAnsi="Arial"/>
          <w:sz w:val="22"/>
          <w:szCs w:val="22"/>
        </w:rPr>
        <w:t xml:space="preserve">En atelier, il s'installe à un poste face à la démonstration.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3.4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proche d'un autre élève « tuteur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pair proche permet de demander discrètement de l'aide et de vérifier ce qui a été compris. Le recours à l'enseignant devient moins coûteux, sans exposition devant la classe.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place l'élève à côté d'un camarade qui explique volontiers, pour demander discrètement une reformulation.</w:t>
      </w:r>
    </w:p>
    <w:p>
      <w:pPr>
        <w:pStyle w:val="ListParagraph"/>
        <w:keepNext/>
        <w:numPr>
          <w:ilvl w:val="0"/>
          <w:numId w:val="2"/>
        </w:numPr>
        <w:spacing w:after="60" w:line="300"/>
      </w:pPr>
      <w:r>
        <w:rPr>
          <w:rFonts w:ascii="Arial" w:cs="Arial" w:eastAsia="Arial" w:hAnsi="Arial"/>
          <w:sz w:val="22"/>
          <w:szCs w:val="22"/>
        </w:rPr>
        <w:t xml:space="preserve">En mathématiques, les deux élèves se vérifient mutuellement la première ligne de calcul.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3.5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loin des fenêtres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Mouvements et lumière du dehors attirent l'attention de façon automatique. Les éloigner réduit les distractions.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est placé au fond de la classe, côté mur, et ne voit plus la cour.</w:t>
      </w:r>
    </w:p>
    <w:p>
      <w:pPr>
        <w:pStyle w:val="ListParagraph"/>
        <w:keepNext/>
        <w:numPr>
          <w:ilvl w:val="0"/>
          <w:numId w:val="2"/>
        </w:numPr>
        <w:spacing w:after="60" w:line="300"/>
      </w:pPr>
      <w:r>
        <w:rPr>
          <w:rFonts w:ascii="Arial" w:cs="Arial" w:eastAsia="Arial" w:hAnsi="Arial"/>
          <w:sz w:val="22"/>
          <w:szCs w:val="22"/>
        </w:rPr>
        <w:t xml:space="preserve">En S4, le banc est reculé loin de la fenêtre qui donne sur le terrain de sport.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3.6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proche du prof</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Relances, aide et vérifications se font plus vite et plus discrètement. Cela répond à un besoin de guidage rapproché.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est installé au deuxième rang, à un mètre du bureau du professeur.</w:t>
      </w:r>
    </w:p>
    <w:p>
      <w:pPr>
        <w:pStyle w:val="ListParagraph"/>
        <w:keepNext/>
        <w:numPr>
          <w:ilvl w:val="0"/>
          <w:numId w:val="2"/>
        </w:numPr>
        <w:spacing w:after="60" w:line="300"/>
      </w:pPr>
      <w:r>
        <w:rPr>
          <w:rFonts w:ascii="Arial" w:cs="Arial" w:eastAsia="Arial" w:hAnsi="Arial"/>
          <w:sz w:val="22"/>
          <w:szCs w:val="22"/>
        </w:rPr>
        <w:t xml:space="preserve">Pour les évaluations, le professeur peut lui murmurer « relis la consigne » en passant.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3.7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seul sur un banc</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voisin est source de bruit, de mouvements et d'échanges à gérer. Supprimer cette source réduit les sollicitations et protège l'espace de travail.</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les exercices, l'élève travaille seul à un banc de deux.</w:t>
      </w:r>
    </w:p>
    <w:p>
      <w:pPr>
        <w:pStyle w:val="ListParagraph"/>
        <w:keepNext/>
        <w:numPr>
          <w:ilvl w:val="0"/>
          <w:numId w:val="2"/>
        </w:numPr>
        <w:spacing w:after="60" w:line="300"/>
      </w:pPr>
      <w:r>
        <w:rPr>
          <w:rFonts w:ascii="Arial" w:cs="Arial" w:eastAsia="Arial" w:hAnsi="Arial"/>
          <w:sz w:val="22"/>
          <w:szCs w:val="22"/>
        </w:rPr>
        <w:t xml:space="preserve">Lors des contrôles, il est assis seul, sans voisin.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3.8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à proximité d'une prise, avec l'accès au Wifi</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outil numérique ne sert que s'il est alimenté et connecté. On évite la panne de batterie ou la perte de connexion qui interrompt la tâche.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 tablette de l'élève est branchée sur la prise du fond et se connecte au Wifi de l'école.</w:t>
      </w:r>
    </w:p>
    <w:p>
      <w:pPr>
        <w:pStyle w:val="ListParagraph"/>
        <w:keepNext/>
        <w:numPr>
          <w:ilvl w:val="0"/>
          <w:numId w:val="2"/>
        </w:numPr>
        <w:spacing w:after="60" w:line="300"/>
      </w:pPr>
      <w:r>
        <w:rPr>
          <w:rFonts w:ascii="Arial" w:cs="Arial" w:eastAsia="Arial" w:hAnsi="Arial"/>
          <w:sz w:val="22"/>
          <w:szCs w:val="22"/>
        </w:rPr>
        <w:t xml:space="preserve">Dans la classe de S5, l'élève s'installe près de la prise pour recharger son ordinateur.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3.9  </w:t>
      </w:r>
      <w:r>
        <w:rPr>
          <w:rFonts w:ascii="Arial" w:cs="Arial" w:eastAsia="Arial" w:hAnsi="Arial"/>
          <w:b/>
          <w:bCs/>
          <w:color w:val="F97316"/>
          <w:sz w:val="21"/>
          <w:szCs w:val="21"/>
        </w:rPr>
        <w:t xml:space="preserve">AR  </w:t>
      </w:r>
      <w:r>
        <w:rPr>
          <w:rFonts w:ascii="Arial" w:cs="Arial" w:eastAsia="Arial" w:hAnsi="Arial"/>
          <w:b/>
          <w:bCs/>
          <w:sz w:val="23"/>
          <w:szCs w:val="23"/>
        </w:rPr>
        <w:t xml:space="preserve">Placer l'élève toujours à la même place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repère spatial stable rend le cadre prévisible : pas d'énergie dépensée à chaque cours pour s'adapter à une nouvelle vue, de nouveaux bruits, un nouveau voisinage.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s'assoit à la même place tous les jours, dans tous les cours du titulaire.</w:t>
      </w:r>
    </w:p>
    <w:p>
      <w:pPr>
        <w:pStyle w:val="ListParagraph"/>
        <w:keepNext/>
        <w:numPr>
          <w:ilvl w:val="0"/>
          <w:numId w:val="2"/>
        </w:numPr>
        <w:spacing w:after="60" w:line="300"/>
      </w:pPr>
      <w:r>
        <w:rPr>
          <w:rFonts w:ascii="Arial" w:cs="Arial" w:eastAsia="Arial" w:hAnsi="Arial"/>
          <w:sz w:val="22"/>
          <w:szCs w:val="22"/>
        </w:rPr>
        <w:t xml:space="preserve">En début d'année, un plan de classe fixe est affiché.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3.10  </w:t>
      </w:r>
      <w:r>
        <w:rPr>
          <w:rFonts w:ascii="Arial" w:cs="Arial" w:eastAsia="Arial" w:hAnsi="Arial"/>
          <w:b/>
          <w:bCs/>
          <w:color w:val="F97316"/>
          <w:sz w:val="21"/>
          <w:szCs w:val="21"/>
        </w:rPr>
        <w:t xml:space="preserve">AR  </w:t>
      </w:r>
      <w:r>
        <w:rPr>
          <w:rFonts w:ascii="Arial" w:cs="Arial" w:eastAsia="Arial" w:hAnsi="Arial"/>
          <w:b/>
          <w:bCs/>
          <w:sz w:val="23"/>
          <w:szCs w:val="23"/>
        </w:rPr>
        <w:t xml:space="preserve">Laisser uniquement le matériel nécessaire à la leçon sur le banc</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Chaque objet visible est un stimulus qui peut attirer l'attention ou être manipulé. Un banc dégagé limite ces occasions et rend la tâche plus lisible.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la leçon, le banc contient seulement le cahier, la trousse et le manuel ouvert.</w:t>
      </w:r>
    </w:p>
    <w:p>
      <w:pPr>
        <w:pStyle w:val="ListParagraph"/>
        <w:keepNext/>
        <w:numPr>
          <w:ilvl w:val="0"/>
          <w:numId w:val="2"/>
        </w:numPr>
        <w:spacing w:after="60" w:line="300"/>
      </w:pPr>
      <w:r>
        <w:rPr>
          <w:rFonts w:ascii="Arial" w:cs="Arial" w:eastAsia="Arial" w:hAnsi="Arial"/>
          <w:sz w:val="22"/>
          <w:szCs w:val="22"/>
        </w:rPr>
        <w:t xml:space="preserve">Avant l'exercice, le professeur demande : « Rangez tout sauf la feuille et le stylo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3.11  </w:t>
      </w:r>
      <w:r>
        <w:rPr>
          <w:rFonts w:ascii="Arial" w:cs="Arial" w:eastAsia="Arial" w:hAnsi="Arial"/>
          <w:b/>
          <w:bCs/>
          <w:color w:val="F97316"/>
          <w:sz w:val="21"/>
          <w:szCs w:val="21"/>
        </w:rPr>
        <w:t xml:space="preserve">AR  </w:t>
      </w:r>
      <w:r>
        <w:rPr>
          <w:rFonts w:ascii="Arial" w:cs="Arial" w:eastAsia="Arial" w:hAnsi="Arial"/>
          <w:b/>
          <w:bCs/>
          <w:sz w:val="23"/>
          <w:szCs w:val="23"/>
        </w:rPr>
        <w:t xml:space="preserve">Délimiter l'espace de travail (set de table, marquage au sol,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zone clairement définie montre où travailler et où poser le matériel : moins d'éparpillement, moins de décisions d'organisation à prendre.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Sur le banc, un set de table indique où poser la feuille et le matériel.</w:t>
      </w:r>
    </w:p>
    <w:p>
      <w:pPr>
        <w:pStyle w:val="ListParagraph"/>
        <w:keepNext/>
        <w:numPr>
          <w:ilvl w:val="0"/>
          <w:numId w:val="2"/>
        </w:numPr>
        <w:spacing w:after="60" w:line="300"/>
      </w:pPr>
      <w:r>
        <w:rPr>
          <w:rFonts w:ascii="Arial" w:cs="Arial" w:eastAsia="Arial" w:hAnsi="Arial"/>
          <w:sz w:val="22"/>
          <w:szCs w:val="22"/>
        </w:rPr>
        <w:t xml:space="preserve">En atelier, un carré de ruban adhésif délimite la zone de travail de l'élève.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3.12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paravent individuel</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paravent bloque une partie du champ visuel, donc les stimuli venant des camarades. L'attention reste sur la feuille.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Pour l'interrogation, l'élève dresse un paravent en carton entre lui et les voisins.</w:t>
      </w:r>
    </w:p>
    <w:p>
      <w:pPr>
        <w:pStyle w:val="ListParagraph"/>
        <w:keepNext/>
        <w:numPr>
          <w:ilvl w:val="0"/>
          <w:numId w:val="2"/>
        </w:numPr>
        <w:spacing w:after="60" w:line="300"/>
      </w:pPr>
      <w:r>
        <w:rPr>
          <w:rFonts w:ascii="Arial" w:cs="Arial" w:eastAsia="Arial" w:hAnsi="Arial"/>
          <w:sz w:val="22"/>
          <w:szCs w:val="22"/>
        </w:rPr>
        <w:t xml:space="preserve">En S3, il utilise un petit paravent pendant le travail individuel.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3.13  </w:t>
      </w:r>
      <w:r>
        <w:rPr>
          <w:rFonts w:ascii="Arial" w:cs="Arial" w:eastAsia="Arial" w:hAnsi="Arial"/>
          <w:b/>
          <w:bCs/>
          <w:color w:val="F97316"/>
          <w:sz w:val="21"/>
          <w:szCs w:val="21"/>
        </w:rPr>
        <w:t xml:space="preserve">AR  </w:t>
      </w:r>
      <w:r>
        <w:rPr>
          <w:rFonts w:ascii="Arial" w:cs="Arial" w:eastAsia="Arial" w:hAnsi="Arial"/>
          <w:b/>
          <w:bCs/>
          <w:sz w:val="23"/>
          <w:szCs w:val="23"/>
        </w:rPr>
        <w:t xml:space="preserve">Laisser un positionnement approprié à l'élève (debout, assis sur ballon,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Changer de posture aide certains élèves à réguler leur niveau d'énergie et à maintenir leur attention. Une posture confortable réduit l'effort de « tenir en place », qui concurrence l'apprentissage.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travaille debout au fond de la classe pendant l'exercice d'écriture.</w:t>
      </w:r>
    </w:p>
    <w:p>
      <w:pPr>
        <w:pStyle w:val="ListParagraph"/>
        <w:keepNext/>
        <w:numPr>
          <w:ilvl w:val="0"/>
          <w:numId w:val="2"/>
        </w:numPr>
        <w:spacing w:after="60" w:line="300"/>
      </w:pPr>
      <w:r>
        <w:rPr>
          <w:rFonts w:ascii="Arial" w:cs="Arial" w:eastAsia="Arial" w:hAnsi="Arial"/>
          <w:sz w:val="22"/>
          <w:szCs w:val="22"/>
        </w:rPr>
        <w:t xml:space="preserve">Il s'assoit sur un ballon pendant la lecture du 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3.14  </w:t>
      </w:r>
      <w:r>
        <w:rPr>
          <w:rFonts w:ascii="Arial" w:cs="Arial" w:eastAsia="Arial" w:hAnsi="Arial"/>
          <w:b/>
          <w:bCs/>
          <w:color w:val="F97316"/>
          <w:sz w:val="21"/>
          <w:szCs w:val="21"/>
        </w:rPr>
        <w:t xml:space="preserve">AR  </w:t>
      </w:r>
      <w:r>
        <w:rPr>
          <w:rFonts w:ascii="Arial" w:cs="Arial" w:eastAsia="Arial" w:hAnsi="Arial"/>
          <w:b/>
          <w:bCs/>
          <w:sz w:val="23"/>
          <w:szCs w:val="23"/>
        </w:rPr>
        <w:t xml:space="preserve">Vérifier que l'élève range ses feuilles au bon endroit</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Retrouver une feuille perdue coûte du temps et prive de la trace du cours. Un contrôle extérieur soutient une fonction d'organisation encore fragile.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À la fin du cours, le professeur demande de vérifier que la feuille est dans la bonne pochette du classeur.</w:t>
      </w:r>
    </w:p>
    <w:p>
      <w:pPr>
        <w:pStyle w:val="ListParagraph"/>
        <w:keepNext/>
        <w:numPr>
          <w:ilvl w:val="0"/>
          <w:numId w:val="2"/>
        </w:numPr>
        <w:spacing w:after="60" w:line="300"/>
      </w:pPr>
      <w:r>
        <w:rPr>
          <w:rFonts w:ascii="Arial" w:cs="Arial" w:eastAsia="Arial" w:hAnsi="Arial"/>
          <w:sz w:val="22"/>
          <w:szCs w:val="22"/>
        </w:rPr>
        <w:t xml:space="preserve">Une fois par semaine, l'élève et l'éducateur rangent ensemble le classeur.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3.15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réaliser d'exercice chronométré</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chronomètre ajoute une pression et une seconde tâche (gérer le temps en plus de résoudre). Sans lui, la performance reflète ce qui est maîtrisé plutôt que la vitesse d'exécution.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L'exercice de calcul mental n'est pas chronométré, l'élève répond à son rythme.</w:t>
      </w:r>
    </w:p>
    <w:p>
      <w:pPr>
        <w:pStyle w:val="ListParagraph"/>
        <w:keepNext/>
        <w:numPr>
          <w:ilvl w:val="0"/>
          <w:numId w:val="2"/>
        </w:numPr>
        <w:spacing w:after="60" w:line="300"/>
      </w:pPr>
      <w:r>
        <w:rPr>
          <w:rFonts w:ascii="Arial" w:cs="Arial" w:eastAsia="Arial" w:hAnsi="Arial"/>
          <w:sz w:val="22"/>
          <w:szCs w:val="22"/>
        </w:rPr>
        <w:t xml:space="preserve">En S4, le test de vocabulaire est donné sans minuterie.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3.16  </w:t>
      </w:r>
      <w:r>
        <w:rPr>
          <w:rFonts w:ascii="Arial" w:cs="Arial" w:eastAsia="Arial" w:hAnsi="Arial"/>
          <w:b/>
          <w:bCs/>
          <w:color w:val="F97316"/>
          <w:sz w:val="21"/>
          <w:szCs w:val="21"/>
        </w:rPr>
        <w:t xml:space="preserve">AR  </w:t>
      </w:r>
      <w:r>
        <w:rPr>
          <w:rFonts w:ascii="Arial" w:cs="Arial" w:eastAsia="Arial" w:hAnsi="Arial"/>
          <w:b/>
          <w:bCs/>
          <w:sz w:val="23"/>
          <w:szCs w:val="23"/>
        </w:rPr>
        <w:t xml:space="preserve">Matérialiser le temps des activités (timer visible)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temps est abstrait. Le rendre visible aide à estimer ce qui reste, à répartir son effort et à ne pas être surpris par la fin.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Un sablier ou une minuterie visible est posé sur le bureau pendant l'activité.</w:t>
      </w:r>
    </w:p>
    <w:p>
      <w:pPr>
        <w:pStyle w:val="ListParagraph"/>
        <w:keepNext/>
        <w:numPr>
          <w:ilvl w:val="0"/>
          <w:numId w:val="2"/>
        </w:numPr>
        <w:spacing w:after="60" w:line="300"/>
      </w:pPr>
      <w:r>
        <w:rPr>
          <w:rFonts w:ascii="Arial" w:cs="Arial" w:eastAsia="Arial" w:hAnsi="Arial"/>
          <w:sz w:val="22"/>
          <w:szCs w:val="22"/>
        </w:rPr>
        <w:t xml:space="preserve">En atelier, un timer projeté au tableau montre le temps restant.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3.17  </w:t>
      </w:r>
      <w:r>
        <w:rPr>
          <w:rFonts w:ascii="Arial" w:cs="Arial" w:eastAsia="Arial" w:hAnsi="Arial"/>
          <w:b/>
          <w:bCs/>
          <w:color w:val="F97316"/>
          <w:sz w:val="21"/>
          <w:szCs w:val="21"/>
        </w:rPr>
        <w:t xml:space="preserve">AR  </w:t>
      </w:r>
      <w:r>
        <w:rPr>
          <w:rFonts w:ascii="Arial" w:cs="Arial" w:eastAsia="Arial" w:hAnsi="Arial"/>
          <w:b/>
          <w:bCs/>
          <w:sz w:val="23"/>
          <w:szCs w:val="23"/>
        </w:rPr>
        <w:t xml:space="preserve">Informer des objectifs et des compétences de la leçon, en les affichant par écrit, à chaque début de cours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Savoir où l'on va donne un cadre pour trier ce qui est important. La trace écrite permet d'y revenir quand l'attention s'est éloignée.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Au début du cours : « Aujourd'hui, je sais calculer l'aire d'un triangle » est écrit au tableau.</w:t>
      </w:r>
    </w:p>
    <w:p>
      <w:pPr>
        <w:pStyle w:val="ListParagraph"/>
        <w:keepNext/>
        <w:numPr>
          <w:ilvl w:val="0"/>
          <w:numId w:val="2"/>
        </w:numPr>
        <w:spacing w:after="60" w:line="300"/>
      </w:pPr>
      <w:r>
        <w:rPr>
          <w:rFonts w:ascii="Arial" w:cs="Arial" w:eastAsia="Arial" w:hAnsi="Arial"/>
          <w:sz w:val="22"/>
          <w:szCs w:val="22"/>
        </w:rPr>
        <w:t xml:space="preserve">Le professeur d'histoire affiche l'objectif de la séance en haut du tableau et y revient en fin d'heure.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3.18  </w:t>
      </w:r>
      <w:r>
        <w:rPr>
          <w:rFonts w:ascii="Arial" w:cs="Arial" w:eastAsia="Arial" w:hAnsi="Arial"/>
          <w:b/>
          <w:bCs/>
          <w:color w:val="F97316"/>
          <w:sz w:val="21"/>
          <w:szCs w:val="21"/>
        </w:rPr>
        <w:t xml:space="preserve">AR  </w:t>
      </w:r>
      <w:r>
        <w:rPr>
          <w:rFonts w:ascii="Arial" w:cs="Arial" w:eastAsia="Arial" w:hAnsi="Arial"/>
          <w:b/>
          <w:bCs/>
          <w:sz w:val="23"/>
          <w:szCs w:val="23"/>
        </w:rPr>
        <w:t xml:space="preserve">Etablir une routine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séquence connue à l'avance réduit les décisions à prendre et l'effet de surprise. L'énergie disponible sert à apprendre plutôt qu'à anticiper la suite.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Chaque cours de français commence par la même séquence : ouvrir le cahier, date, titre, objectif.</w:t>
      </w:r>
    </w:p>
    <w:p>
      <w:pPr>
        <w:pStyle w:val="ListParagraph"/>
        <w:keepNext/>
        <w:numPr>
          <w:ilvl w:val="0"/>
          <w:numId w:val="2"/>
        </w:numPr>
        <w:spacing w:after="60" w:line="300"/>
      </w:pPr>
      <w:r>
        <w:rPr>
          <w:rFonts w:ascii="Arial" w:cs="Arial" w:eastAsia="Arial" w:hAnsi="Arial"/>
          <w:sz w:val="22"/>
          <w:szCs w:val="22"/>
        </w:rPr>
        <w:t xml:space="preserve">En atelier, l'entrée se fait toujours dans le même ordre : vestiaire, tablier, consignes.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3.19  </w:t>
      </w:r>
      <w:r>
        <w:rPr>
          <w:rFonts w:ascii="Arial" w:cs="Arial" w:eastAsia="Arial" w:hAnsi="Arial"/>
          <w:b/>
          <w:bCs/>
          <w:color w:val="F97316"/>
          <w:sz w:val="21"/>
          <w:szCs w:val="21"/>
        </w:rPr>
        <w:t xml:space="preserve">AR  </w:t>
      </w:r>
      <w:r>
        <w:rPr>
          <w:rFonts w:ascii="Arial" w:cs="Arial" w:eastAsia="Arial" w:hAnsi="Arial"/>
          <w:b/>
          <w:bCs/>
          <w:sz w:val="23"/>
          <w:szCs w:val="23"/>
        </w:rPr>
        <w:t xml:space="preserve">Respecter la routine établie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routine n'a de valeur que si elle est fiable. Un changement imprévu remet en jeu tout le travail d'anticipation : quand il est inévitable, mieux vaut l'annoncer à l'avance.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jour d'un changement de local, le professeur l'annonce la veille avec le motif.</w:t>
      </w:r>
    </w:p>
    <w:p>
      <w:pPr>
        <w:pStyle w:val="ListParagraph"/>
        <w:keepNext/>
        <w:numPr>
          <w:ilvl w:val="0"/>
          <w:numId w:val="2"/>
        </w:numPr>
        <w:spacing w:after="60" w:line="300"/>
      </w:pPr>
      <w:r>
        <w:rPr>
          <w:rFonts w:ascii="Arial" w:cs="Arial" w:eastAsia="Arial" w:hAnsi="Arial"/>
          <w:sz w:val="22"/>
          <w:szCs w:val="22"/>
        </w:rPr>
        <w:t xml:space="preserve">En cas de remplacement, l'élève est prévenu dès le matin.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3.20  </w:t>
      </w:r>
      <w:r>
        <w:rPr>
          <w:rFonts w:ascii="Arial" w:cs="Arial" w:eastAsia="Arial" w:hAnsi="Arial"/>
          <w:b/>
          <w:bCs/>
          <w:color w:val="F97316"/>
          <w:sz w:val="21"/>
          <w:szCs w:val="21"/>
        </w:rPr>
        <w:t xml:space="preserve">AR  </w:t>
      </w:r>
      <w:r>
        <w:rPr>
          <w:rFonts w:ascii="Arial" w:cs="Arial" w:eastAsia="Arial" w:hAnsi="Arial"/>
          <w:b/>
          <w:bCs/>
          <w:sz w:val="23"/>
          <w:szCs w:val="23"/>
        </w:rPr>
        <w:t xml:space="preserve">Planifier au minimum 2 semaines à l'avance les travaux et évaluations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Répartir une charge de travail dans le temps est une tâche d'organisation exigeante. Un préavis suffisant laisse le temps d'étaler l'effort et évite l'accumulation.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Une interrogation prévue pour le 14 est annoncée le 29 du mois précédent, avec la matière.</w:t>
      </w:r>
    </w:p>
    <w:p>
      <w:pPr>
        <w:pStyle w:val="ListParagraph"/>
        <w:keepNext/>
        <w:numPr>
          <w:ilvl w:val="0"/>
          <w:numId w:val="2"/>
        </w:numPr>
        <w:spacing w:after="60" w:line="300"/>
      </w:pPr>
      <w:r>
        <w:rPr>
          <w:rFonts w:ascii="Arial" w:cs="Arial" w:eastAsia="Arial" w:hAnsi="Arial"/>
          <w:sz w:val="22"/>
          <w:szCs w:val="22"/>
        </w:rPr>
        <w:t xml:space="preserve">Le professeur indique les dates d'évaluations sur le planning commun dès le début du trimestre.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3.21  </w:t>
      </w:r>
      <w:r>
        <w:rPr>
          <w:rFonts w:ascii="Arial" w:cs="Arial" w:eastAsia="Arial" w:hAnsi="Arial"/>
          <w:b/>
          <w:bCs/>
          <w:color w:val="F97316"/>
          <w:sz w:val="21"/>
          <w:szCs w:val="21"/>
        </w:rPr>
        <w:t xml:space="preserve">AR  </w:t>
      </w:r>
      <w:r>
        <w:rPr>
          <w:rFonts w:ascii="Arial" w:cs="Arial" w:eastAsia="Arial" w:hAnsi="Arial"/>
          <w:b/>
          <w:bCs/>
          <w:sz w:val="23"/>
          <w:szCs w:val="23"/>
        </w:rPr>
        <w:t xml:space="preserve">Fournir un échéancier visuel pour les projets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projet long est abstrait : plusieurs étapes, des dates, des priorités. Le visualiser sort le plan de la tête et permet de savoir à tout moment où l'on en est.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Pour le travail de fin d'année, un échéancier mural indique les étapes : plan, premier jet, relecture, remise.</w:t>
      </w:r>
    </w:p>
    <w:p>
      <w:pPr>
        <w:pStyle w:val="ListParagraph"/>
        <w:keepNext/>
        <w:numPr>
          <w:ilvl w:val="0"/>
          <w:numId w:val="2"/>
        </w:numPr>
        <w:spacing w:after="60" w:line="300"/>
      </w:pPr>
      <w:r>
        <w:rPr>
          <w:rFonts w:ascii="Arial" w:cs="Arial" w:eastAsia="Arial" w:hAnsi="Arial"/>
          <w:sz w:val="22"/>
          <w:szCs w:val="22"/>
        </w:rPr>
        <w:t xml:space="preserve">L'élève coche chaque étape sur un calendrier en couleurs placé dans son classeur.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3.22  </w:t>
      </w:r>
      <w:r>
        <w:rPr>
          <w:rFonts w:ascii="Arial" w:cs="Arial" w:eastAsia="Arial" w:hAnsi="Arial"/>
          <w:b/>
          <w:bCs/>
          <w:color w:val="F97316"/>
          <w:sz w:val="21"/>
          <w:szCs w:val="21"/>
        </w:rPr>
        <w:t xml:space="preserve">AR  </w:t>
      </w:r>
      <w:r>
        <w:rPr>
          <w:rFonts w:ascii="Arial" w:cs="Arial" w:eastAsia="Arial" w:hAnsi="Arial"/>
          <w:b/>
          <w:bCs/>
          <w:sz w:val="23"/>
          <w:szCs w:val="23"/>
        </w:rPr>
        <w:t xml:space="preserve">Faire des rappels réguliers des échéances (évaluations, travaux,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Penser à faire quelque chose au bon moment est fragile. Un rappel extérieur joue le rôle de déclencheur à l'instant utile.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 veille de la remise, le professeur rappelle : « Demain, remise du dossier ».</w:t>
      </w:r>
    </w:p>
    <w:p>
      <w:pPr>
        <w:pStyle w:val="ListParagraph"/>
        <w:keepNext/>
        <w:numPr>
          <w:ilvl w:val="0"/>
          <w:numId w:val="2"/>
        </w:numPr>
        <w:spacing w:after="60" w:line="300"/>
      </w:pPr>
      <w:r>
        <w:rPr>
          <w:rFonts w:ascii="Arial" w:cs="Arial" w:eastAsia="Arial" w:hAnsi="Arial"/>
          <w:sz w:val="22"/>
          <w:szCs w:val="22"/>
        </w:rPr>
        <w:t xml:space="preserve">L'élève reçoit un rappel hebdomadaire de ce qui est à rendre dans les deux semaines.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3.23  </w:t>
      </w:r>
      <w:r>
        <w:rPr>
          <w:rFonts w:ascii="Arial" w:cs="Arial" w:eastAsia="Arial" w:hAnsi="Arial"/>
          <w:b/>
          <w:bCs/>
          <w:color w:val="F97316"/>
          <w:sz w:val="21"/>
          <w:szCs w:val="21"/>
        </w:rPr>
        <w:t xml:space="preserve">AR  </w:t>
      </w:r>
      <w:r>
        <w:rPr>
          <w:rFonts w:ascii="Arial" w:cs="Arial" w:eastAsia="Arial" w:hAnsi="Arial"/>
          <w:b/>
          <w:bCs/>
          <w:sz w:val="23"/>
          <w:szCs w:val="23"/>
        </w:rPr>
        <w:t xml:space="preserve">Créer un espace de rangement personnel organisé</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endroit fixe pour chaque chose diminue le temps de recherche et les oublis. L'organisation devient visible et routinière.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Chaque matière a sa pochette de couleur dans le casier de l'élève.</w:t>
      </w:r>
    </w:p>
    <w:p>
      <w:pPr>
        <w:pStyle w:val="ListParagraph"/>
        <w:keepNext/>
        <w:numPr>
          <w:ilvl w:val="0"/>
          <w:numId w:val="2"/>
        </w:numPr>
        <w:spacing w:after="60" w:line="300"/>
      </w:pPr>
      <w:r>
        <w:rPr>
          <w:rFonts w:ascii="Arial" w:cs="Arial" w:eastAsia="Arial" w:hAnsi="Arial"/>
          <w:sz w:val="22"/>
          <w:szCs w:val="22"/>
        </w:rPr>
        <w:t xml:space="preserve">Une boîte « devoirs à rendre » est dans le cartable de façon permanente.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3.24  </w:t>
      </w:r>
      <w:r>
        <w:rPr>
          <w:rFonts w:ascii="Arial" w:cs="Arial" w:eastAsia="Arial" w:hAnsi="Arial"/>
          <w:b/>
          <w:bCs/>
          <w:color w:val="F97316"/>
          <w:sz w:val="21"/>
          <w:szCs w:val="21"/>
        </w:rPr>
        <w:t xml:space="preserve">AR  </w:t>
      </w:r>
      <w:r>
        <w:rPr>
          <w:rFonts w:ascii="Arial" w:cs="Arial" w:eastAsia="Arial" w:hAnsi="Arial"/>
          <w:b/>
          <w:bCs/>
          <w:sz w:val="23"/>
          <w:szCs w:val="23"/>
        </w:rPr>
        <w:t xml:space="preserve">Laisser l'accès à un espace calme pour se recentrer (coin dans la classe, couloir, local dédié, ...). Lieu, moment et temps à préciser.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la stimulation dépasse ce qui est supportable, poursuivre la tâche est peu efficace. Une courte coupure dans un lieu calme permet de retrouver de la disponibilité et de revenir au travail.</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Avant de craquer, l'élève va cinq minutes dans le coin lecture, avec une carte signalant sa sortie.</w:t>
      </w:r>
    </w:p>
    <w:p>
      <w:pPr>
        <w:pStyle w:val="ListParagraph"/>
        <w:keepNext/>
        <w:numPr>
          <w:ilvl w:val="0"/>
          <w:numId w:val="2"/>
        </w:numPr>
        <w:spacing w:after="60" w:line="300"/>
      </w:pPr>
      <w:r>
        <w:rPr>
          <w:rFonts w:ascii="Arial" w:cs="Arial" w:eastAsia="Arial" w:hAnsi="Arial"/>
          <w:sz w:val="22"/>
          <w:szCs w:val="22"/>
        </w:rPr>
        <w:t xml:space="preserve">Après un moment difficile, il se rend au local de l'éducateur dix minutes, puis revient au 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3.25  </w:t>
      </w:r>
      <w:r>
        <w:rPr>
          <w:rFonts w:ascii="Arial" w:cs="Arial" w:eastAsia="Arial" w:hAnsi="Arial"/>
          <w:b/>
          <w:bCs/>
          <w:color w:val="F97316"/>
          <w:sz w:val="21"/>
          <w:szCs w:val="21"/>
        </w:rPr>
        <w:t xml:space="preserve">AR  </w:t>
      </w:r>
      <w:r>
        <w:rPr>
          <w:rFonts w:ascii="Arial" w:cs="Arial" w:eastAsia="Arial" w:hAnsi="Arial"/>
          <w:b/>
          <w:bCs/>
          <w:sz w:val="23"/>
          <w:szCs w:val="23"/>
        </w:rPr>
        <w:t xml:space="preserve">Autoriser les arrivées tardives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la ponctualité coûte un effort d'organisation important, un retard peut devenir une source de tension avant même le début du cours. Une entrée sans conflit préserve la disponibilité pour apprendre.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arrive en retard, s'assoit, et le professeur lui indique la consigne sans commentaire.</w:t>
      </w:r>
    </w:p>
    <w:p>
      <w:pPr>
        <w:pStyle w:val="ListParagraph"/>
        <w:keepNext/>
        <w:numPr>
          <w:ilvl w:val="0"/>
          <w:numId w:val="2"/>
        </w:numPr>
        <w:spacing w:after="60" w:line="300"/>
      </w:pPr>
      <w:r>
        <w:rPr>
          <w:rFonts w:ascii="Arial" w:cs="Arial" w:eastAsia="Arial" w:hAnsi="Arial"/>
          <w:sz w:val="22"/>
          <w:szCs w:val="22"/>
        </w:rPr>
        <w:t xml:space="preserve">La règle est connue : l'élève entre sans remarque devant la classe.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4. ATTENTION ET CONCENTRATION</w:t>
      </w:r>
    </w:p>
    <w:p>
      <w:pPr>
        <w:pStyle w:val="Heading3"/>
        <w:keepNext/>
        <w:spacing w:after="80" w:before="280"/>
      </w:pPr>
      <w:r>
        <w:rPr>
          <w:rFonts w:ascii="Arial" w:cs="Arial" w:eastAsia="Arial" w:hAnsi="Arial"/>
          <w:b/>
          <w:bCs/>
          <w:sz w:val="23"/>
          <w:szCs w:val="23"/>
        </w:rPr>
        <w:t xml:space="preserve">4.1  </w:t>
      </w:r>
      <w:r>
        <w:rPr>
          <w:rFonts w:ascii="Arial" w:cs="Arial" w:eastAsia="Arial" w:hAnsi="Arial"/>
          <w:b/>
          <w:bCs/>
          <w:color w:val="F97316"/>
          <w:sz w:val="21"/>
          <w:szCs w:val="21"/>
        </w:rPr>
        <w:t xml:space="preserve">AR  </w:t>
      </w:r>
      <w:r>
        <w:rPr>
          <w:rFonts w:ascii="Arial" w:cs="Arial" w:eastAsia="Arial" w:hAnsi="Arial"/>
          <w:b/>
          <w:bCs/>
          <w:sz w:val="23"/>
          <w:szCs w:val="23"/>
        </w:rPr>
        <w:t xml:space="preserve">Faire des relances attentionnelles régulières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L'attention fluctue naturellement, davantage quand la tâche est longue ou peu stimulante. Un rappel bref (regard, geste, mot) aide à revenir sans reproche.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passe par le banc de l'élève et tapote doucement la feuille pour qu'il reprenne.</w:t>
      </w:r>
    </w:p>
    <w:p>
      <w:pPr>
        <w:pStyle w:val="ListParagraph"/>
        <w:keepNext/>
        <w:numPr>
          <w:ilvl w:val="0"/>
          <w:numId w:val="2"/>
        </w:numPr>
        <w:spacing w:after="60" w:line="300"/>
      </w:pPr>
      <w:r>
        <w:rPr>
          <w:rFonts w:ascii="Arial" w:cs="Arial" w:eastAsia="Arial" w:hAnsi="Arial"/>
          <w:sz w:val="22"/>
          <w:szCs w:val="22"/>
        </w:rPr>
        <w:t xml:space="preserve">En S2, un geste convenu à l'avance (deux doigts sur le bord du banc) signale « on y revient », sans un mot.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4.2  </w:t>
      </w:r>
      <w:r>
        <w:rPr>
          <w:rFonts w:ascii="Arial" w:cs="Arial" w:eastAsia="Arial" w:hAnsi="Arial"/>
          <w:b/>
          <w:bCs/>
          <w:color w:val="0F6E56"/>
          <w:sz w:val="21"/>
          <w:szCs w:val="21"/>
        </w:rPr>
        <w:t xml:space="preserve">AU  </w:t>
      </w:r>
      <w:r>
        <w:rPr>
          <w:rFonts w:ascii="Arial" w:cs="Arial" w:eastAsia="Arial" w:hAnsi="Arial"/>
          <w:b/>
          <w:bCs/>
          <w:sz w:val="23"/>
          <w:szCs w:val="23"/>
        </w:rPr>
        <w:t xml:space="preserve">Utiliser le casque anti-bruit / boules quies / écouteurs sans musique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cerveau filtre en permanence les sons de fond, et ce filtrage coûte de l'énergie. Le réduire laisse plus de ressources pour la tâche.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l'exercice individuel, l'élève porte un casque anti-bruit.</w:t>
      </w:r>
    </w:p>
    <w:p>
      <w:pPr>
        <w:pStyle w:val="ListParagraph"/>
        <w:keepNext/>
        <w:numPr>
          <w:ilvl w:val="0"/>
          <w:numId w:val="2"/>
        </w:numPr>
        <w:spacing w:after="60" w:line="300"/>
      </w:pPr>
      <w:r>
        <w:rPr>
          <w:rFonts w:ascii="Arial" w:cs="Arial" w:eastAsia="Arial" w:hAnsi="Arial"/>
          <w:sz w:val="22"/>
          <w:szCs w:val="22"/>
        </w:rPr>
        <w:t xml:space="preserve">En évaluation, il utilise des boules Quies dans le local.</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Danober, A., Luxembourger, C. &amp; Tazouti, Y. (2024). Trop de bruit dans les écoles ? Penser l'acoustique au service des apprentissages. HAL hal-04853041. — documente l'effet du bruit sur l'attention et la fatigue ; l'efficacité propre du casque n'y est pas étudiée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4.3  </w:t>
      </w:r>
      <w:r>
        <w:rPr>
          <w:rFonts w:ascii="Arial" w:cs="Arial" w:eastAsia="Arial" w:hAnsi="Arial"/>
          <w:b/>
          <w:bCs/>
          <w:color w:val="0F6E56"/>
          <w:sz w:val="21"/>
          <w:szCs w:val="21"/>
        </w:rPr>
        <w:t xml:space="preserve">AU  </w:t>
      </w:r>
      <w:r>
        <w:rPr>
          <w:rFonts w:ascii="Arial" w:cs="Arial" w:eastAsia="Arial" w:hAnsi="Arial"/>
          <w:b/>
          <w:bCs/>
          <w:sz w:val="23"/>
          <w:szCs w:val="23"/>
        </w:rPr>
        <w:t xml:space="preserve">Utiliser les écouteurs avec musique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fond sonore choisi et régulier peut masquer les bruits imprévisibles de la classe et aider à garder un niveau d'énergie confortable. L'effet varie beaucoup d'un élève à l'autre et ne convient pas aux moments d'écoute de consignes ou de lecture.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travail individuel de calcul, l'élève écoute une playlist instrumentale sur ses écouteurs.</w:t>
      </w:r>
    </w:p>
    <w:p>
      <w:pPr>
        <w:pStyle w:val="ListParagraph"/>
        <w:keepNext/>
        <w:numPr>
          <w:ilvl w:val="0"/>
          <w:numId w:val="2"/>
        </w:numPr>
        <w:spacing w:after="60" w:line="300"/>
      </w:pPr>
      <w:r>
        <w:rPr>
          <w:rFonts w:ascii="Arial" w:cs="Arial" w:eastAsia="Arial" w:hAnsi="Arial"/>
          <w:sz w:val="22"/>
          <w:szCs w:val="22"/>
        </w:rPr>
        <w:t xml:space="preserve">Il retire les écouteurs pour la correction collective.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4.4  </w:t>
      </w:r>
      <w:r>
        <w:rPr>
          <w:rFonts w:ascii="Arial" w:cs="Arial" w:eastAsia="Arial" w:hAnsi="Arial"/>
          <w:b/>
          <w:bCs/>
          <w:color w:val="0F6E56"/>
          <w:sz w:val="21"/>
          <w:szCs w:val="21"/>
        </w:rPr>
        <w:t xml:space="preserve">AU  </w:t>
      </w:r>
      <w:r>
        <w:rPr>
          <w:rFonts w:ascii="Arial" w:cs="Arial" w:eastAsia="Arial" w:hAnsi="Arial"/>
          <w:b/>
          <w:bCs/>
          <w:sz w:val="23"/>
          <w:szCs w:val="23"/>
        </w:rPr>
        <w:t xml:space="preserve">Utiliser les fidgets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petite activité motrice discrète peut aider certains élèves à réguler leur niveau d'énergie et à soutenir l'écoute. Elle n'est utile que si elle reste discrète et ne devient pas elle-même une distraction.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manipule une balle anti-stress sous le banc pendant l'exposé.</w:t>
      </w:r>
    </w:p>
    <w:p>
      <w:pPr>
        <w:pStyle w:val="ListParagraph"/>
        <w:keepNext/>
        <w:numPr>
          <w:ilvl w:val="0"/>
          <w:numId w:val="2"/>
        </w:numPr>
        <w:spacing w:after="60" w:line="300"/>
      </w:pPr>
      <w:r>
        <w:rPr>
          <w:rFonts w:ascii="Arial" w:cs="Arial" w:eastAsia="Arial" w:hAnsi="Arial"/>
          <w:sz w:val="22"/>
          <w:szCs w:val="22"/>
        </w:rPr>
        <w:t xml:space="preserve">Il garde un fidget discret en silence pendant la 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4.5  </w:t>
      </w:r>
      <w:r>
        <w:rPr>
          <w:rFonts w:ascii="Arial" w:cs="Arial" w:eastAsia="Arial" w:hAnsi="Arial"/>
          <w:b/>
          <w:bCs/>
          <w:color w:val="F97316"/>
          <w:sz w:val="21"/>
          <w:szCs w:val="21"/>
        </w:rPr>
        <w:t xml:space="preserve">AR  </w:t>
      </w:r>
      <w:r>
        <w:rPr>
          <w:rFonts w:ascii="Arial" w:cs="Arial" w:eastAsia="Arial" w:hAnsi="Arial"/>
          <w:b/>
          <w:bCs/>
          <w:sz w:val="23"/>
          <w:szCs w:val="23"/>
        </w:rPr>
        <w:t xml:space="preserve">Dessiner, griffonner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activité manuelle simple occupe la part de l'attention qui aurait tendance à s'égarer, et peut aider à rester dans l'écoute. L'effet dépend de la tâche et de l'élève.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le cours oral, l'élève griffonne un coin de sa feuille sans que cela dérange.</w:t>
      </w:r>
    </w:p>
    <w:p>
      <w:pPr>
        <w:pStyle w:val="ListParagraph"/>
        <w:keepNext/>
        <w:numPr>
          <w:ilvl w:val="0"/>
          <w:numId w:val="2"/>
        </w:numPr>
        <w:spacing w:after="60" w:line="300"/>
      </w:pPr>
      <w:r>
        <w:rPr>
          <w:rFonts w:ascii="Arial" w:cs="Arial" w:eastAsia="Arial" w:hAnsi="Arial"/>
          <w:sz w:val="22"/>
          <w:szCs w:val="22"/>
        </w:rPr>
        <w:t xml:space="preserve">Il dessine en marge pendant la lecture du texte.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4.6  </w:t>
      </w:r>
      <w:r>
        <w:rPr>
          <w:rFonts w:ascii="Arial" w:cs="Arial" w:eastAsia="Arial" w:hAnsi="Arial"/>
          <w:b/>
          <w:bCs/>
          <w:color w:val="F97316"/>
          <w:sz w:val="21"/>
          <w:szCs w:val="21"/>
        </w:rPr>
        <w:t xml:space="preserve">AR  </w:t>
      </w:r>
      <w:r>
        <w:rPr>
          <w:rFonts w:ascii="Arial" w:cs="Arial" w:eastAsia="Arial" w:hAnsi="Arial"/>
          <w:b/>
          <w:bCs/>
          <w:sz w:val="23"/>
          <w:szCs w:val="23"/>
        </w:rPr>
        <w:t xml:space="preserve">Bouger en classe (coussin dynamique, balle de stress, table haute, élastique sous la chaise, ...) ou en dehors (couloir, local dédié, extérieurs, toilettes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mouvement aide certains élèves à réguler leur énergie. Bouger de façon cadrée permet de rester disponible ensuite, plutôt que de lutter pour rester immobile.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s'assoit sur un coussin dynamique pendant l'exercice.</w:t>
      </w:r>
    </w:p>
    <w:p>
      <w:pPr>
        <w:pStyle w:val="ListParagraph"/>
        <w:keepNext/>
        <w:numPr>
          <w:ilvl w:val="0"/>
          <w:numId w:val="2"/>
        </w:numPr>
        <w:spacing w:after="60" w:line="300"/>
      </w:pPr>
      <w:r>
        <w:rPr>
          <w:rFonts w:ascii="Arial" w:cs="Arial" w:eastAsia="Arial" w:hAnsi="Arial"/>
          <w:sz w:val="22"/>
          <w:szCs w:val="22"/>
        </w:rPr>
        <w:t xml:space="preserve">Il va chercher le matériel au fond de la classe quand il a besoin de bouger.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4.7  </w:t>
      </w:r>
      <w:r>
        <w:rPr>
          <w:rFonts w:ascii="Arial" w:cs="Arial" w:eastAsia="Arial" w:hAnsi="Arial"/>
          <w:b/>
          <w:bCs/>
          <w:color w:val="F97316"/>
          <w:sz w:val="21"/>
          <w:szCs w:val="21"/>
        </w:rPr>
        <w:t xml:space="preserve">AR  </w:t>
      </w:r>
      <w:r>
        <w:rPr>
          <w:rFonts w:ascii="Arial" w:cs="Arial" w:eastAsia="Arial" w:hAnsi="Arial"/>
          <w:b/>
          <w:bCs/>
          <w:sz w:val="23"/>
          <w:szCs w:val="23"/>
        </w:rPr>
        <w:t xml:space="preserve">Faire une pause en restant à sa place, temps à préciser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coupure courte permet à l'attention de récupérer sans perdre le cours ni sa place. Elle est plus discrète qu'une sortie.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Au bout de 20 minutes, l'élève ferme les yeux deux minutes à sa place.</w:t>
      </w:r>
    </w:p>
    <w:p>
      <w:pPr>
        <w:pStyle w:val="ListParagraph"/>
        <w:keepNext/>
        <w:numPr>
          <w:ilvl w:val="0"/>
          <w:numId w:val="2"/>
        </w:numPr>
        <w:spacing w:after="60" w:line="300"/>
      </w:pPr>
      <w:r>
        <w:rPr>
          <w:rFonts w:ascii="Arial" w:cs="Arial" w:eastAsia="Arial" w:hAnsi="Arial"/>
          <w:sz w:val="22"/>
          <w:szCs w:val="22"/>
        </w:rPr>
        <w:t xml:space="preserve">Il pose son stylo et respire calmement avant de reprendre.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4.8  </w:t>
      </w:r>
      <w:r>
        <w:rPr>
          <w:rFonts w:ascii="Arial" w:cs="Arial" w:eastAsia="Arial" w:hAnsi="Arial"/>
          <w:b/>
          <w:bCs/>
          <w:color w:val="F97316"/>
          <w:sz w:val="21"/>
          <w:szCs w:val="21"/>
        </w:rPr>
        <w:t xml:space="preserve">AR  </w:t>
      </w:r>
      <w:r>
        <w:rPr>
          <w:rFonts w:ascii="Arial" w:cs="Arial" w:eastAsia="Arial" w:hAnsi="Arial"/>
          <w:b/>
          <w:bCs/>
          <w:sz w:val="23"/>
          <w:szCs w:val="23"/>
        </w:rPr>
        <w:t xml:space="preserve">Avoir des courtes pauses motrices (distribution de documents, effacer le tableau,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Alterner effort mental et mouvement rythme le cours et fait retomber la tension. Une tâche utile (distribuer, effacer) rend la pause valorisante.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demande à l'élève d'aller distribuer les feuilles à mi-cours.</w:t>
      </w:r>
    </w:p>
    <w:p>
      <w:pPr>
        <w:pStyle w:val="ListParagraph"/>
        <w:keepNext/>
        <w:numPr>
          <w:ilvl w:val="0"/>
          <w:numId w:val="2"/>
        </w:numPr>
        <w:spacing w:after="60" w:line="300"/>
      </w:pPr>
      <w:r>
        <w:rPr>
          <w:rFonts w:ascii="Arial" w:cs="Arial" w:eastAsia="Arial" w:hAnsi="Arial"/>
          <w:sz w:val="22"/>
          <w:szCs w:val="22"/>
        </w:rPr>
        <w:t xml:space="preserve">Un élève efface le tableau entre deux activités.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5. LECTURE</w:t>
      </w:r>
    </w:p>
    <w:p>
      <w:pPr>
        <w:pStyle w:val="Heading3"/>
        <w:keepNext/>
        <w:spacing w:after="80" w:before="280"/>
      </w:pPr>
      <w:r>
        <w:rPr>
          <w:rFonts w:ascii="Arial" w:cs="Arial" w:eastAsia="Arial" w:hAnsi="Arial"/>
          <w:b/>
          <w:bCs/>
          <w:sz w:val="23"/>
          <w:szCs w:val="23"/>
        </w:rPr>
        <w:t xml:space="preserve">5.1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les livres audio pour la lecture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décodage mobilise beaucoup de ressources. Écouter le texte donne accès au contenu, au vocabulaire et à l'histoire indépendamment de la vitesse de lecture.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S3, l'élève écoute le roman en audio tout en suivant le texte.</w:t>
      </w:r>
    </w:p>
    <w:p>
      <w:pPr>
        <w:pStyle w:val="ListParagraph"/>
        <w:keepNext/>
        <w:numPr>
          <w:ilvl w:val="0"/>
          <w:numId w:val="2"/>
        </w:numPr>
        <w:spacing w:after="60" w:line="300"/>
      </w:pPr>
      <w:r>
        <w:rPr>
          <w:rFonts w:ascii="Arial" w:cs="Arial" w:eastAsia="Arial" w:hAnsi="Arial"/>
          <w:sz w:val="22"/>
          <w:szCs w:val="22"/>
        </w:rPr>
        <w:t xml:space="preserve">Pour l'épreuve de français, il utilise le livre audio de l'œuvre au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5.2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stylo de lecture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Certains stylos lisent à voix haute le mot pointé : lien immédiat entre l'écrit et le son, et lecture plus autonome.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passe son stylo lecteur sur le mot inconnu pour l'entendre.</w:t>
      </w:r>
    </w:p>
    <w:p>
      <w:pPr>
        <w:pStyle w:val="ListParagraph"/>
        <w:keepNext/>
        <w:numPr>
          <w:ilvl w:val="0"/>
          <w:numId w:val="2"/>
        </w:numPr>
        <w:spacing w:after="60" w:line="300"/>
      </w:pPr>
      <w:r>
        <w:rPr>
          <w:rFonts w:ascii="Arial" w:cs="Arial" w:eastAsia="Arial" w:hAnsi="Arial"/>
          <w:sz w:val="22"/>
          <w:szCs w:val="22"/>
        </w:rPr>
        <w:t xml:space="preserve">En néerlandais, il écoute la prononciation du mot pointé.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5.3  </w:t>
      </w:r>
      <w:r>
        <w:rPr>
          <w:rFonts w:ascii="Arial" w:cs="Arial" w:eastAsia="Arial" w:hAnsi="Arial"/>
          <w:b/>
          <w:bCs/>
          <w:color w:val="F97316"/>
          <w:sz w:val="21"/>
          <w:szCs w:val="21"/>
        </w:rPr>
        <w:t xml:space="preserve">AR  </w:t>
      </w:r>
      <w:r>
        <w:rPr>
          <w:rFonts w:ascii="Arial" w:cs="Arial" w:eastAsia="Arial" w:hAnsi="Arial"/>
          <w:b/>
          <w:bCs/>
          <w:sz w:val="23"/>
          <w:szCs w:val="23"/>
        </w:rPr>
        <w:t xml:space="preserve">Préparer les textes longs, à domicile, avant la leçon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Lire à son rythme, sans la pression du groupe, en relisant si besoin. En classe, on part d'un texte déjà connu et on se concentre sur son exploitation.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 veille du cours, l'élève lit le texte à la maison, à son rythme, et arrive avec ses annotations.</w:t>
      </w:r>
    </w:p>
    <w:p>
      <w:pPr>
        <w:pStyle w:val="ListParagraph"/>
        <w:keepNext/>
        <w:numPr>
          <w:ilvl w:val="0"/>
          <w:numId w:val="2"/>
        </w:numPr>
        <w:spacing w:after="60" w:line="300"/>
      </w:pPr>
      <w:r>
        <w:rPr>
          <w:rFonts w:ascii="Arial" w:cs="Arial" w:eastAsia="Arial" w:hAnsi="Arial"/>
          <w:sz w:val="22"/>
          <w:szCs w:val="22"/>
        </w:rPr>
        <w:t xml:space="preserve">Le professeur distribue le chapitre une semaine avant la leçon.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5.4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cache ou une latte de lecture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cache isole la ligne lue et masque les autres. Le regard saute moins, le risque de passer une ligne diminue et la charge visuelle baisse.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pose une latte de lecture sous la ligne qu'il lit.</w:t>
      </w:r>
    </w:p>
    <w:p>
      <w:pPr>
        <w:pStyle w:val="ListParagraph"/>
        <w:keepNext/>
        <w:numPr>
          <w:ilvl w:val="0"/>
          <w:numId w:val="2"/>
        </w:numPr>
        <w:spacing w:after="60" w:line="300"/>
      </w:pPr>
      <w:r>
        <w:rPr>
          <w:rFonts w:ascii="Arial" w:cs="Arial" w:eastAsia="Arial" w:hAnsi="Arial"/>
          <w:sz w:val="22"/>
          <w:szCs w:val="22"/>
        </w:rPr>
        <w:t xml:space="preserve">Il utilise un cache en carton qui laisse voir une seule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5.5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chuchoteur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Lire à voix basse, en s'entendant, ajoute un retour auditif à la lecture sans déranger la classe. On repère plus facilement ses propres erreurs.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la lecture silencieuse, l'élève lit à voix très basse avec son chuchoteur.</w:t>
      </w:r>
    </w:p>
    <w:p>
      <w:pPr>
        <w:pStyle w:val="ListParagraph"/>
        <w:keepNext/>
        <w:numPr>
          <w:ilvl w:val="0"/>
          <w:numId w:val="2"/>
        </w:numPr>
        <w:spacing w:after="60" w:line="300"/>
      </w:pPr>
      <w:r>
        <w:rPr>
          <w:rFonts w:ascii="Arial" w:cs="Arial" w:eastAsia="Arial" w:hAnsi="Arial"/>
          <w:sz w:val="22"/>
          <w:szCs w:val="22"/>
        </w:rPr>
        <w:t xml:space="preserve">En classe de langue, il s'entend lire sans déranger les autres.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5.6  </w:t>
      </w:r>
      <w:r>
        <w:rPr>
          <w:rFonts w:ascii="Arial" w:cs="Arial" w:eastAsia="Arial" w:hAnsi="Arial"/>
          <w:b/>
          <w:bCs/>
          <w:color w:val="F97316"/>
          <w:sz w:val="21"/>
          <w:szCs w:val="21"/>
        </w:rPr>
        <w:t xml:space="preserve">AR  </w:t>
      </w:r>
      <w:r>
        <w:rPr>
          <w:rFonts w:ascii="Arial" w:cs="Arial" w:eastAsia="Arial" w:hAnsi="Arial"/>
          <w:b/>
          <w:bCs/>
          <w:sz w:val="23"/>
          <w:szCs w:val="23"/>
        </w:rPr>
        <w:t xml:space="preserve">Lire à voix haute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S'entendre lire fournit un second canal. Certains élèves comprennent et retiennent mieux ce qu'ils entendent de leur propre voix.</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Pour mémoriser un paragraphe de sciences, l'élève le lit à voix haute dans un coin.</w:t>
      </w:r>
    </w:p>
    <w:p>
      <w:pPr>
        <w:pStyle w:val="ListParagraph"/>
        <w:keepNext/>
        <w:numPr>
          <w:ilvl w:val="0"/>
          <w:numId w:val="2"/>
        </w:numPr>
        <w:spacing w:after="60" w:line="300"/>
      </w:pPr>
      <w:r>
        <w:rPr>
          <w:rFonts w:ascii="Arial" w:cs="Arial" w:eastAsia="Arial" w:hAnsi="Arial"/>
          <w:sz w:val="22"/>
          <w:szCs w:val="22"/>
        </w:rPr>
        <w:t xml:space="preserve">Il relit sa consigne à voix haute avant de commencer.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5.7  </w:t>
      </w:r>
      <w:r>
        <w:rPr>
          <w:rFonts w:ascii="Arial" w:cs="Arial" w:eastAsia="Arial" w:hAnsi="Arial"/>
          <w:b/>
          <w:bCs/>
          <w:color w:val="F97316"/>
          <w:sz w:val="21"/>
          <w:szCs w:val="21"/>
        </w:rPr>
        <w:t xml:space="preserve">AR  </w:t>
      </w:r>
      <w:r>
        <w:rPr>
          <w:rFonts w:ascii="Arial" w:cs="Arial" w:eastAsia="Arial" w:hAnsi="Arial"/>
          <w:b/>
          <w:bCs/>
          <w:sz w:val="23"/>
          <w:szCs w:val="23"/>
        </w:rPr>
        <w:t xml:space="preserve">Fluorer les lignes pour les distinguer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couleur différente par ligne guide le regard d'une ligne à la suivante. Les sauts de ligne et les retours en arrière diminuent.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texte est imprimé avec une ligne sur deux en jaune clair.</w:t>
      </w:r>
    </w:p>
    <w:p>
      <w:pPr>
        <w:pStyle w:val="ListParagraph"/>
        <w:keepNext/>
        <w:numPr>
          <w:ilvl w:val="0"/>
          <w:numId w:val="2"/>
        </w:numPr>
        <w:spacing w:after="60" w:line="300"/>
      </w:pPr>
      <w:r>
        <w:rPr>
          <w:rFonts w:ascii="Arial" w:cs="Arial" w:eastAsia="Arial" w:hAnsi="Arial"/>
          <w:sz w:val="22"/>
          <w:szCs w:val="22"/>
        </w:rPr>
        <w:t xml:space="preserve">L'élève passe un surligneur de couleur alternée sur les lignes de l'exercice.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5.8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faire lire l'élève à voix haute, devant toute la classe, sans préparation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Lire devant tous, sans préparation, cumule le décodage, le regard des autres et la compréhension. La préparation ramène la tâche à ce qu'on veut vraiment travailler.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prévient la veille : « Demain, tu liras le deuxième paragraphe », et l'élève le prépare.</w:t>
      </w:r>
    </w:p>
    <w:p>
      <w:pPr>
        <w:pStyle w:val="ListParagraph"/>
        <w:keepNext/>
        <w:numPr>
          <w:ilvl w:val="0"/>
          <w:numId w:val="2"/>
        </w:numPr>
        <w:spacing w:after="60" w:line="300"/>
      </w:pPr>
      <w:r>
        <w:rPr>
          <w:rFonts w:ascii="Arial" w:cs="Arial" w:eastAsia="Arial" w:hAnsi="Arial"/>
          <w:sz w:val="22"/>
          <w:szCs w:val="22"/>
        </w:rPr>
        <w:t xml:space="preserve">L'élève lit d'abord à un adulte avant de lire devant la classe.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5.9  </w:t>
      </w:r>
      <w:r>
        <w:rPr>
          <w:rFonts w:ascii="Arial" w:cs="Arial" w:eastAsia="Arial" w:hAnsi="Arial"/>
          <w:b/>
          <w:bCs/>
          <w:color w:val="F97316"/>
          <w:sz w:val="21"/>
          <w:szCs w:val="21"/>
        </w:rPr>
        <w:t xml:space="preserve">AR  </w:t>
      </w:r>
      <w:r>
        <w:rPr>
          <w:rFonts w:ascii="Arial" w:cs="Arial" w:eastAsia="Arial" w:hAnsi="Arial"/>
          <w:b/>
          <w:bCs/>
          <w:sz w:val="23"/>
          <w:szCs w:val="23"/>
        </w:rPr>
        <w:t xml:space="preserve">Ne jamais faire lire l'élève à voix haute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cet exercice reste très coûteux même préparé, l'éviter protège l'estime de soi et la disponibilité pour le contenu. La compréhension du texte peut se travailler autrement.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 lecture à voix haute devant la classe est remplacée par une lecture en binôme avec le professeur.</w:t>
      </w:r>
    </w:p>
    <w:p>
      <w:pPr>
        <w:pStyle w:val="ListParagraph"/>
        <w:keepNext/>
        <w:numPr>
          <w:ilvl w:val="0"/>
          <w:numId w:val="2"/>
        </w:numPr>
        <w:spacing w:after="60" w:line="300"/>
      </w:pPr>
      <w:r>
        <w:rPr>
          <w:rFonts w:ascii="Arial" w:cs="Arial" w:eastAsia="Arial" w:hAnsi="Arial"/>
          <w:sz w:val="22"/>
          <w:szCs w:val="22"/>
        </w:rPr>
        <w:t xml:space="preserve">L'élève commente le texte sans le lire à voix haute.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5.10  </w:t>
      </w:r>
      <w:r>
        <w:rPr>
          <w:rFonts w:ascii="Arial" w:cs="Arial" w:eastAsia="Arial" w:hAnsi="Arial"/>
          <w:b/>
          <w:bCs/>
          <w:color w:val="F97316"/>
          <w:sz w:val="21"/>
          <w:szCs w:val="21"/>
        </w:rPr>
        <w:t xml:space="preserve">AR  </w:t>
      </w:r>
      <w:r>
        <w:rPr>
          <w:rFonts w:ascii="Arial" w:cs="Arial" w:eastAsia="Arial" w:hAnsi="Arial"/>
          <w:b/>
          <w:bCs/>
          <w:sz w:val="23"/>
          <w:szCs w:val="23"/>
        </w:rPr>
        <w:t xml:space="preserve">Numéroter les lignes dans les textes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repère chiffré permet de se référer précisément à un endroit du texte (« ligne 12 ») et de retrouver sa place après une interruption.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Dans le texte de S4, les lignes sont numérotées de 5 en 5 : « relis les lignes 12 à 15 ».</w:t>
      </w:r>
    </w:p>
    <w:p>
      <w:pPr>
        <w:pStyle w:val="ListParagraph"/>
        <w:keepNext/>
        <w:numPr>
          <w:ilvl w:val="0"/>
          <w:numId w:val="2"/>
        </w:numPr>
        <w:spacing w:after="60" w:line="300"/>
      </w:pPr>
      <w:r>
        <w:rPr>
          <w:rFonts w:ascii="Arial" w:cs="Arial" w:eastAsia="Arial" w:hAnsi="Arial"/>
          <w:sz w:val="22"/>
          <w:szCs w:val="22"/>
        </w:rPr>
        <w:t xml:space="preserve">Après une interruption, l'élève retrouve la ligne 20 sans tout relire.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5.11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une loupe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 loupe agrandit localement le texte et réduit l'effort visuel : lecture plus confortable et moins fatigante.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agrandit les notes de bas de page avec sa loupe.</w:t>
      </w:r>
    </w:p>
    <w:p>
      <w:pPr>
        <w:pStyle w:val="ListParagraph"/>
        <w:keepNext/>
        <w:numPr>
          <w:ilvl w:val="0"/>
          <w:numId w:val="2"/>
        </w:numPr>
        <w:spacing w:after="60" w:line="300"/>
      </w:pPr>
      <w:r>
        <w:rPr>
          <w:rFonts w:ascii="Arial" w:cs="Arial" w:eastAsia="Arial" w:hAnsi="Arial"/>
          <w:sz w:val="22"/>
          <w:szCs w:val="22"/>
        </w:rPr>
        <w:t xml:space="preserve">En géographie, il lit la légende de la carte avec une loupe.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5.12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du fluo pour mettre en évidence les éléments essentiels, les consignes et les mots clés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surlignage sélectionne l'essentiel dans un texte dense : moins d'éléments à traiter, repérage rapide à la relecture. Trop de fluo annule l'effet.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surligne la consigne et les mots clés avant de répondre.</w:t>
      </w:r>
    </w:p>
    <w:p>
      <w:pPr>
        <w:pStyle w:val="ListParagraph"/>
        <w:keepNext/>
        <w:numPr>
          <w:ilvl w:val="0"/>
          <w:numId w:val="2"/>
        </w:numPr>
        <w:spacing w:after="60" w:line="300"/>
      </w:pPr>
      <w:r>
        <w:rPr>
          <w:rFonts w:ascii="Arial" w:cs="Arial" w:eastAsia="Arial" w:hAnsi="Arial"/>
          <w:sz w:val="22"/>
          <w:szCs w:val="22"/>
        </w:rPr>
        <w:t xml:space="preserve">Le professeur surligne en jaune les trois mots importants de chaque paragraphe.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5.13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utiliser de fluo</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surlignage ajoute des couleurs et des contrastes qui peuvent encombrer la page. Pour certains élèves, un texte sobre est plus lisible et le tri se fait autrement (soulignement, encadré).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 consigne est soulignée au crayon plutôt que surlignée en couleur.</w:t>
      </w:r>
    </w:p>
    <w:p>
      <w:pPr>
        <w:pStyle w:val="ListParagraph"/>
        <w:keepNext/>
        <w:numPr>
          <w:ilvl w:val="0"/>
          <w:numId w:val="2"/>
        </w:numPr>
        <w:spacing w:after="60" w:line="300"/>
      </w:pPr>
      <w:r>
        <w:rPr>
          <w:rFonts w:ascii="Arial" w:cs="Arial" w:eastAsia="Arial" w:hAnsi="Arial"/>
          <w:sz w:val="22"/>
          <w:szCs w:val="22"/>
        </w:rPr>
        <w:t xml:space="preserve">L'élève encadre les mots clés d'un trait simple.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6. ÉCRITURE ET PRODUCTION ÉCRITE</w:t>
      </w:r>
    </w:p>
    <w:p>
      <w:pPr>
        <w:pStyle w:val="Heading3"/>
        <w:keepNext/>
        <w:spacing w:after="80" w:before="280"/>
      </w:pPr>
      <w:r>
        <w:rPr>
          <w:rFonts w:ascii="Arial" w:cs="Arial" w:eastAsia="Arial" w:hAnsi="Arial"/>
          <w:b/>
          <w:bCs/>
          <w:sz w:val="23"/>
          <w:szCs w:val="23"/>
        </w:rPr>
        <w:t xml:space="preserve">6.1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correcteur orthographique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Surveiller l'orthographe tout en formulant ses idées est une double tâche. L'outil prend en charge la vérification et laisse l'attention à l'organisation du contenu.</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active le correcteur orthographique pour rédiger son récit.</w:t>
      </w:r>
    </w:p>
    <w:p>
      <w:pPr>
        <w:pStyle w:val="ListParagraph"/>
        <w:keepNext/>
        <w:numPr>
          <w:ilvl w:val="0"/>
          <w:numId w:val="2"/>
        </w:numPr>
        <w:spacing w:after="60" w:line="300"/>
      </w:pPr>
      <w:r>
        <w:rPr>
          <w:rFonts w:ascii="Arial" w:cs="Arial" w:eastAsia="Arial" w:hAnsi="Arial"/>
          <w:sz w:val="22"/>
          <w:szCs w:val="22"/>
        </w:rPr>
        <w:t xml:space="preserve">En néerlandais, il relit son texte avec l'aide du correcteur.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6.2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prédicteur de mots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mot est proposé après quelques lettres : moins de frappes, moins de recherche orthographique, écriture plus fluide.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Dans son traitement de texte, la liste des mots probables aide l'élève à écrire « photosynthèse ».</w:t>
      </w:r>
    </w:p>
    <w:p>
      <w:pPr>
        <w:pStyle w:val="ListParagraph"/>
        <w:keepNext/>
        <w:numPr>
          <w:ilvl w:val="0"/>
          <w:numId w:val="2"/>
        </w:numPr>
        <w:spacing w:after="60" w:line="300"/>
      </w:pPr>
      <w:r>
        <w:rPr>
          <w:rFonts w:ascii="Arial" w:cs="Arial" w:eastAsia="Arial" w:hAnsi="Arial"/>
          <w:sz w:val="22"/>
          <w:szCs w:val="22"/>
        </w:rPr>
        <w:t xml:space="preserve">Il tape « bou » et choisit « bouillonnement » dans la liste.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6.3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dictionnaire en ligne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Chercher dans un dictionnaire papier suppose de connaître l'orthographe du mot et l'ordre alphabétique. La recherche en ligne tolère l'approximation et fait gagner du temps.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une rédaction, l'élève cherche « Philosophie » en tapant « filosophie » dans un dictionnaire en ligne.</w:t>
      </w:r>
    </w:p>
    <w:p>
      <w:pPr>
        <w:pStyle w:val="ListParagraph"/>
        <w:keepNext/>
        <w:numPr>
          <w:ilvl w:val="0"/>
          <w:numId w:val="2"/>
        </w:numPr>
        <w:spacing w:after="60" w:line="300"/>
      </w:pPr>
      <w:r>
        <w:rPr>
          <w:rFonts w:ascii="Arial" w:cs="Arial" w:eastAsia="Arial" w:hAnsi="Arial"/>
          <w:sz w:val="22"/>
          <w:szCs w:val="22"/>
        </w:rPr>
        <w:t xml:space="preserve">En langue, il vérifie le sens du mot « neerslag » dans un dictionnaire en ligne.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6.4  </w:t>
      </w:r>
      <w:r>
        <w:rPr>
          <w:rFonts w:ascii="Arial" w:cs="Arial" w:eastAsia="Arial" w:hAnsi="Arial"/>
          <w:b/>
          <w:bCs/>
          <w:color w:val="0F6E56"/>
          <w:sz w:val="21"/>
          <w:szCs w:val="21"/>
        </w:rPr>
        <w:t xml:space="preserve">AU  </w:t>
      </w:r>
      <w:r>
        <w:rPr>
          <w:rFonts w:ascii="Arial" w:cs="Arial" w:eastAsia="Arial" w:hAnsi="Arial"/>
          <w:b/>
          <w:bCs/>
          <w:sz w:val="23"/>
          <w:szCs w:val="23"/>
        </w:rPr>
        <w:t xml:space="preserve">Laisser le libre choix de l'instrument scripteur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confort de la prise et de la trace varie d'une main à l'autre. Un instrument adapté rend le tracé plus lisible et moins fatigant.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utilise un stylo plume ou un feutre, selon ce qui lui convient.</w:t>
      </w:r>
    </w:p>
    <w:p>
      <w:pPr>
        <w:pStyle w:val="ListParagraph"/>
        <w:keepNext/>
        <w:numPr>
          <w:ilvl w:val="0"/>
          <w:numId w:val="2"/>
        </w:numPr>
        <w:spacing w:after="60" w:line="300"/>
      </w:pPr>
      <w:r>
        <w:rPr>
          <w:rFonts w:ascii="Arial" w:cs="Arial" w:eastAsia="Arial" w:hAnsi="Arial"/>
          <w:sz w:val="22"/>
          <w:szCs w:val="22"/>
        </w:rPr>
        <w:t xml:space="preserve">Il garde son crayon à grosse prise pour les exercices.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6.5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alphabet</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référentiel visible de la forme des lettres évite de devoir les retrouver de mémoire pendant qu'on écrit.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L'alphabet affiché sur le banc l'aide à former les majuscules cursives.</w:t>
      </w:r>
    </w:p>
    <w:p>
      <w:pPr>
        <w:pStyle w:val="ListParagraph"/>
        <w:keepNext/>
        <w:numPr>
          <w:ilvl w:val="0"/>
          <w:numId w:val="2"/>
        </w:numPr>
        <w:spacing w:after="60" w:line="300"/>
      </w:pPr>
      <w:r>
        <w:rPr>
          <w:rFonts w:ascii="Arial" w:cs="Arial" w:eastAsia="Arial" w:hAnsi="Arial"/>
          <w:sz w:val="22"/>
          <w:szCs w:val="22"/>
        </w:rPr>
        <w:t xml:space="preserve">Il consulte l'alphabet collé dans son cahier avant de copier.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6.6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une dictée vocale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Dire est souvent plus rapide et moins coûteux qu'écrire quand le geste graphique est laborieux. Le contenu de la pensée passe avant la forme du tracé.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dicte son texte de français au téléphone, puis le corrige.</w:t>
      </w:r>
    </w:p>
    <w:p>
      <w:pPr>
        <w:pStyle w:val="ListParagraph"/>
        <w:keepNext/>
        <w:numPr>
          <w:ilvl w:val="0"/>
          <w:numId w:val="2"/>
        </w:numPr>
        <w:spacing w:after="60" w:line="300"/>
      </w:pPr>
      <w:r>
        <w:rPr>
          <w:rFonts w:ascii="Arial" w:cs="Arial" w:eastAsia="Arial" w:hAnsi="Arial"/>
          <w:sz w:val="22"/>
          <w:szCs w:val="22"/>
        </w:rPr>
        <w:t xml:space="preserve">En S5, il dicte sa synthèse dans le traitement de texte avant de la mettre en forme.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6.7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une synthèse vocale (Google Lens, personne disponible,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L'écrit est transformé en parole. Cela donne accès au contenu sans passer par le décodage, et permet de relire sa propre production à l'oreille.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fait lire à voix haute sa consigne par son téléphone.</w:t>
      </w:r>
    </w:p>
    <w:p>
      <w:pPr>
        <w:pStyle w:val="ListParagraph"/>
        <w:keepNext/>
        <w:numPr>
          <w:ilvl w:val="0"/>
          <w:numId w:val="2"/>
        </w:numPr>
        <w:spacing w:after="60" w:line="300"/>
      </w:pPr>
      <w:r>
        <w:rPr>
          <w:rFonts w:ascii="Arial" w:cs="Arial" w:eastAsia="Arial" w:hAnsi="Arial"/>
          <w:sz w:val="22"/>
          <w:szCs w:val="22"/>
        </w:rPr>
        <w:t xml:space="preserve">Il écoute sa rédaction pour repérer les phrases bancales.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6.8  </w:t>
      </w:r>
      <w:r>
        <w:rPr>
          <w:rFonts w:ascii="Arial" w:cs="Arial" w:eastAsia="Arial" w:hAnsi="Arial"/>
          <w:b/>
          <w:bCs/>
          <w:color w:val="F97316"/>
          <w:sz w:val="21"/>
          <w:szCs w:val="21"/>
        </w:rPr>
        <w:t xml:space="preserve">AR  </w:t>
      </w:r>
      <w:r>
        <w:rPr>
          <w:rFonts w:ascii="Arial" w:cs="Arial" w:eastAsia="Arial" w:hAnsi="Arial"/>
          <w:b/>
          <w:bCs/>
          <w:sz w:val="23"/>
          <w:szCs w:val="23"/>
        </w:rPr>
        <w:t xml:space="preserve">L'élève utilise des outils ergonomiques (grip, stylos adaptés, guide doigts, plan incliné, page up,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meilleure prise, une inclinaison adaptée ou un guide réduisent la crispation et la fatigue de l'écriture manuelle. On écrit plus longtemps et plus lisiblement.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utilise un grip sur son stylo et un plan incliné pour écrire.</w:t>
      </w:r>
    </w:p>
    <w:p>
      <w:pPr>
        <w:pStyle w:val="ListParagraph"/>
        <w:keepNext/>
        <w:numPr>
          <w:ilvl w:val="0"/>
          <w:numId w:val="2"/>
        </w:numPr>
        <w:spacing w:after="60" w:line="300"/>
      </w:pPr>
      <w:r>
        <w:rPr>
          <w:rFonts w:ascii="Arial" w:cs="Arial" w:eastAsia="Arial" w:hAnsi="Arial"/>
          <w:sz w:val="22"/>
          <w:szCs w:val="22"/>
        </w:rPr>
        <w:t xml:space="preserve">Il a un guide-doigts pour tenir son crayon plus relâché.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6.9  </w:t>
      </w:r>
      <w:r>
        <w:rPr>
          <w:rFonts w:ascii="Arial" w:cs="Arial" w:eastAsia="Arial" w:hAnsi="Arial"/>
          <w:b/>
          <w:bCs/>
          <w:color w:val="F97316"/>
          <w:sz w:val="21"/>
          <w:szCs w:val="21"/>
        </w:rPr>
        <w:t xml:space="preserve">AR  </w:t>
      </w:r>
      <w:r>
        <w:rPr>
          <w:rFonts w:ascii="Arial" w:cs="Arial" w:eastAsia="Arial" w:hAnsi="Arial"/>
          <w:b/>
          <w:bCs/>
          <w:sz w:val="23"/>
          <w:szCs w:val="23"/>
        </w:rPr>
        <w:t xml:space="preserve">Accepter différents formats de présentation (à l'oral, en audio, en visio, en vidéo montée,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même savoir peut se montrer de plusieurs façons. Varier le canal permet de montrer ce qu'on sait sans être freiné par la forme d'expression.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Au lieu d'un exposé écrit, l'élève enregistre un audio de 3 minutes.</w:t>
      </w:r>
    </w:p>
    <w:p>
      <w:pPr>
        <w:pStyle w:val="ListParagraph"/>
        <w:keepNext/>
        <w:numPr>
          <w:ilvl w:val="0"/>
          <w:numId w:val="2"/>
        </w:numPr>
        <w:spacing w:after="60" w:line="300"/>
      </w:pPr>
      <w:r>
        <w:rPr>
          <w:rFonts w:ascii="Arial" w:cs="Arial" w:eastAsia="Arial" w:hAnsi="Arial"/>
          <w:sz w:val="22"/>
          <w:szCs w:val="22"/>
        </w:rPr>
        <w:t xml:space="preserve">Pour son travail d'histoire, l'élève fait une vidéo montée.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6.10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présenter un travail devant toute la classe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Parler devant le groupe ajoute une charge émotionnelle et sociale qui occupe les ressources nécessaires pour parler du contenu. Une présentation à l'enseignant seul ou enregistrée déplace l'effort vers ce qui est évalué.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présente son exposé au professeur seul, ou en vidéo envoyée avant le cours.</w:t>
      </w:r>
    </w:p>
    <w:p>
      <w:pPr>
        <w:pStyle w:val="ListParagraph"/>
        <w:keepNext/>
        <w:numPr>
          <w:ilvl w:val="0"/>
          <w:numId w:val="2"/>
        </w:numPr>
        <w:spacing w:after="60" w:line="300"/>
      </w:pPr>
      <w:r>
        <w:rPr>
          <w:rFonts w:ascii="Arial" w:cs="Arial" w:eastAsia="Arial" w:hAnsi="Arial"/>
          <w:sz w:val="22"/>
          <w:szCs w:val="22"/>
        </w:rPr>
        <w:t xml:space="preserve">Il passe son oral devant deux camarades au lieu de toute la classe.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6.11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pénaliser la présentation si le contenu est adéquat</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le contenu est correct, une mise en forme moins soignée ne dit rien du savoir. L'évaluation reste cohérente avec ce qu'elle vise.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travail de sciences est rempli de ratures, mais les réponses sont justes : la note reflète le contenu.</w:t>
      </w:r>
    </w:p>
    <w:p>
      <w:pPr>
        <w:pStyle w:val="ListParagraph"/>
        <w:keepNext/>
        <w:numPr>
          <w:ilvl w:val="0"/>
          <w:numId w:val="2"/>
        </w:numPr>
        <w:spacing w:after="60" w:line="300"/>
      </w:pPr>
      <w:r>
        <w:rPr>
          <w:rFonts w:ascii="Arial" w:cs="Arial" w:eastAsia="Arial" w:hAnsi="Arial"/>
          <w:sz w:val="22"/>
          <w:szCs w:val="22"/>
        </w:rPr>
        <w:t xml:space="preserve">Le professeur de sciences accepte un rapport de labo présenté en notes, si les résultats et la conclusion sont corrects.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6.12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pénaliser l'orthographe si ce n'est pas l'objet de l'évaluation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l'orthographe n'est pas visée, la sanctionner mélange deux compétences : on mesurerait la forme au lieu de la connaissance évaluée.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histoire, l'orthographe n'entre pas dans la note de la question de cours.</w:t>
      </w:r>
    </w:p>
    <w:p>
      <w:pPr>
        <w:pStyle w:val="ListParagraph"/>
        <w:keepNext/>
        <w:numPr>
          <w:ilvl w:val="0"/>
          <w:numId w:val="2"/>
        </w:numPr>
        <w:spacing w:after="60" w:line="300"/>
      </w:pPr>
      <w:r>
        <w:rPr>
          <w:rFonts w:ascii="Arial" w:cs="Arial" w:eastAsia="Arial" w:hAnsi="Arial"/>
          <w:sz w:val="22"/>
          <w:szCs w:val="22"/>
        </w:rPr>
        <w:t xml:space="preserve">En sciences, le professeur évalue le raisonnement, pas la dictée.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6.13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pénaliser l'écriture, la graphie et le soin si ce n'est pas l'objet de l'évaluation</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la graphie n'est pas visée, la sanctionner mélange deux compétences. Le résultat doit refléter ce qui est su, pas la difficulté du geste d'écrire.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de mathématiques n'enlève pas de points pour l'écriture des chiffres.</w:t>
      </w:r>
    </w:p>
    <w:p>
      <w:pPr>
        <w:pStyle w:val="ListParagraph"/>
        <w:keepNext/>
        <w:numPr>
          <w:ilvl w:val="0"/>
          <w:numId w:val="2"/>
        </w:numPr>
        <w:spacing w:after="60" w:line="300"/>
      </w:pPr>
      <w:r>
        <w:rPr>
          <w:rFonts w:ascii="Arial" w:cs="Arial" w:eastAsia="Arial" w:hAnsi="Arial"/>
          <w:sz w:val="22"/>
          <w:szCs w:val="22"/>
        </w:rPr>
        <w:t xml:space="preserve">En géographie, le soin de l'écriture ne compte pas dans la note.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6.14  </w:t>
      </w:r>
      <w:r>
        <w:rPr>
          <w:rFonts w:ascii="Arial" w:cs="Arial" w:eastAsia="Arial" w:hAnsi="Arial"/>
          <w:b/>
          <w:bCs/>
          <w:color w:val="F97316"/>
          <w:sz w:val="21"/>
          <w:szCs w:val="21"/>
        </w:rPr>
        <w:t xml:space="preserve">AR  </w:t>
      </w:r>
      <w:r>
        <w:rPr>
          <w:rFonts w:ascii="Arial" w:cs="Arial" w:eastAsia="Arial" w:hAnsi="Arial"/>
          <w:b/>
          <w:bCs/>
          <w:sz w:val="23"/>
          <w:szCs w:val="23"/>
        </w:rPr>
        <w:t xml:space="preserve">Ecrire ses réponses sur une feuille annexe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espace de réponse limité contraint l'écriture. Une feuille libre permet d'écrire à sa taille, de raturer et de recommencer sans se sentir à l'étroit.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écrit sa réponse sur une feuille annexe, avec le numéro de la question.</w:t>
      </w:r>
    </w:p>
    <w:p>
      <w:pPr>
        <w:pStyle w:val="ListParagraph"/>
        <w:keepNext/>
        <w:numPr>
          <w:ilvl w:val="0"/>
          <w:numId w:val="2"/>
        </w:numPr>
        <w:spacing w:after="60" w:line="300"/>
      </w:pPr>
      <w:r>
        <w:rPr>
          <w:rFonts w:ascii="Arial" w:cs="Arial" w:eastAsia="Arial" w:hAnsi="Arial"/>
          <w:sz w:val="22"/>
          <w:szCs w:val="22"/>
        </w:rPr>
        <w:t xml:space="preserve">Pour sa rédaction, il utilise une feuille de brouillon grand format.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6.15  </w:t>
      </w:r>
      <w:r>
        <w:rPr>
          <w:rFonts w:ascii="Arial" w:cs="Arial" w:eastAsia="Arial" w:hAnsi="Arial"/>
          <w:b/>
          <w:bCs/>
          <w:color w:val="F97316"/>
          <w:sz w:val="21"/>
          <w:szCs w:val="21"/>
        </w:rPr>
        <w:t xml:space="preserve">AR  </w:t>
      </w:r>
      <w:r>
        <w:rPr>
          <w:rFonts w:ascii="Arial" w:cs="Arial" w:eastAsia="Arial" w:hAnsi="Arial"/>
          <w:b/>
          <w:bCs/>
          <w:sz w:val="23"/>
          <w:szCs w:val="23"/>
        </w:rPr>
        <w:t xml:space="preserve">L'accompagnateur.ice prend note/ trace à la place de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écrire est trop coûteux, un tiers assure la trace. L'élève garde son énergie pour comprendre et pour dire.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Pendant la leçon, un adulte écrit les mots que l'élève lui dicte.</w:t>
      </w:r>
    </w:p>
    <w:p>
      <w:pPr>
        <w:pStyle w:val="ListParagraph"/>
        <w:keepNext/>
        <w:numPr>
          <w:ilvl w:val="0"/>
          <w:numId w:val="2"/>
        </w:numPr>
        <w:spacing w:after="60" w:line="300"/>
      </w:pPr>
      <w:r>
        <w:rPr>
          <w:rFonts w:ascii="Arial" w:cs="Arial" w:eastAsia="Arial" w:hAnsi="Arial"/>
          <w:sz w:val="22"/>
          <w:szCs w:val="22"/>
        </w:rPr>
        <w:t xml:space="preserve">En évaluation, l'élève dit ses réponses et un adulte les écrit.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7. NOTIONS SCIENTIFIQUES</w:t>
      </w:r>
    </w:p>
    <w:p>
      <w:pPr>
        <w:pStyle w:val="Heading3"/>
        <w:keepNext/>
        <w:spacing w:after="80" w:before="280"/>
      </w:pPr>
      <w:r>
        <w:rPr>
          <w:rFonts w:ascii="Arial" w:cs="Arial" w:eastAsia="Arial" w:hAnsi="Arial"/>
          <w:b/>
          <w:bCs/>
          <w:sz w:val="23"/>
          <w:szCs w:val="23"/>
        </w:rPr>
        <w:t xml:space="preserve">7.1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la calculatrice, quand ce n'est pas la compétence visée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le calcul n'est pas ce qu'on évalue, il consomme une attention qui manque pour la démarche. La calculatrice la libère pour le raisonnement.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S3, l'élève utilise la calculatrice pour un problème de proportionnalité dont le but est de choisir la bonne opération.</w:t>
      </w:r>
    </w:p>
    <w:p>
      <w:pPr>
        <w:pStyle w:val="ListParagraph"/>
        <w:keepNext/>
        <w:numPr>
          <w:ilvl w:val="0"/>
          <w:numId w:val="2"/>
        </w:numPr>
        <w:spacing w:after="60" w:line="300"/>
      </w:pPr>
      <w:r>
        <w:rPr>
          <w:rFonts w:ascii="Arial" w:cs="Arial" w:eastAsia="Arial" w:hAnsi="Arial"/>
          <w:sz w:val="22"/>
          <w:szCs w:val="22"/>
        </w:rPr>
        <w:t xml:space="preserve">Au labo de physique, il calcule la vitesse avec la calculatrice et se concentre sur la démarche.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7.2  </w:t>
      </w:r>
      <w:r>
        <w:rPr>
          <w:rFonts w:ascii="Arial" w:cs="Arial" w:eastAsia="Arial" w:hAnsi="Arial"/>
          <w:b/>
          <w:bCs/>
          <w:color w:val="F97316"/>
          <w:sz w:val="21"/>
          <w:szCs w:val="21"/>
        </w:rPr>
        <w:t xml:space="preserve">AR  </w:t>
      </w:r>
      <w:r>
        <w:rPr>
          <w:rFonts w:ascii="Arial" w:cs="Arial" w:eastAsia="Arial" w:hAnsi="Arial"/>
          <w:b/>
          <w:bCs/>
          <w:sz w:val="23"/>
          <w:szCs w:val="23"/>
        </w:rPr>
        <w:t xml:space="preserve">Effectuer les calculs en colonnes (et non en ligne)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 disposition verticale place chaque chiffre à sa position (unités, dizaines, …) et garde les étapes visibles. Il y a moins à retenir de tête.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S2, l'élève pose l'addition à la verticale sur la feuille quadrillée.</w:t>
      </w:r>
    </w:p>
    <w:p>
      <w:pPr>
        <w:pStyle w:val="ListParagraph"/>
        <w:keepNext/>
        <w:numPr>
          <w:ilvl w:val="0"/>
          <w:numId w:val="2"/>
        </w:numPr>
        <w:spacing w:after="60" w:line="300"/>
      </w:pPr>
      <w:r>
        <w:rPr>
          <w:rFonts w:ascii="Arial" w:cs="Arial" w:eastAsia="Arial" w:hAnsi="Arial"/>
          <w:sz w:val="22"/>
          <w:szCs w:val="22"/>
        </w:rPr>
        <w:t xml:space="preserve">Il écrit l'opération en colonne pour la soustraction.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7.3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des outils adaptés en géométrie (équerre/latte avec encoche, compas à roulette, tamographe, support et latte aimantés, Géogebra,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tracé précis demande de coordonner les deux mains. Un outil qui stabilise ou guide allège la motricité et laisse la place à la réflexion.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trace avec une équerre à encoche et un compas à roulette.</w:t>
      </w:r>
    </w:p>
    <w:p>
      <w:pPr>
        <w:pStyle w:val="ListParagraph"/>
        <w:keepNext/>
        <w:numPr>
          <w:ilvl w:val="0"/>
          <w:numId w:val="2"/>
        </w:numPr>
        <w:spacing w:after="60" w:line="300"/>
      </w:pPr>
      <w:r>
        <w:rPr>
          <w:rFonts w:ascii="Arial" w:cs="Arial" w:eastAsia="Arial" w:hAnsi="Arial"/>
          <w:sz w:val="22"/>
          <w:szCs w:val="22"/>
        </w:rPr>
        <w:t xml:space="preserve">En S4, il construit le triangle avec Géogebra.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7.4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évaluer les tracés géométriques, quand ce n'est pas la compétence visée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la compétence visée est le raisonnement, un tracé imprécis ne dit rien du raisonnement. On évalue ce qui est visé.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n'enlève pas de points si l'angle est tracé à deux degrés près : il évalue le raisonnement.</w:t>
      </w:r>
    </w:p>
    <w:p>
      <w:pPr>
        <w:pStyle w:val="ListParagraph"/>
        <w:keepNext/>
        <w:numPr>
          <w:ilvl w:val="0"/>
          <w:numId w:val="2"/>
        </w:numPr>
        <w:spacing w:after="60" w:line="300"/>
      </w:pPr>
      <w:r>
        <w:rPr>
          <w:rFonts w:ascii="Arial" w:cs="Arial" w:eastAsia="Arial" w:hAnsi="Arial"/>
          <w:sz w:val="22"/>
          <w:szCs w:val="22"/>
        </w:rPr>
        <w:t xml:space="preserve">L'élève décrit sa construction plutôt que de la tracer au millimètre.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7.5  </w:t>
      </w:r>
      <w:r>
        <w:rPr>
          <w:rFonts w:ascii="Arial" w:cs="Arial" w:eastAsia="Arial" w:hAnsi="Arial"/>
          <w:b/>
          <w:bCs/>
          <w:color w:val="F97316"/>
          <w:sz w:val="21"/>
          <w:szCs w:val="21"/>
        </w:rPr>
        <w:t xml:space="preserve">AR  </w:t>
      </w:r>
      <w:r>
        <w:rPr>
          <w:rFonts w:ascii="Arial" w:cs="Arial" w:eastAsia="Arial" w:hAnsi="Arial"/>
          <w:b/>
          <w:bCs/>
          <w:sz w:val="23"/>
          <w:szCs w:val="23"/>
        </w:rPr>
        <w:t xml:space="preserve">Tâches « problèmes » : pas d'élément distracteur, le problème doit comprendre uniquement les éléments essentiels (si ce n'est pas la compétence visée)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énoncé long contient beaucoup d'informations à trier avant même de commencer à résoudre. Un énoncé épuré met en évidence la structure du problème.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L'énoncé « Léa a 12 billes... » est réduit à « Léa a 12 billes. Elle en perd 5. Combien lui en reste-t-il ? ».</w:t>
      </w:r>
    </w:p>
    <w:p>
      <w:pPr>
        <w:pStyle w:val="ListParagraph"/>
        <w:keepNext/>
        <w:numPr>
          <w:ilvl w:val="0"/>
          <w:numId w:val="2"/>
        </w:numPr>
        <w:spacing w:after="60" w:line="300"/>
      </w:pPr>
      <w:r>
        <w:rPr>
          <w:rFonts w:ascii="Arial" w:cs="Arial" w:eastAsia="Arial" w:hAnsi="Arial"/>
          <w:sz w:val="22"/>
          <w:szCs w:val="22"/>
        </w:rPr>
        <w:t xml:space="preserve">Le professeur retire les informations inutiles (nom du chien, couleur de la voiture) de l'énoncé.</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charge extrinsèque : l'exemple cité est un problème géométrique présenté de façon verbale et alambiquée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8. ÉVALUATIONS</w:t>
      </w:r>
    </w:p>
    <w:p>
      <w:pPr>
        <w:pStyle w:val="Heading3"/>
        <w:keepNext/>
        <w:spacing w:after="80" w:before="280"/>
      </w:pPr>
      <w:r>
        <w:rPr>
          <w:rFonts w:ascii="Arial" w:cs="Arial" w:eastAsia="Arial" w:hAnsi="Arial"/>
          <w:b/>
          <w:bCs/>
          <w:sz w:val="23"/>
          <w:szCs w:val="23"/>
        </w:rPr>
        <w:t xml:space="preserve">8.1  </w:t>
      </w:r>
      <w:r>
        <w:rPr>
          <w:rFonts w:ascii="Arial" w:cs="Arial" w:eastAsia="Arial" w:hAnsi="Arial"/>
          <w:b/>
          <w:bCs/>
          <w:color w:val="F97316"/>
          <w:sz w:val="21"/>
          <w:szCs w:val="21"/>
        </w:rPr>
        <w:t xml:space="preserve">AR  </w:t>
      </w:r>
      <w:r>
        <w:rPr>
          <w:rFonts w:ascii="Arial" w:cs="Arial" w:eastAsia="Arial" w:hAnsi="Arial"/>
          <w:b/>
          <w:bCs/>
          <w:sz w:val="23"/>
          <w:szCs w:val="23"/>
        </w:rPr>
        <w:t xml:space="preserve">Ne pas faire d'interrogation surprise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Se préparer demande de planifier et d'anticiper. Une surprise mesure moins ce qui est su que la capacité à réagir sous pression.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annonce l'interrogation de jeudi dès lundi, avec la matière.</w:t>
      </w:r>
    </w:p>
    <w:p>
      <w:pPr>
        <w:pStyle w:val="ListParagraph"/>
        <w:keepNext/>
        <w:numPr>
          <w:ilvl w:val="0"/>
          <w:numId w:val="2"/>
        </w:numPr>
        <w:spacing w:after="60" w:line="300"/>
      </w:pPr>
      <w:r>
        <w:rPr>
          <w:rFonts w:ascii="Arial" w:cs="Arial" w:eastAsia="Arial" w:hAnsi="Arial"/>
          <w:sz w:val="22"/>
          <w:szCs w:val="22"/>
        </w:rPr>
        <w:t xml:space="preserve">Le planning de la semaine affiche chaque test à l'avance.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8.2  </w:t>
      </w:r>
      <w:r>
        <w:rPr>
          <w:rFonts w:ascii="Arial" w:cs="Arial" w:eastAsia="Arial" w:hAnsi="Arial"/>
          <w:b/>
          <w:bCs/>
          <w:color w:val="0F6E56"/>
          <w:sz w:val="21"/>
          <w:szCs w:val="21"/>
        </w:rPr>
        <w:t xml:space="preserve">AU  </w:t>
      </w:r>
      <w:r>
        <w:rPr>
          <w:rFonts w:ascii="Arial" w:cs="Arial" w:eastAsia="Arial" w:hAnsi="Arial"/>
          <w:b/>
          <w:bCs/>
          <w:sz w:val="23"/>
          <w:szCs w:val="23"/>
        </w:rPr>
        <w:t xml:space="preserve">Indiquer clairement la répartition de la cotation des évaluations et travaux</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Savoir ce qui rapporte des points permet de répartir son effort et son temps. L'évaluation devient transparente.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tête du contrôle : « Partie 1 : 5 points. Partie 2 : 10 points. »</w:t>
      </w:r>
    </w:p>
    <w:p>
      <w:pPr>
        <w:pStyle w:val="ListParagraph"/>
        <w:keepNext/>
        <w:numPr>
          <w:ilvl w:val="0"/>
          <w:numId w:val="2"/>
        </w:numPr>
        <w:spacing w:after="60" w:line="300"/>
      </w:pPr>
      <w:r>
        <w:rPr>
          <w:rFonts w:ascii="Arial" w:cs="Arial" w:eastAsia="Arial" w:hAnsi="Arial"/>
          <w:sz w:val="22"/>
          <w:szCs w:val="22"/>
        </w:rPr>
        <w:t xml:space="preserve">Le professeur indique « Orthographe : 2 points sur 20 » dès la première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8.3  </w:t>
      </w:r>
      <w:r>
        <w:rPr>
          <w:rFonts w:ascii="Arial" w:cs="Arial" w:eastAsia="Arial" w:hAnsi="Arial"/>
          <w:b/>
          <w:bCs/>
          <w:color w:val="0F6E56"/>
          <w:sz w:val="21"/>
          <w:szCs w:val="21"/>
        </w:rPr>
        <w:t xml:space="preserve">AU  </w:t>
      </w:r>
      <w:r>
        <w:rPr>
          <w:rFonts w:ascii="Arial" w:cs="Arial" w:eastAsia="Arial" w:hAnsi="Arial"/>
          <w:b/>
          <w:bCs/>
          <w:sz w:val="23"/>
          <w:szCs w:val="23"/>
        </w:rPr>
        <w:t xml:space="preserve">Présenter les critères d'évaluation avant l'épreuve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Connaître les attentes permet de se préparer à ce qui compte et de s'auto-évaluer. L'implicite diminue.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Avant l'évaluation, la grille de critères est projetée et lue avec la classe.</w:t>
      </w:r>
    </w:p>
    <w:p>
      <w:pPr>
        <w:pStyle w:val="ListParagraph"/>
        <w:keepNext/>
        <w:numPr>
          <w:ilvl w:val="0"/>
          <w:numId w:val="2"/>
        </w:numPr>
        <w:spacing w:after="60" w:line="300"/>
      </w:pPr>
      <w:r>
        <w:rPr>
          <w:rFonts w:ascii="Arial" w:cs="Arial" w:eastAsia="Arial" w:hAnsi="Arial"/>
          <w:sz w:val="22"/>
          <w:szCs w:val="22"/>
        </w:rPr>
        <w:t xml:space="preserve">Le professeur donne la grille de cotation de l'exposé une semaine avant.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8.4  </w:t>
      </w:r>
      <w:r>
        <w:rPr>
          <w:rFonts w:ascii="Arial" w:cs="Arial" w:eastAsia="Arial" w:hAnsi="Arial"/>
          <w:b/>
          <w:bCs/>
          <w:color w:val="F97316"/>
          <w:sz w:val="21"/>
          <w:szCs w:val="21"/>
        </w:rPr>
        <w:t xml:space="preserve">AR  </w:t>
      </w:r>
      <w:r>
        <w:rPr>
          <w:rFonts w:ascii="Arial" w:cs="Arial" w:eastAsia="Arial" w:hAnsi="Arial"/>
          <w:b/>
          <w:bCs/>
          <w:sz w:val="23"/>
          <w:szCs w:val="23"/>
        </w:rPr>
        <w:t xml:space="preserve">Proposer un horaire adapté pour les examens, en concertation avec tous les acteurs (par exemple, si le tiers-temps supplémentaire entraine des journées trop intenses pour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le temps supplémentaire allonge trop la journée, la fatigue finit par fausser le résultat. Un horaire concerté préserve la disponibilité de l'élève.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passe les épreuves du matin et celles de l'après-midi sur deux jours pour ne pas finir à 18 h.</w:t>
      </w:r>
    </w:p>
    <w:p>
      <w:pPr>
        <w:pStyle w:val="ListParagraph"/>
        <w:keepNext/>
        <w:numPr>
          <w:ilvl w:val="0"/>
          <w:numId w:val="2"/>
        </w:numPr>
        <w:spacing w:after="60" w:line="300"/>
      </w:pPr>
      <w:r>
        <w:rPr>
          <w:rFonts w:ascii="Arial" w:cs="Arial" w:eastAsia="Arial" w:hAnsi="Arial"/>
          <w:sz w:val="22"/>
          <w:szCs w:val="22"/>
        </w:rPr>
        <w:t xml:space="preserve">Le temps supplémentaire est réparti sur deux demi-journées pour éviter une journée de dix heures de présence.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8.5  </w:t>
      </w:r>
      <w:r>
        <w:rPr>
          <w:rFonts w:ascii="Arial" w:cs="Arial" w:eastAsia="Arial" w:hAnsi="Arial"/>
          <w:b/>
          <w:bCs/>
          <w:color w:val="F97316"/>
          <w:sz w:val="21"/>
          <w:szCs w:val="21"/>
        </w:rPr>
        <w:t xml:space="preserve">AR  </w:t>
      </w:r>
      <w:r>
        <w:rPr>
          <w:rFonts w:ascii="Arial" w:cs="Arial" w:eastAsia="Arial" w:hAnsi="Arial"/>
          <w:b/>
          <w:bCs/>
          <w:sz w:val="23"/>
          <w:szCs w:val="23"/>
        </w:rPr>
        <w:t xml:space="preserve">Inclure en majorité des QCM, des questions vrai/faux ou des textes à trous lors des évaluations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Reconnaître une réponse demande moins de production écrite que la rédiger. Cela permet de montrer ce qu'on sait quand l'écriture freine. Ce format ne mesure pas les mêmes compétences que la production : à réserver aux moments où la production n'est pas visée.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contrôle de géographie est composé de QCM et de textes à trous.</w:t>
      </w:r>
    </w:p>
    <w:p>
      <w:pPr>
        <w:pStyle w:val="ListParagraph"/>
        <w:keepNext/>
        <w:numPr>
          <w:ilvl w:val="0"/>
          <w:numId w:val="2"/>
        </w:numPr>
        <w:spacing w:after="60" w:line="300"/>
      </w:pPr>
      <w:r>
        <w:rPr>
          <w:rFonts w:ascii="Arial" w:cs="Arial" w:eastAsia="Arial" w:hAnsi="Arial"/>
          <w:sz w:val="22"/>
          <w:szCs w:val="22"/>
        </w:rPr>
        <w:t xml:space="preserve">En histoire, l'élève relie des événements à leurs dates.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8.6  </w:t>
      </w:r>
      <w:r>
        <w:rPr>
          <w:rFonts w:ascii="Arial" w:cs="Arial" w:eastAsia="Arial" w:hAnsi="Arial"/>
          <w:b/>
          <w:bCs/>
          <w:color w:val="F97316"/>
          <w:sz w:val="21"/>
          <w:szCs w:val="21"/>
        </w:rPr>
        <w:t xml:space="preserve">AR  </w:t>
      </w:r>
      <w:r>
        <w:rPr>
          <w:rFonts w:ascii="Arial" w:cs="Arial" w:eastAsia="Arial" w:hAnsi="Arial"/>
          <w:b/>
          <w:bCs/>
          <w:sz w:val="23"/>
          <w:szCs w:val="23"/>
        </w:rPr>
        <w:t xml:space="preserve">Pas de cotation négative --&gt; autorisé ? Est-ce un aménagement RAISONNABLE?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pénalité pour une mauvaise réponse ajoute un calcul de risque à la tâche. Sans elle, l'élève répond selon ce qu'il sait. (Libellé à reformuler, voir points d'attention.)</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contrôle de sciences ne retire pas de point pour une mauvaise réponse au QCM.</w:t>
      </w:r>
    </w:p>
    <w:p>
      <w:pPr>
        <w:pStyle w:val="ListParagraph"/>
        <w:keepNext/>
        <w:numPr>
          <w:ilvl w:val="0"/>
          <w:numId w:val="2"/>
        </w:numPr>
        <w:spacing w:after="60" w:line="300"/>
      </w:pPr>
      <w:r>
        <w:rPr>
          <w:rFonts w:ascii="Arial" w:cs="Arial" w:eastAsia="Arial" w:hAnsi="Arial"/>
          <w:sz w:val="22"/>
          <w:szCs w:val="22"/>
        </w:rPr>
        <w:t xml:space="preserve">Le professeur compte uniquement les bonnes réponses.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8.7  </w:t>
      </w:r>
      <w:r>
        <w:rPr>
          <w:rFonts w:ascii="Arial" w:cs="Arial" w:eastAsia="Arial" w:hAnsi="Arial"/>
          <w:b/>
          <w:bCs/>
          <w:color w:val="F97316"/>
          <w:sz w:val="21"/>
          <w:szCs w:val="21"/>
        </w:rPr>
        <w:t xml:space="preserve">AR  </w:t>
      </w:r>
      <w:r>
        <w:rPr>
          <w:rFonts w:ascii="Arial" w:cs="Arial" w:eastAsia="Arial" w:hAnsi="Arial"/>
          <w:b/>
          <w:bCs/>
          <w:sz w:val="23"/>
          <w:szCs w:val="23"/>
        </w:rPr>
        <w:t xml:space="preserve">Évaluer à l'écrit à la place de l'oral</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À l'écrit, le temps de réflexion est plus libre et l'élève n'est pas exposé au regard direct. C'est utile quand parler en temps réel est un obstacle.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répond par écrit à la place de l'exposé oral.</w:t>
      </w:r>
    </w:p>
    <w:p>
      <w:pPr>
        <w:pStyle w:val="ListParagraph"/>
        <w:keepNext/>
        <w:numPr>
          <w:ilvl w:val="0"/>
          <w:numId w:val="2"/>
        </w:numPr>
        <w:spacing w:after="60" w:line="300"/>
      </w:pPr>
      <w:r>
        <w:rPr>
          <w:rFonts w:ascii="Arial" w:cs="Arial" w:eastAsia="Arial" w:hAnsi="Arial"/>
          <w:sz w:val="22"/>
          <w:szCs w:val="22"/>
        </w:rPr>
        <w:t xml:space="preserve">Il rédige un court texte au lieu de répondre en direct.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8.8  </w:t>
      </w:r>
      <w:r>
        <w:rPr>
          <w:rFonts w:ascii="Arial" w:cs="Arial" w:eastAsia="Arial" w:hAnsi="Arial"/>
          <w:b/>
          <w:bCs/>
          <w:color w:val="F97316"/>
          <w:sz w:val="21"/>
          <w:szCs w:val="21"/>
        </w:rPr>
        <w:t xml:space="preserve">AR  </w:t>
      </w:r>
      <w:r>
        <w:rPr>
          <w:rFonts w:ascii="Arial" w:cs="Arial" w:eastAsia="Arial" w:hAnsi="Arial"/>
          <w:b/>
          <w:bCs/>
          <w:sz w:val="23"/>
          <w:szCs w:val="23"/>
        </w:rPr>
        <w:t xml:space="preserve">Évaluer à l'oral (en complément ou en alternative)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écrire est un frein, l'oral permet d'exprimer ce qui est su, et l'échange aide à préciser une réponse.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À l'oral, l'élève explique son raisonnement en mathématiques.</w:t>
      </w:r>
    </w:p>
    <w:p>
      <w:pPr>
        <w:pStyle w:val="ListParagraph"/>
        <w:keepNext/>
        <w:numPr>
          <w:ilvl w:val="0"/>
          <w:numId w:val="2"/>
        </w:numPr>
        <w:spacing w:after="60" w:line="300"/>
      </w:pPr>
      <w:r>
        <w:rPr>
          <w:rFonts w:ascii="Arial" w:cs="Arial" w:eastAsia="Arial" w:hAnsi="Arial"/>
          <w:sz w:val="22"/>
          <w:szCs w:val="22"/>
        </w:rPr>
        <w:t xml:space="preserve">Il complète son écrit lacunaire par un entretien de cinq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8.9  </w:t>
      </w:r>
      <w:r>
        <w:rPr>
          <w:rFonts w:ascii="Arial" w:cs="Arial" w:eastAsia="Arial" w:hAnsi="Arial"/>
          <w:b/>
          <w:bCs/>
          <w:color w:val="F97316"/>
          <w:sz w:val="21"/>
          <w:szCs w:val="21"/>
        </w:rPr>
        <w:t xml:space="preserve">AR  </w:t>
      </w:r>
      <w:r>
        <w:rPr>
          <w:rFonts w:ascii="Arial" w:cs="Arial" w:eastAsia="Arial" w:hAnsi="Arial"/>
          <w:b/>
          <w:bCs/>
          <w:sz w:val="23"/>
          <w:szCs w:val="23"/>
        </w:rPr>
        <w:t xml:space="preserve">Cibler les tâches (questions, exercices, ...) essentielles qui suffisent pour évaluer les compétences visées (-20/25% de la quantité initiale) tant pour le travail en classe, pour les interrogations que pour le travail à domicile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évaluation longue mesure aussi l'endurance. Réduire la quantité en gardant l'essentiel maintient la valeur de l'évaluation tout en tenant compte de la fatigue et du rythme de travail.</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réduit l'exercice de 12 à 9 questions, en gardant une question par compétence.</w:t>
      </w:r>
    </w:p>
    <w:p>
      <w:pPr>
        <w:pStyle w:val="ListParagraph"/>
        <w:keepNext/>
        <w:numPr>
          <w:ilvl w:val="0"/>
          <w:numId w:val="2"/>
        </w:numPr>
        <w:spacing w:after="60" w:line="300"/>
      </w:pPr>
      <w:r>
        <w:rPr>
          <w:rFonts w:ascii="Arial" w:cs="Arial" w:eastAsia="Arial" w:hAnsi="Arial"/>
          <w:sz w:val="22"/>
          <w:szCs w:val="22"/>
        </w:rPr>
        <w:t xml:space="preserve">Le devoir à domicile passe de 20 à 15 exercices.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8.10  </w:t>
      </w:r>
      <w:r>
        <w:rPr>
          <w:rFonts w:ascii="Arial" w:cs="Arial" w:eastAsia="Arial" w:hAnsi="Arial"/>
          <w:b/>
          <w:bCs/>
          <w:color w:val="F97316"/>
          <w:sz w:val="21"/>
          <w:szCs w:val="21"/>
        </w:rPr>
        <w:t xml:space="preserve">AR  </w:t>
      </w:r>
      <w:r>
        <w:rPr>
          <w:rFonts w:ascii="Arial" w:cs="Arial" w:eastAsia="Arial" w:hAnsi="Arial"/>
          <w:b/>
          <w:bCs/>
          <w:sz w:val="23"/>
          <w:szCs w:val="23"/>
        </w:rPr>
        <w:t xml:space="preserve">Quand il n'est pas possible de réduire le nombre de questions, garantir le tiers-temps supplémentaire lors des interrogations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Plus de temps compense un rythme de traitement plus lent sans changer le contenu évalué.</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dispose de 80 minutes au lieu de 60 pour le même contrôle.</w:t>
      </w:r>
    </w:p>
    <w:p>
      <w:pPr>
        <w:pStyle w:val="ListParagraph"/>
        <w:keepNext/>
        <w:numPr>
          <w:ilvl w:val="0"/>
          <w:numId w:val="2"/>
        </w:numPr>
        <w:spacing w:after="60" w:line="300"/>
      </w:pPr>
      <w:r>
        <w:rPr>
          <w:rFonts w:ascii="Arial" w:cs="Arial" w:eastAsia="Arial" w:hAnsi="Arial"/>
          <w:sz w:val="22"/>
          <w:szCs w:val="22"/>
        </w:rPr>
        <w:t xml:space="preserve">En évaluation de sciences, il garde le tiers-temps.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8.11  </w:t>
      </w:r>
      <w:r>
        <w:rPr>
          <w:rFonts w:ascii="Arial" w:cs="Arial" w:eastAsia="Arial" w:hAnsi="Arial"/>
          <w:b/>
          <w:bCs/>
          <w:color w:val="F97316"/>
          <w:sz w:val="21"/>
          <w:szCs w:val="21"/>
        </w:rPr>
        <w:t xml:space="preserve">AR  </w:t>
      </w:r>
      <w:r>
        <w:rPr>
          <w:rFonts w:ascii="Arial" w:cs="Arial" w:eastAsia="Arial" w:hAnsi="Arial"/>
          <w:b/>
          <w:bCs/>
          <w:sz w:val="23"/>
          <w:szCs w:val="23"/>
        </w:rPr>
        <w:t xml:space="preserve">Passer les compréhensions à l'audition dans un local à part, au calme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bruit et le rythme collectif pèsent sur l'écoute. Un local calme permet de percevoir et de traiter l'audio dans de meilleures conditions.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passe l'écoute d'anglais dans un local calme avec un adulte.</w:t>
      </w:r>
    </w:p>
    <w:p>
      <w:pPr>
        <w:pStyle w:val="ListParagraph"/>
        <w:keepNext/>
        <w:numPr>
          <w:ilvl w:val="0"/>
          <w:numId w:val="2"/>
        </w:numPr>
        <w:spacing w:after="60" w:line="300"/>
      </w:pPr>
      <w:r>
        <w:rPr>
          <w:rFonts w:ascii="Arial" w:cs="Arial" w:eastAsia="Arial" w:hAnsi="Arial"/>
          <w:sz w:val="22"/>
          <w:szCs w:val="22"/>
        </w:rPr>
        <w:t xml:space="preserve">Pour le CE1D de néerlandais, la compréhension à l'audition se déroule dans un local séparé.</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Danober, A., Luxembourger, C. &amp; Tazouti, Y. (2024). Trop de bruit dans les écoles ? Penser l'acoustique au service des apprentissages. HAL hal-04853041. — documente l'effet du bruit sur l'écoute et les apprentissages ; l'efficacité propre du local à part n'y est pas étudiée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8.12  </w:t>
      </w:r>
      <w:r>
        <w:rPr>
          <w:rFonts w:ascii="Arial" w:cs="Arial" w:eastAsia="Arial" w:hAnsi="Arial"/>
          <w:b/>
          <w:bCs/>
          <w:color w:val="F97316"/>
          <w:sz w:val="21"/>
          <w:szCs w:val="21"/>
        </w:rPr>
        <w:t xml:space="preserve">AR  </w:t>
      </w:r>
      <w:r>
        <w:rPr>
          <w:rFonts w:ascii="Arial" w:cs="Arial" w:eastAsia="Arial" w:hAnsi="Arial"/>
          <w:b/>
          <w:bCs/>
          <w:sz w:val="23"/>
          <w:szCs w:val="23"/>
        </w:rPr>
        <w:t xml:space="preserve">Dispenser l'élève des évaluations à l'audition (compréhensions à l'audition et expressions orales avec interactions)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Quand l'écoute en temps réel reste inaccessible malgré les autres aménagements, la dispense permet d'évaluer les autres compétences sans être bloqué par celle-ci. C'est une décision formelle, à situer au-delà d'un simple aménagement de classe.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néerlandais, l'élève est dispensé de l'écoute et évalué sur la lecture et l'écriture.</w:t>
      </w:r>
    </w:p>
    <w:p>
      <w:pPr>
        <w:pStyle w:val="ListParagraph"/>
        <w:keepNext/>
        <w:numPr>
          <w:ilvl w:val="0"/>
          <w:numId w:val="2"/>
        </w:numPr>
        <w:spacing w:after="60" w:line="300"/>
      </w:pPr>
      <w:r>
        <w:rPr>
          <w:rFonts w:ascii="Arial" w:cs="Arial" w:eastAsia="Arial" w:hAnsi="Arial"/>
          <w:sz w:val="22"/>
          <w:szCs w:val="22"/>
        </w:rPr>
        <w:t xml:space="preserve">Le conseil de classe acte la dispense et la note en tient compte autrement.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9. OUTILS NUMERIQUES</w:t>
      </w:r>
    </w:p>
    <w:p>
      <w:pPr>
        <w:pStyle w:val="Heading3"/>
        <w:keepNext/>
        <w:spacing w:after="80" w:before="280"/>
      </w:pPr>
      <w:r>
        <w:rPr>
          <w:rFonts w:ascii="Arial" w:cs="Arial" w:eastAsia="Arial" w:hAnsi="Arial"/>
          <w:b/>
          <w:bCs/>
          <w:sz w:val="23"/>
          <w:szCs w:val="23"/>
        </w:rPr>
        <w:t xml:space="preserve">9.1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dictionnaire imagé</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L'image donne le sens directement, sans passer par une définition écrite. Le double codage (mot et image) aide aussi à mémoriser.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consulte un dictionnaire imagé pour le mot « marmite ».</w:t>
      </w:r>
    </w:p>
    <w:p>
      <w:pPr>
        <w:pStyle w:val="ListParagraph"/>
        <w:keepNext/>
        <w:numPr>
          <w:ilvl w:val="0"/>
          <w:numId w:val="2"/>
        </w:numPr>
        <w:spacing w:after="60" w:line="300"/>
      </w:pPr>
      <w:r>
        <w:rPr>
          <w:rFonts w:ascii="Arial" w:cs="Arial" w:eastAsia="Arial" w:hAnsi="Arial"/>
          <w:sz w:val="22"/>
          <w:szCs w:val="22"/>
        </w:rPr>
        <w:t xml:space="preserve">En S2, il cherche un mot de sciences avec une photo.</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 multimédia : les images donnent une représentation plus concrète et un meilleur rappel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9.2  </w:t>
      </w:r>
      <w:r>
        <w:rPr>
          <w:rFonts w:ascii="Arial" w:cs="Arial" w:eastAsia="Arial" w:hAnsi="Arial"/>
          <w:b/>
          <w:bCs/>
          <w:color w:val="F97316"/>
          <w:sz w:val="21"/>
          <w:szCs w:val="21"/>
        </w:rPr>
        <w:t xml:space="preserve">AR  </w:t>
      </w:r>
      <w:r>
        <w:rPr>
          <w:rFonts w:ascii="Arial" w:cs="Arial" w:eastAsia="Arial" w:hAnsi="Arial"/>
          <w:b/>
          <w:bCs/>
          <w:sz w:val="23"/>
          <w:szCs w:val="23"/>
        </w:rPr>
        <w:t xml:space="preserve">Laisser l'élève filmer les manipulations OU fournir des tutoriels visuels (vidéos, démo,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manipulation se voit et se refait. Pouvoir la revoir remplace la mémoire des étapes, dont l'ordre est difficile à retenir.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filme l'expérience de chimie pour la revoir le soir.</w:t>
      </w:r>
    </w:p>
    <w:p>
      <w:pPr>
        <w:pStyle w:val="ListParagraph"/>
        <w:keepNext/>
        <w:numPr>
          <w:ilvl w:val="0"/>
          <w:numId w:val="2"/>
        </w:numPr>
        <w:spacing w:after="60" w:line="300"/>
      </w:pPr>
      <w:r>
        <w:rPr>
          <w:rFonts w:ascii="Arial" w:cs="Arial" w:eastAsia="Arial" w:hAnsi="Arial"/>
          <w:sz w:val="22"/>
          <w:szCs w:val="22"/>
        </w:rPr>
        <w:t xml:space="preserve">Le professeur partage une vidéo de la manipulation au labo.</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Puma, S. &amp; Tricot, A. (2021). Prendre en compte la mémoire de travail lors de la conception de situations d'apprentissage scolaire. A.N.A.E., 171, 217-225. — principe d'animation : effet plus important pour les connaissances procédurales ou motrices (d = 1,06) et pour la vidéo réaliste (d = 0,76)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9.3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outil informatisé (tablette, ordi,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Clavier, correcteur, mise en page et stockage : l'outil peut alléger l'écriture, l'organisation et la relecture (voir aussi le chapitre 6).</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rédige sa synthèse sur ordinateur et la range dans un dossier.</w:t>
      </w:r>
    </w:p>
    <w:p>
      <w:pPr>
        <w:pStyle w:val="ListParagraph"/>
        <w:keepNext/>
        <w:numPr>
          <w:ilvl w:val="0"/>
          <w:numId w:val="2"/>
        </w:numPr>
        <w:spacing w:after="60" w:line="300"/>
      </w:pPr>
      <w:r>
        <w:rPr>
          <w:rFonts w:ascii="Arial" w:cs="Arial" w:eastAsia="Arial" w:hAnsi="Arial"/>
          <w:sz w:val="22"/>
          <w:szCs w:val="22"/>
        </w:rPr>
        <w:t xml:space="preserve">Il utilise une tablette en classe pour prendre ses notes.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9.4  </w:t>
      </w:r>
      <w:r>
        <w:rPr>
          <w:rFonts w:ascii="Arial" w:cs="Arial" w:eastAsia="Arial" w:hAnsi="Arial"/>
          <w:b/>
          <w:bCs/>
          <w:color w:val="F97316"/>
          <w:sz w:val="21"/>
          <w:szCs w:val="21"/>
        </w:rPr>
        <w:t xml:space="preserve">AR  </w:t>
      </w:r>
      <w:r>
        <w:rPr>
          <w:rFonts w:ascii="Arial" w:cs="Arial" w:eastAsia="Arial" w:hAnsi="Arial"/>
          <w:b/>
          <w:bCs/>
          <w:sz w:val="23"/>
          <w:szCs w:val="23"/>
        </w:rPr>
        <w:t xml:space="preserve">Fournir le cours numérisé, au préalable, en format PDF, si l'élève utilise un PC ou une tablette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document déjà présent sur l'appareil évite de recopier ou de scanner, permet d'agrandir le texte et de chercher un mot.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syllabus de français est envoyé en PDF la veille du cours.</w:t>
      </w:r>
    </w:p>
    <w:p>
      <w:pPr>
        <w:pStyle w:val="ListParagraph"/>
        <w:keepNext/>
        <w:numPr>
          <w:ilvl w:val="0"/>
          <w:numId w:val="2"/>
        </w:numPr>
        <w:spacing w:after="60" w:line="300"/>
      </w:pPr>
      <w:r>
        <w:rPr>
          <w:rFonts w:ascii="Arial" w:cs="Arial" w:eastAsia="Arial" w:hAnsi="Arial"/>
          <w:sz w:val="22"/>
          <w:szCs w:val="22"/>
        </w:rPr>
        <w:t xml:space="preserve">L'élève ouvre le PDF sur sa tablette et agrandit la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10. MOTIVATION, RENFORCEMENT &amp; AUTONOMIE</w:t>
      </w:r>
    </w:p>
    <w:p>
      <w:pPr>
        <w:pStyle w:val="Heading3"/>
        <w:keepNext/>
        <w:spacing w:after="80" w:before="280"/>
      </w:pPr>
      <w:r>
        <w:rPr>
          <w:rFonts w:ascii="Arial" w:cs="Arial" w:eastAsia="Arial" w:hAnsi="Arial"/>
          <w:b/>
          <w:bCs/>
          <w:sz w:val="23"/>
          <w:szCs w:val="23"/>
        </w:rPr>
        <w:t xml:space="preserve">10.1  </w:t>
      </w:r>
      <w:r>
        <w:rPr>
          <w:rFonts w:ascii="Arial" w:cs="Arial" w:eastAsia="Arial" w:hAnsi="Arial"/>
          <w:b/>
          <w:bCs/>
          <w:color w:val="F97316"/>
          <w:sz w:val="21"/>
          <w:szCs w:val="21"/>
        </w:rPr>
        <w:t xml:space="preserve">AR  </w:t>
      </w:r>
      <w:r>
        <w:rPr>
          <w:rFonts w:ascii="Arial" w:cs="Arial" w:eastAsia="Arial" w:hAnsi="Arial"/>
          <w:b/>
          <w:bCs/>
          <w:sz w:val="23"/>
          <w:szCs w:val="23"/>
        </w:rPr>
        <w:t xml:space="preserve">Valoriser les efforts, les comportements positifs de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 motivation se nourrit du sentiment que l'effort est vu et compte. Valoriser l'effort donne l'envie de recommencer là où le résultat reste fragile.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dit : « Tu as repris ton exercice trois fois, c'est du sérieux ».</w:t>
      </w:r>
    </w:p>
    <w:p>
      <w:pPr>
        <w:pStyle w:val="ListParagraph"/>
        <w:keepNext/>
        <w:numPr>
          <w:ilvl w:val="0"/>
          <w:numId w:val="2"/>
        </w:numPr>
        <w:spacing w:after="60" w:line="300"/>
      </w:pPr>
      <w:r>
        <w:rPr>
          <w:rFonts w:ascii="Arial" w:cs="Arial" w:eastAsia="Arial" w:hAnsi="Arial"/>
          <w:sz w:val="22"/>
          <w:szCs w:val="22"/>
        </w:rPr>
        <w:t xml:space="preserve">Dans le journal de classe, il note : « Bon effort sur la rédaction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10.2  </w:t>
      </w:r>
      <w:r>
        <w:rPr>
          <w:rFonts w:ascii="Arial" w:cs="Arial" w:eastAsia="Arial" w:hAnsi="Arial"/>
          <w:b/>
          <w:bCs/>
          <w:color w:val="F97316"/>
          <w:sz w:val="21"/>
          <w:szCs w:val="21"/>
        </w:rPr>
        <w:t xml:space="preserve">AR  </w:t>
      </w:r>
      <w:r>
        <w:rPr>
          <w:rFonts w:ascii="Arial" w:cs="Arial" w:eastAsia="Arial" w:hAnsi="Arial"/>
          <w:b/>
          <w:bCs/>
          <w:sz w:val="23"/>
          <w:szCs w:val="23"/>
        </w:rPr>
        <w:t xml:space="preserve">Rappeler de vérifier les productions avant de les rendre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 relecture ne vient pas toute seule à la fin d'une tâche coûteuse. Un rappel la déclenche et permet de repérer soi-même des erreurs.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À la fin de l'exercice, le professeur dit : « Relis avant de rendre ».</w:t>
      </w:r>
    </w:p>
    <w:p>
      <w:pPr>
        <w:pStyle w:val="ListParagraph"/>
        <w:keepNext/>
        <w:numPr>
          <w:ilvl w:val="0"/>
          <w:numId w:val="2"/>
        </w:numPr>
        <w:spacing w:after="60" w:line="300"/>
      </w:pPr>
      <w:r>
        <w:rPr>
          <w:rFonts w:ascii="Arial" w:cs="Arial" w:eastAsia="Arial" w:hAnsi="Arial"/>
          <w:sz w:val="22"/>
          <w:szCs w:val="22"/>
        </w:rPr>
        <w:t xml:space="preserve">L'élève relit sa copie avec la liste de vérification affichée.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10.3  </w:t>
      </w:r>
      <w:r>
        <w:rPr>
          <w:rFonts w:ascii="Arial" w:cs="Arial" w:eastAsia="Arial" w:hAnsi="Arial"/>
          <w:b/>
          <w:bCs/>
          <w:color w:val="F97316"/>
          <w:sz w:val="21"/>
          <w:szCs w:val="21"/>
        </w:rPr>
        <w:t xml:space="preserve">AR  </w:t>
      </w:r>
      <w:r>
        <w:rPr>
          <w:rFonts w:ascii="Arial" w:cs="Arial" w:eastAsia="Arial" w:hAnsi="Arial"/>
          <w:b/>
          <w:bCs/>
          <w:sz w:val="23"/>
          <w:szCs w:val="23"/>
        </w:rPr>
        <w:t xml:space="preserve">Faire des feedbacks à l'élève fréquents, spécifiques et immédiats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erreur corrigée tôt ne s'installe pas. Un retour précis dit quoi faire autrement, et immédiat, il est relié à une action encore présente en mémoire.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corrige la première phrase pendant l'exercice, pas le lendemain.</w:t>
      </w:r>
    </w:p>
    <w:p>
      <w:pPr>
        <w:pStyle w:val="ListParagraph"/>
        <w:keepNext/>
        <w:numPr>
          <w:ilvl w:val="0"/>
          <w:numId w:val="2"/>
        </w:numPr>
        <w:spacing w:after="60" w:line="300"/>
      </w:pPr>
      <w:r>
        <w:rPr>
          <w:rFonts w:ascii="Arial" w:cs="Arial" w:eastAsia="Arial" w:hAnsi="Arial"/>
          <w:sz w:val="22"/>
          <w:szCs w:val="22"/>
        </w:rPr>
        <w:t xml:space="preserve">Il écrit un mot précis sur la copie : « Ajoute l'unité ».</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Endrizzi, L. &amp; Rey, O. (2008). L'évaluation au cœur des apprentissages. HAL halshs-00473757. — définit la rétroaction comme information sur le degré d'acquisition et les erreurs, pour corriger l'apprentissage ; le caractère « immédiat » et « spécifique » n'y est pas démontré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10.4  </w:t>
      </w:r>
      <w:r>
        <w:rPr>
          <w:rFonts w:ascii="Arial" w:cs="Arial" w:eastAsia="Arial" w:hAnsi="Arial"/>
          <w:b/>
          <w:bCs/>
          <w:color w:val="F97316"/>
          <w:sz w:val="21"/>
          <w:szCs w:val="21"/>
        </w:rPr>
        <w:t xml:space="preserve">AR  </w:t>
      </w:r>
      <w:r>
        <w:rPr>
          <w:rFonts w:ascii="Arial" w:cs="Arial" w:eastAsia="Arial" w:hAnsi="Arial"/>
          <w:b/>
          <w:bCs/>
          <w:sz w:val="23"/>
          <w:szCs w:val="23"/>
        </w:rPr>
        <w:t xml:space="preserve">Fournir des check-lists personnalisées (matériel, étapes de travail)</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liste transforme une démarche à retenir en étapes à cocher. Elle décharge la mémoire de travail et soutient l'autonomie.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coche sur sa liste : feuilles, calculatrice, trousse.</w:t>
      </w:r>
    </w:p>
    <w:p>
      <w:pPr>
        <w:pStyle w:val="ListParagraph"/>
        <w:keepNext/>
        <w:numPr>
          <w:ilvl w:val="0"/>
          <w:numId w:val="2"/>
        </w:numPr>
        <w:spacing w:after="60" w:line="300"/>
      </w:pPr>
      <w:r>
        <w:rPr>
          <w:rFonts w:ascii="Arial" w:cs="Arial" w:eastAsia="Arial" w:hAnsi="Arial"/>
          <w:sz w:val="22"/>
          <w:szCs w:val="22"/>
        </w:rPr>
        <w:t xml:space="preserve">Avant de rendre, il parcourt : titre, nom, date, relecture.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10.5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un code visuel pour signaler les besoins (geste discret, feu tricolore, tétraèdre)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Demander de l'aide peut coûter beaucoup (parler, se montrer). Un signal discret permet de le faire sans interrompre le cours ni s'exposer.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pose un feu tricolore sur son banc : vert = ça va, orange = j'ai besoin d'aide, rouge = je suis bloqué.</w:t>
      </w:r>
    </w:p>
    <w:p>
      <w:pPr>
        <w:pStyle w:val="ListParagraph"/>
        <w:keepNext/>
        <w:numPr>
          <w:ilvl w:val="0"/>
          <w:numId w:val="2"/>
        </w:numPr>
        <w:spacing w:after="60" w:line="300"/>
      </w:pPr>
      <w:r>
        <w:rPr>
          <w:rFonts w:ascii="Arial" w:cs="Arial" w:eastAsia="Arial" w:hAnsi="Arial"/>
          <w:sz w:val="22"/>
          <w:szCs w:val="22"/>
        </w:rPr>
        <w:t xml:space="preserve">Il lève discrètement un petit panneau pour signaler qu'il n'a pas compris.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10.6  </w:t>
      </w:r>
      <w:r>
        <w:rPr>
          <w:rFonts w:ascii="Arial" w:cs="Arial" w:eastAsia="Arial" w:hAnsi="Arial"/>
          <w:b/>
          <w:bCs/>
          <w:color w:val="F97316"/>
          <w:sz w:val="21"/>
          <w:szCs w:val="21"/>
        </w:rPr>
        <w:t xml:space="preserve">AR  </w:t>
      </w:r>
      <w:r>
        <w:rPr>
          <w:rFonts w:ascii="Arial" w:cs="Arial" w:eastAsia="Arial" w:hAnsi="Arial"/>
          <w:b/>
          <w:bCs/>
          <w:sz w:val="23"/>
          <w:szCs w:val="23"/>
        </w:rPr>
        <w:t xml:space="preserve">S'assurer que le cours et/ou le JDC soient convenablement complétés par l'élève</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 trace du cours est la base du travail à la maison. Contrôler qu'elle est complète évite que des manques s'accumulent sans être vus.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vérifie chaque vendredi que le cours est complet.</w:t>
      </w:r>
    </w:p>
    <w:p>
      <w:pPr>
        <w:pStyle w:val="ListParagraph"/>
        <w:keepNext/>
        <w:numPr>
          <w:ilvl w:val="0"/>
          <w:numId w:val="2"/>
        </w:numPr>
        <w:spacing w:after="60" w:line="300"/>
      </w:pPr>
      <w:r>
        <w:rPr>
          <w:rFonts w:ascii="Arial" w:cs="Arial" w:eastAsia="Arial" w:hAnsi="Arial"/>
          <w:sz w:val="22"/>
          <w:szCs w:val="22"/>
        </w:rPr>
        <w:t xml:space="preserve">L'éducateur contrôle le journal de classe le lundi.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11. MÉMORISATION</w:t>
      </w:r>
    </w:p>
    <w:p>
      <w:pPr>
        <w:pStyle w:val="Heading3"/>
        <w:keepNext/>
        <w:spacing w:after="80" w:before="280"/>
      </w:pPr>
      <w:r>
        <w:rPr>
          <w:rFonts w:ascii="Arial" w:cs="Arial" w:eastAsia="Arial" w:hAnsi="Arial"/>
          <w:b/>
          <w:bCs/>
          <w:sz w:val="23"/>
          <w:szCs w:val="23"/>
        </w:rPr>
        <w:t xml:space="preserve">11.1  </w:t>
      </w:r>
      <w:r>
        <w:rPr>
          <w:rFonts w:ascii="Arial" w:cs="Arial" w:eastAsia="Arial" w:hAnsi="Arial"/>
          <w:b/>
          <w:bCs/>
          <w:color w:val="F97316"/>
          <w:sz w:val="21"/>
          <w:szCs w:val="21"/>
        </w:rPr>
        <w:t xml:space="preserve">AR  </w:t>
      </w:r>
      <w:r>
        <w:rPr>
          <w:rFonts w:ascii="Arial" w:cs="Arial" w:eastAsia="Arial" w:hAnsi="Arial"/>
          <w:b/>
          <w:bCs/>
          <w:sz w:val="23"/>
          <w:szCs w:val="23"/>
        </w:rPr>
        <w:t xml:space="preserve">Proposer des moyens mnémotechniques, s'ils existent</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Une astuce (rime, acronyme, image) crée un chemin pour retrouver une information qui n'a pas de logique interne.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 Mais où est donc Ornicar » pour retenir les conjonctions de coordination.</w:t>
      </w:r>
    </w:p>
    <w:p>
      <w:pPr>
        <w:pStyle w:val="ListParagraph"/>
        <w:keepNext/>
        <w:numPr>
          <w:ilvl w:val="0"/>
          <w:numId w:val="2"/>
        </w:numPr>
        <w:spacing w:after="60" w:line="300"/>
      </w:pPr>
      <w:r>
        <w:rPr>
          <w:rFonts w:ascii="Arial" w:cs="Arial" w:eastAsia="Arial" w:hAnsi="Arial"/>
          <w:sz w:val="22"/>
          <w:szCs w:val="22"/>
        </w:rPr>
        <w:t xml:space="preserve">En sciences, il utilise une phrase pour retenir l'ordre des planètes.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11.2  </w:t>
      </w:r>
      <w:r>
        <w:rPr>
          <w:rFonts w:ascii="Arial" w:cs="Arial" w:eastAsia="Arial" w:hAnsi="Arial"/>
          <w:b/>
          <w:bCs/>
          <w:color w:val="F97316"/>
          <w:sz w:val="21"/>
          <w:szCs w:val="21"/>
        </w:rPr>
        <w:t xml:space="preserve">AR  </w:t>
      </w:r>
      <w:r>
        <w:rPr>
          <w:rFonts w:ascii="Arial" w:cs="Arial" w:eastAsia="Arial" w:hAnsi="Arial"/>
          <w:b/>
          <w:bCs/>
          <w:sz w:val="23"/>
          <w:szCs w:val="23"/>
        </w:rPr>
        <w:t xml:space="preserve">Réactiver régulièrement les connaissances antérieures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La mémoire se renforce par la reprise espacée. Rappeler ce qui précède avant d'enchaîner donne un point d'accroche pour construire la notion nouvelle.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cours commence par « Qu'avait-on vu la semaine dernière sur les fractions ? ».</w:t>
      </w:r>
    </w:p>
    <w:p>
      <w:pPr>
        <w:pStyle w:val="ListParagraph"/>
        <w:keepNext/>
        <w:numPr>
          <w:ilvl w:val="0"/>
          <w:numId w:val="2"/>
        </w:numPr>
        <w:spacing w:after="60" w:line="300"/>
      </w:pPr>
      <w:r>
        <w:rPr>
          <w:rFonts w:ascii="Arial" w:cs="Arial" w:eastAsia="Arial" w:hAnsi="Arial"/>
          <w:sz w:val="22"/>
          <w:szCs w:val="22"/>
        </w:rPr>
        <w:t xml:space="preserve">Cinq minutes en début d'heure servent à retrouver ce qui a été vu.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11.3  </w:t>
      </w:r>
      <w:r>
        <w:rPr>
          <w:rFonts w:ascii="Arial" w:cs="Arial" w:eastAsia="Arial" w:hAnsi="Arial"/>
          <w:b/>
          <w:bCs/>
          <w:color w:val="F97316"/>
          <w:sz w:val="21"/>
          <w:szCs w:val="21"/>
        </w:rPr>
        <w:t xml:space="preserve">AR  </w:t>
      </w:r>
      <w:r>
        <w:rPr>
          <w:rFonts w:ascii="Arial" w:cs="Arial" w:eastAsia="Arial" w:hAnsi="Arial"/>
          <w:b/>
          <w:bCs/>
          <w:sz w:val="23"/>
          <w:szCs w:val="23"/>
        </w:rPr>
        <w:t xml:space="preserve">Cibler clairement les contenus essentiels à mémoriser</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Tout retenir est impossible. Indiquer ce qui compte permet d'investir l'effort de mémorisation là où il rapporte.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encadre en rouge les 5 notions à retenir pour le contrôle.</w:t>
      </w:r>
    </w:p>
    <w:p>
      <w:pPr>
        <w:pStyle w:val="ListParagraph"/>
        <w:keepNext/>
        <w:numPr>
          <w:ilvl w:val="0"/>
          <w:numId w:val="2"/>
        </w:numPr>
        <w:spacing w:after="60" w:line="300"/>
      </w:pPr>
      <w:r>
        <w:rPr>
          <w:rFonts w:ascii="Arial" w:cs="Arial" w:eastAsia="Arial" w:hAnsi="Arial"/>
          <w:sz w:val="22"/>
          <w:szCs w:val="22"/>
        </w:rPr>
        <w:t xml:space="preserve">Il ajoute « À retenir » en fin de chapitre.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11.4  </w:t>
      </w:r>
      <w:r>
        <w:rPr>
          <w:rFonts w:ascii="Arial" w:cs="Arial" w:eastAsia="Arial" w:hAnsi="Arial"/>
          <w:b/>
          <w:bCs/>
          <w:color w:val="F97316"/>
          <w:sz w:val="21"/>
          <w:szCs w:val="21"/>
        </w:rPr>
        <w:t xml:space="preserve">AR  </w:t>
      </w:r>
      <w:r>
        <w:rPr>
          <w:rFonts w:ascii="Arial" w:cs="Arial" w:eastAsia="Arial" w:hAnsi="Arial"/>
          <w:b/>
          <w:bCs/>
          <w:sz w:val="23"/>
          <w:szCs w:val="23"/>
        </w:rPr>
        <w:t xml:space="preserve">Fournir un lexique simplifié des termes techniques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Un vocabulaire nouveau alourdit la compréhension. Un lexique en langage simple libère la lecture pour le sens.</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La fiche de lexique explique « photosynthèse » en une phrase simple.</w:t>
      </w:r>
    </w:p>
    <w:p>
      <w:pPr>
        <w:pStyle w:val="ListParagraph"/>
        <w:keepNext/>
        <w:numPr>
          <w:ilvl w:val="0"/>
          <w:numId w:val="2"/>
        </w:numPr>
        <w:spacing w:after="60" w:line="300"/>
      </w:pPr>
      <w:r>
        <w:rPr>
          <w:rFonts w:ascii="Arial" w:cs="Arial" w:eastAsia="Arial" w:hAnsi="Arial"/>
          <w:sz w:val="22"/>
          <w:szCs w:val="22"/>
        </w:rPr>
        <w:t xml:space="preserve">En comptabilité, le lexique donne la définition courte de « créance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1"/>
        <w:pageBreakBefore/>
        <w:spacing w:after="160"/>
      </w:pPr>
      <w:r>
        <w:rPr>
          <w:rFonts w:ascii="Arial" w:cs="Arial" w:eastAsia="Arial" w:hAnsi="Arial"/>
          <w:b/>
          <w:bCs/>
          <w:color w:val="0F6E56"/>
          <w:sz w:val="28"/>
          <w:szCs w:val="28"/>
        </w:rPr>
        <w:t xml:space="preserve">12. INTERACTIONS SOCIALES, COMMUNICATION &amp; GESTION DES COMPORTEMENTS</w:t>
      </w:r>
    </w:p>
    <w:p>
      <w:pPr>
        <w:pStyle w:val="Heading3"/>
        <w:keepNext/>
        <w:spacing w:after="80" w:before="280"/>
      </w:pPr>
      <w:r>
        <w:rPr>
          <w:rFonts w:ascii="Arial" w:cs="Arial" w:eastAsia="Arial" w:hAnsi="Arial"/>
          <w:b/>
          <w:bCs/>
          <w:sz w:val="23"/>
          <w:szCs w:val="23"/>
        </w:rPr>
        <w:t xml:space="preserve">12.1  </w:t>
      </w:r>
      <w:r>
        <w:rPr>
          <w:rFonts w:ascii="Arial" w:cs="Arial" w:eastAsia="Arial" w:hAnsi="Arial"/>
          <w:b/>
          <w:bCs/>
          <w:color w:val="F97316"/>
          <w:sz w:val="21"/>
          <w:szCs w:val="21"/>
        </w:rPr>
        <w:t xml:space="preserve">AR  </w:t>
      </w:r>
      <w:r>
        <w:rPr>
          <w:rFonts w:ascii="Arial" w:cs="Arial" w:eastAsia="Arial" w:hAnsi="Arial"/>
          <w:b/>
          <w:bCs/>
          <w:sz w:val="23"/>
          <w:szCs w:val="23"/>
        </w:rPr>
        <w:t xml:space="preserve">Expliciter le second degré, les blagues,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sens implicite oblige à deviner une intention à partir du contexte. Dire explicitement ce qui est sous-entendu évite le malentendu.</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dit : « Ça, c'est une blague, je ne le pense pas vraiment ».</w:t>
      </w:r>
    </w:p>
    <w:p>
      <w:pPr>
        <w:pStyle w:val="ListParagraph"/>
        <w:keepNext/>
        <w:numPr>
          <w:ilvl w:val="0"/>
          <w:numId w:val="2"/>
        </w:numPr>
        <w:spacing w:after="60" w:line="300"/>
      </w:pPr>
      <w:r>
        <w:rPr>
          <w:rFonts w:ascii="Arial" w:cs="Arial" w:eastAsia="Arial" w:hAnsi="Arial"/>
          <w:sz w:val="22"/>
          <w:szCs w:val="22"/>
        </w:rPr>
        <w:t xml:space="preserve">Il explique l'expression « il pleut des cordes » avant de la lire dans le texte.</w:t>
      </w:r>
    </w:p>
    <w:p>
      <w:pPr>
        <w:keepNext/>
        <w:spacing w:after="100" w:before="0" w:line="300"/>
      </w:pPr>
      <w:r>
        <w:rPr>
          <w:rFonts w:ascii="Arial" w:cs="Arial" w:eastAsia="Arial" w:hAnsi="Arial"/>
          <w:b/>
          <w:bCs/>
          <w:color w:val="555555"/>
          <w:sz w:val="19"/>
          <w:szCs w:val="19"/>
        </w:rPr>
        <w:t xml:space="preserve">Réf. RISS : </w:t>
      </w:r>
      <w:r>
        <w:rPr>
          <w:rFonts w:ascii="Arial" w:cs="Arial" w:eastAsia="Arial" w:hAnsi="Arial"/>
          <w:color w:val="555555"/>
          <w:sz w:val="19"/>
          <w:szCs w:val="19"/>
        </w:rPr>
        <w:t xml:space="preserve">Petit, N. (2023). Développement des inférences pragmatiques et autisme : implicatures scalaires et métaphores à l'âge scolaire. Thèse, HAL tel-04575648. — compréhension du second degré, des sous-entendus et du sens figuré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12.2  </w:t>
      </w:r>
      <w:r>
        <w:rPr>
          <w:rFonts w:ascii="Arial" w:cs="Arial" w:eastAsia="Arial" w:hAnsi="Arial"/>
          <w:b/>
          <w:bCs/>
          <w:color w:val="F97316"/>
          <w:sz w:val="21"/>
          <w:szCs w:val="21"/>
        </w:rPr>
        <w:t xml:space="preserve">AR  </w:t>
      </w:r>
      <w:r>
        <w:rPr>
          <w:rFonts w:ascii="Arial" w:cs="Arial" w:eastAsia="Arial" w:hAnsi="Arial"/>
          <w:b/>
          <w:bCs/>
          <w:sz w:val="23"/>
          <w:szCs w:val="23"/>
        </w:rPr>
        <w:t xml:space="preserve">Travailler individuellement si le groupe est source d'anxiété</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Le travail de groupe ajoute des interactions à gérer en même temps que la tâche. Seul, l'élève peut s'y consacrer entièrement.</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En S4, l'élève réalise l'exposé seul plutôt qu'en groupe.</w:t>
      </w:r>
    </w:p>
    <w:p>
      <w:pPr>
        <w:pStyle w:val="ListParagraph"/>
        <w:keepNext/>
        <w:numPr>
          <w:ilvl w:val="0"/>
          <w:numId w:val="2"/>
        </w:numPr>
        <w:spacing w:after="60" w:line="300"/>
      </w:pPr>
      <w:r>
        <w:rPr>
          <w:rFonts w:ascii="Arial" w:cs="Arial" w:eastAsia="Arial" w:hAnsi="Arial"/>
          <w:sz w:val="22"/>
          <w:szCs w:val="22"/>
        </w:rPr>
        <w:t xml:space="preserve">En atelier, il fait la tâche seul avant de la mettre en commun.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12.3  </w:t>
      </w:r>
      <w:r>
        <w:rPr>
          <w:rFonts w:ascii="Arial" w:cs="Arial" w:eastAsia="Arial" w:hAnsi="Arial"/>
          <w:b/>
          <w:bCs/>
          <w:color w:val="F97316"/>
          <w:sz w:val="21"/>
          <w:szCs w:val="21"/>
        </w:rPr>
        <w:t xml:space="preserve">AR  </w:t>
      </w:r>
      <w:r>
        <w:rPr>
          <w:rFonts w:ascii="Arial" w:cs="Arial" w:eastAsia="Arial" w:hAnsi="Arial"/>
          <w:b/>
          <w:bCs/>
          <w:sz w:val="23"/>
          <w:szCs w:val="23"/>
        </w:rPr>
        <w:t xml:space="preserve">Utiliser des supports visuels pour les émotions (échelle, pictogrammes)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Nommer une émotion est plus facile avec des repères visuels. Une échelle rend l'intensité repérable et communicable.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indique son humeur sur une échelle de 1 à 5 sur le banc.</w:t>
      </w:r>
    </w:p>
    <w:p>
      <w:pPr>
        <w:pStyle w:val="ListParagraph"/>
        <w:keepNext/>
        <w:numPr>
          <w:ilvl w:val="0"/>
          <w:numId w:val="2"/>
        </w:numPr>
        <w:spacing w:after="60" w:line="300"/>
      </w:pPr>
      <w:r>
        <w:rPr>
          <w:rFonts w:ascii="Arial" w:cs="Arial" w:eastAsia="Arial" w:hAnsi="Arial"/>
          <w:sz w:val="22"/>
          <w:szCs w:val="22"/>
        </w:rPr>
        <w:t xml:space="preserve">Le professeur utilise des visages pour parler de colère et de calme.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12.4  </w:t>
      </w:r>
      <w:r>
        <w:rPr>
          <w:rFonts w:ascii="Arial" w:cs="Arial" w:eastAsia="Arial" w:hAnsi="Arial"/>
          <w:b/>
          <w:bCs/>
          <w:color w:val="F97316"/>
          <w:sz w:val="21"/>
          <w:szCs w:val="21"/>
        </w:rPr>
        <w:t xml:space="preserve">AR  </w:t>
      </w:r>
      <w:r>
        <w:rPr>
          <w:rFonts w:ascii="Arial" w:cs="Arial" w:eastAsia="Arial" w:hAnsi="Arial"/>
          <w:b/>
          <w:bCs/>
          <w:sz w:val="23"/>
          <w:szCs w:val="23"/>
        </w:rPr>
        <w:t xml:space="preserve">Établir à l'écrit des attentes comportementales claires et positives (tics, tocs,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Des règles implicites sont difficiles à deviner. Les écrire, en disant ce qu'on attend plutôt que ce qu'on interdit, rend le cadre clair et prévisible.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 En classe, on lève la main pour parler » est affiché en positif.</w:t>
      </w:r>
    </w:p>
    <w:p>
      <w:pPr>
        <w:pStyle w:val="ListParagraph"/>
        <w:keepNext/>
        <w:numPr>
          <w:ilvl w:val="0"/>
          <w:numId w:val="2"/>
        </w:numPr>
        <w:spacing w:after="60" w:line="300"/>
      </w:pPr>
      <w:r>
        <w:rPr>
          <w:rFonts w:ascii="Arial" w:cs="Arial" w:eastAsia="Arial" w:hAnsi="Arial"/>
          <w:sz w:val="22"/>
          <w:szCs w:val="22"/>
        </w:rPr>
        <w:t xml:space="preserve">La fiche de règles dit « On range le matériel avant la sonnerie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12.5  </w:t>
      </w:r>
      <w:r>
        <w:rPr>
          <w:rFonts w:ascii="Arial" w:cs="Arial" w:eastAsia="Arial" w:hAnsi="Arial"/>
          <w:b/>
          <w:bCs/>
          <w:color w:val="F97316"/>
          <w:sz w:val="21"/>
          <w:szCs w:val="21"/>
        </w:rPr>
        <w:t xml:space="preserve">AR  </w:t>
      </w:r>
      <w:r>
        <w:rPr>
          <w:rFonts w:ascii="Arial" w:cs="Arial" w:eastAsia="Arial" w:hAnsi="Arial"/>
          <w:b/>
          <w:bCs/>
          <w:sz w:val="23"/>
          <w:szCs w:val="23"/>
        </w:rPr>
        <w:t xml:space="preserve">Ignorer stratégiquement les comportements inadaptés mineurs</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Chaque rappel à l'ordre interrompt le cours et attire l'attention sur ce qui ne va pas. Laisser passer ce qui est sans conséquence garde un climat positif et concentre l'énergie sur ce qui compte.</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Le professeur ne réagit pas à un petit tic sonore pendant l'exercice.</w:t>
      </w:r>
    </w:p>
    <w:p>
      <w:pPr>
        <w:pStyle w:val="ListParagraph"/>
        <w:keepNext/>
        <w:numPr>
          <w:ilvl w:val="0"/>
          <w:numId w:val="2"/>
        </w:numPr>
        <w:spacing w:after="60" w:line="300"/>
      </w:pPr>
      <w:r>
        <w:rPr>
          <w:rFonts w:ascii="Arial" w:cs="Arial" w:eastAsia="Arial" w:hAnsi="Arial"/>
          <w:sz w:val="22"/>
          <w:szCs w:val="22"/>
        </w:rPr>
        <w:t xml:space="preserve">Il laisse passer un soupir bruyant et poursuit le cours, puis salue l'effort en fin d'heure.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p>
      <w:pPr>
        <w:pStyle w:val="Heading3"/>
        <w:keepNext/>
        <w:spacing w:after="80" w:before="280"/>
      </w:pPr>
      <w:r>
        <w:rPr>
          <w:rFonts w:ascii="Arial" w:cs="Arial" w:eastAsia="Arial" w:hAnsi="Arial"/>
          <w:b/>
          <w:bCs/>
          <w:sz w:val="23"/>
          <w:szCs w:val="23"/>
        </w:rPr>
        <w:t xml:space="preserve">12.6  </w:t>
      </w:r>
      <w:r>
        <w:rPr>
          <w:rFonts w:ascii="Arial" w:cs="Arial" w:eastAsia="Arial" w:hAnsi="Arial"/>
          <w:b/>
          <w:bCs/>
          <w:color w:val="F97316"/>
          <w:sz w:val="21"/>
          <w:szCs w:val="21"/>
        </w:rPr>
        <w:t xml:space="preserve">AR  </w:t>
      </w:r>
      <w:r>
        <w:rPr>
          <w:rFonts w:ascii="Arial" w:cs="Arial" w:eastAsia="Arial" w:hAnsi="Arial"/>
          <w:b/>
          <w:bCs/>
          <w:sz w:val="23"/>
          <w:szCs w:val="23"/>
        </w:rPr>
        <w:t xml:space="preserve">Permettre des stratégies d'autorégulation (respiration, ...)</w:t>
      </w:r>
    </w:p>
    <w:p>
      <w:pPr>
        <w:keepNext/>
        <w:spacing w:after="20" w:before="0" w:line="300"/>
      </w:pPr>
      <w:r>
        <w:rPr>
          <w:rFonts w:ascii="Arial" w:cs="Arial" w:eastAsia="Arial" w:hAnsi="Arial"/>
          <w:b/>
          <w:bCs/>
          <w:color w:val="0F6E56"/>
          <w:sz w:val="20"/>
          <w:szCs w:val="20"/>
        </w:rPr>
        <w:t xml:space="preserve">Pourquoi ça aide</w:t>
      </w:r>
    </w:p>
    <w:p>
      <w:pPr>
        <w:keepNext/>
        <w:spacing w:after="100" w:before="0" w:line="300"/>
      </w:pPr>
      <w:r>
        <w:rPr>
          <w:rFonts w:ascii="Arial" w:cs="Arial" w:eastAsia="Arial" w:hAnsi="Arial"/>
          <w:sz w:val="22"/>
          <w:szCs w:val="22"/>
        </w:rPr>
        <w:t xml:space="preserve">Savoir se calmer est une compétence qui s'apprend. Une technique simple donne à l'élève un moyen d'agir sur son état plutôt que de le subir.</w:t>
      </w:r>
    </w:p>
    <w:p>
      <w:pPr>
        <w:keepNext/>
        <w:spacing w:after="20" w:before="0" w:line="300"/>
      </w:pPr>
      <w:r>
        <w:rPr>
          <w:rFonts w:ascii="Arial" w:cs="Arial" w:eastAsia="Arial" w:hAnsi="Arial"/>
          <w:b/>
          <w:bCs/>
          <w:color w:val="0F6E56"/>
          <w:sz w:val="20"/>
          <w:szCs w:val="20"/>
        </w:rPr>
        <w:t xml:space="preserve">Exemples d’usage</w:t>
      </w:r>
    </w:p>
    <w:p>
      <w:pPr>
        <w:pStyle w:val="ListParagraph"/>
        <w:keepNext/>
        <w:numPr>
          <w:ilvl w:val="0"/>
          <w:numId w:val="2"/>
        </w:numPr>
        <w:spacing w:after="60" w:line="300"/>
      </w:pPr>
      <w:r>
        <w:rPr>
          <w:rFonts w:ascii="Arial" w:cs="Arial" w:eastAsia="Arial" w:hAnsi="Arial"/>
          <w:sz w:val="22"/>
          <w:szCs w:val="22"/>
        </w:rPr>
        <w:t xml:space="preserve">L'élève utilise la respiration du carré avant l'interrogation.</w:t>
      </w:r>
    </w:p>
    <w:p>
      <w:pPr>
        <w:pStyle w:val="ListParagraph"/>
        <w:keepNext/>
        <w:numPr>
          <w:ilvl w:val="0"/>
          <w:numId w:val="2"/>
        </w:numPr>
        <w:spacing w:after="60" w:line="300"/>
      </w:pPr>
      <w:r>
        <w:rPr>
          <w:rFonts w:ascii="Arial" w:cs="Arial" w:eastAsia="Arial" w:hAnsi="Arial"/>
          <w:sz w:val="22"/>
          <w:szCs w:val="22"/>
        </w:rPr>
        <w:t xml:space="preserve">Il s'éloigne cinq minutes pour souffler avant de reprendre.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rPr>
        <w:tc>
          <w:tcPr>
            <w:tcW w:type="dxa" w:w="9026"/>
            <w:tcBorders>
              <w:top w:val="single" w:color="BBBBBB" w:sz="4"/>
              <w:left w:val="single" w:color="BBBBBB" w:sz="4"/>
              <w:bottom w:val="single" w:color="BBBBBB" w:sz="4"/>
              <w:right w:val="single" w:color="BBBBBB" w:sz="4"/>
            </w:tcBorders>
            <w:shd w:fill="F4F8F6" w:color="auto" w:val="clear"/>
            <w:tcMar>
              <w:top w:type="dxa" w:w="80"/>
              <w:left w:type="dxa" w:w="120"/>
              <w:bottom w:type="dxa" w:w="80"/>
              <w:right w:type="dxa" w:w="120"/>
            </w:tcMar>
          </w:tcPr>
          <w:p>
            <w:pPr>
              <w:spacing w:after="80" w:before="0" w:line="300"/>
            </w:pPr>
            <w:r>
              <w:rPr>
                <w:rFonts w:ascii="Arial" w:cs="Arial" w:eastAsia="Arial" w:hAnsi="Arial"/>
                <w:b/>
                <w:bCs/>
                <w:sz w:val="21"/>
                <w:szCs w:val="21"/>
              </w:rPr>
              <w:t xml:space="preserve">Avis :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Garder tel quel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modifier      </w:t>
            </w:r>
            <w:sdt>
              <w:sdtPr>
                <w14:checkbox>
                  <w14:checked w14:val="0"/>
                  <w14:checkedState w14:val="2612" w14:font="MS Gothic"/>
                  <w14:uncheckedState w14:val="2610" w14:font="MS Gothic"/>
                </w14:checkbox>
              </w:sdtPr>
              <w:sdtContent>
                <w:r>
                  <w:sym w:char="2610" w:font="MS Gothic"/>
                </w:r>
              </w:sdtContent>
            </w:sdt>
            <w:r>
              <w:rPr>
                <w:rFonts w:ascii="Arial" w:cs="Arial" w:eastAsia="Arial" w:hAnsi="Arial"/>
                <w:sz w:val="21"/>
                <w:szCs w:val="21"/>
              </w:rPr>
              <w:t xml:space="preserve"> À supprimer      </w:t>
            </w:r>
          </w:p>
          <w:p>
            <w:pPr>
              <w:spacing w:after="320" w:before="0" w:line="300"/>
            </w:pPr>
            <w:r>
              <w:rPr>
                <w:rFonts w:ascii="Arial" w:cs="Arial" w:eastAsia="Arial" w:hAnsi="Arial"/>
                <w:b/>
                <w:bCs/>
                <w:sz w:val="21"/>
                <w:szCs w:val="21"/>
              </w:rPr>
              <w:t xml:space="preserve">Remarques / proposition : </w:t>
            </w:r>
          </w:p>
        </w:tc>
      </w:tr>
    </w:tbl>
    <w:sectPr>
      <w:footerReference w:type="default" r:id="rId7"/>
      <w:pgSz w:w="11906" w:h="16838" w:orient="portrait"/>
      <w:pgMar w:top="1134" w:right="1440" w:bottom="1134"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AménagActif · Relecture des explications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00" w:before="180"/>
      <w:outlineLvl w:val="1"/>
    </w:pPr>
    <w:rPr>
      <w:rFonts w:ascii="Arial" w:cs="Arial" w:eastAsia="Arial" w:hAnsi="Arial"/>
      <w:b/>
      <w:bCs/>
      <w:sz w:val="24"/>
      <w:szCs w:val="24"/>
    </w:rPr>
  </w:style>
  <w:style w:type="paragraph" w:styleId="Heading3">
    <w:name w:val="Heading 3"/>
    <w:basedOn w:val="Normal"/>
    <w:next w:val="Normal"/>
    <w:qFormat/>
    <w:pPr>
      <w:spacing w:after="80" w:before="280"/>
      <w:outlineLvl w:val="2"/>
    </w:pPr>
    <w:rPr>
      <w:rFonts w:ascii="Arial" w:cs="Arial" w:eastAsia="Arial" w:hAnsi="Arial"/>
      <w:b/>
      <w:bCs/>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2026-10-05T08:02:08.531Z</dcterms:created>
  <dcterms:modified xsi:type="dcterms:W3CDTF">2026-10-05T08:02:08.533Z</dcterms:modified>
</cp:coreProperties>
</file>

<file path=docProps/custom.xml><?xml version="1.0" encoding="utf-8"?>
<Properties xmlns="http://schemas.openxmlformats.org/officeDocument/2006/custom-properties" xmlns:vt="http://schemas.openxmlformats.org/officeDocument/2006/docPropsVTypes"/>
</file>