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1FE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EC61FE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EC61FE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color w:val="000000"/>
          <w:sz w:val="22"/>
          <w:szCs w:val="22"/>
          <w:lang w:val="es-EC"/>
        </w:rPr>
        <w:t>INFORMACIÓN FAN PAGE:</w:t>
      </w: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PRODUCTOS: </w:t>
      </w:r>
    </w:p>
    <w:p w:rsidR="003F6499" w:rsidRPr="00A8548A" w:rsidRDefault="003F6499" w:rsidP="003F6499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CALINAUPLIO- Nauplios CALISUR -</w:t>
      </w:r>
      <w:r w:rsidR="00F76022">
        <w:rPr>
          <w:rFonts w:ascii="Helvetica Neue" w:hAnsi="Helvetica Neue" w:cs="Helvetica Neue"/>
          <w:b/>
          <w:i/>
          <w:color w:val="FF0000"/>
          <w:sz w:val="20"/>
          <w:szCs w:val="20"/>
          <w:lang w:val="es-EC"/>
        </w:rPr>
        <w:t>Litopenaeus v</w:t>
      </w:r>
      <w:r w:rsidRPr="00F76022">
        <w:rPr>
          <w:rFonts w:ascii="Helvetica Neue" w:hAnsi="Helvetica Neue" w:cs="Helvetica Neue"/>
          <w:b/>
          <w:i/>
          <w:color w:val="FF0000"/>
          <w:sz w:val="20"/>
          <w:szCs w:val="20"/>
          <w:lang w:val="es-EC"/>
        </w:rPr>
        <w:t>annamei</w:t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 -</w:t>
      </w:r>
      <w:r w:rsidR="00F76022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Estadio</w:t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 Nauplio </w:t>
      </w:r>
      <w:r w:rsidR="006661CD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V</w:t>
      </w:r>
    </w:p>
    <w:p w:rsidR="003F6499" w:rsidRPr="00A8548A" w:rsidRDefault="003F6499" w:rsidP="003F6499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CRISANTICLUB- Larvas RIOCHICO-</w:t>
      </w:r>
      <w:r w:rsidR="00F76022" w:rsidRPr="00F76022">
        <w:rPr>
          <w:rFonts w:ascii="Helvetica Neue" w:hAnsi="Helvetica Neue" w:cs="Helvetica Neue"/>
          <w:b/>
          <w:i/>
          <w:color w:val="FF0000"/>
          <w:sz w:val="20"/>
          <w:szCs w:val="20"/>
          <w:lang w:val="es-EC"/>
        </w:rPr>
        <w:t xml:space="preserve"> </w:t>
      </w:r>
      <w:r w:rsidR="00F76022">
        <w:rPr>
          <w:rFonts w:ascii="Helvetica Neue" w:hAnsi="Helvetica Neue" w:cs="Helvetica Neue"/>
          <w:b/>
          <w:i/>
          <w:color w:val="FF0000"/>
          <w:sz w:val="20"/>
          <w:szCs w:val="20"/>
          <w:lang w:val="es-EC"/>
        </w:rPr>
        <w:t>Litopenaeus v</w:t>
      </w:r>
      <w:r w:rsidR="00F76022" w:rsidRPr="00F76022">
        <w:rPr>
          <w:rFonts w:ascii="Helvetica Neue" w:hAnsi="Helvetica Neue" w:cs="Helvetica Neue"/>
          <w:b/>
          <w:i/>
          <w:color w:val="FF0000"/>
          <w:sz w:val="20"/>
          <w:szCs w:val="20"/>
          <w:lang w:val="es-EC"/>
        </w:rPr>
        <w:t>annamei</w:t>
      </w:r>
      <w:r w:rsidR="00F76022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 </w:t>
      </w:r>
      <w:r w:rsidR="006661CD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-</w:t>
      </w:r>
      <w:r w:rsidR="00F76022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Estadio</w:t>
      </w:r>
      <w:r w:rsidR="006661CD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 PL7-PL10 (750-400 </w:t>
      </w:r>
      <w:r w:rsidR="00F76022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pl.</w:t>
      </w:r>
      <w:r w:rsidR="006661CD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/g</w:t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)</w:t>
      </w:r>
    </w:p>
    <w:p w:rsidR="003F6499" w:rsidRPr="00A8548A" w:rsidRDefault="006661CD" w:rsidP="003F64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ab/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ab/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ab/>
        <w:t xml:space="preserve">  </w:t>
      </w:r>
      <w:r w:rsidR="003F6499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Larvas ENGABAO-</w:t>
      </w:r>
      <w:r w:rsidR="00F76022" w:rsidRPr="00F76022">
        <w:rPr>
          <w:rFonts w:ascii="Helvetica Neue" w:hAnsi="Helvetica Neue" w:cs="Helvetica Neue"/>
          <w:b/>
          <w:i/>
          <w:color w:val="FF0000"/>
          <w:sz w:val="20"/>
          <w:szCs w:val="20"/>
          <w:lang w:val="es-EC"/>
        </w:rPr>
        <w:t xml:space="preserve"> </w:t>
      </w:r>
      <w:r w:rsidR="00F76022">
        <w:rPr>
          <w:rFonts w:ascii="Helvetica Neue" w:hAnsi="Helvetica Neue" w:cs="Helvetica Neue"/>
          <w:b/>
          <w:i/>
          <w:color w:val="FF0000"/>
          <w:sz w:val="20"/>
          <w:szCs w:val="20"/>
          <w:lang w:val="es-EC"/>
        </w:rPr>
        <w:t>Litopenaeus v</w:t>
      </w:r>
      <w:r w:rsidR="00F76022" w:rsidRPr="00F76022">
        <w:rPr>
          <w:rFonts w:ascii="Helvetica Neue" w:hAnsi="Helvetica Neue" w:cs="Helvetica Neue"/>
          <w:b/>
          <w:i/>
          <w:color w:val="FF0000"/>
          <w:sz w:val="20"/>
          <w:szCs w:val="20"/>
          <w:lang w:val="es-EC"/>
        </w:rPr>
        <w:t>annamei</w:t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 -</w:t>
      </w:r>
      <w:r w:rsidR="00F76022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Estadio</w:t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 PL7-PL10 (750-400 </w:t>
      </w:r>
      <w:r w:rsidR="00F76022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pl.</w:t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/g</w:t>
      </w:r>
      <w:r w:rsidR="003F6499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)</w:t>
      </w:r>
    </w:p>
    <w:p w:rsidR="006661CD" w:rsidRPr="00A8548A" w:rsidRDefault="006661CD" w:rsidP="003F64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ab/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ab/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ab/>
        <w:t xml:space="preserve">  Microalgas RIOCHICO – Thalassiosira, Chaetoceros, Tetraselmis.</w:t>
      </w:r>
    </w:p>
    <w:p w:rsidR="003F6499" w:rsidRPr="00A8548A" w:rsidRDefault="003F6499" w:rsidP="003F6499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AQUAINDESA -   Larvas BALAO- </w:t>
      </w:r>
      <w:r w:rsidR="00F76022">
        <w:rPr>
          <w:rFonts w:ascii="Helvetica Neue" w:hAnsi="Helvetica Neue" w:cs="Helvetica Neue"/>
          <w:b/>
          <w:i/>
          <w:color w:val="FF0000"/>
          <w:sz w:val="20"/>
          <w:szCs w:val="20"/>
          <w:lang w:val="es-EC"/>
        </w:rPr>
        <w:t>Litopenaeus v</w:t>
      </w:r>
      <w:r w:rsidR="00F76022" w:rsidRPr="00F76022">
        <w:rPr>
          <w:rFonts w:ascii="Helvetica Neue" w:hAnsi="Helvetica Neue" w:cs="Helvetica Neue"/>
          <w:b/>
          <w:i/>
          <w:color w:val="FF0000"/>
          <w:sz w:val="20"/>
          <w:szCs w:val="20"/>
          <w:lang w:val="es-EC"/>
        </w:rPr>
        <w:t>annamei</w:t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 -</w:t>
      </w:r>
      <w:r w:rsidR="00F76022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Estadio</w:t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 PL</w:t>
      </w:r>
      <w:r w:rsidR="006661CD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12-PL15 (400-250 </w:t>
      </w:r>
      <w:r w:rsidR="00F76022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pl.</w:t>
      </w:r>
      <w:r w:rsidR="006661CD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/g)</w:t>
      </w:r>
    </w:p>
    <w:p w:rsidR="006661CD" w:rsidRPr="00A8548A" w:rsidRDefault="006661CD" w:rsidP="006661CD">
      <w:pPr>
        <w:pStyle w:val="Prrafodelista"/>
        <w:widowControl w:val="0"/>
        <w:autoSpaceDE w:val="0"/>
        <w:autoSpaceDN w:val="0"/>
        <w:adjustRightInd w:val="0"/>
        <w:ind w:left="2160"/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   Juveniles BALAO-</w:t>
      </w:r>
      <w:r w:rsidR="00F76022">
        <w:rPr>
          <w:rFonts w:ascii="Helvetica Neue" w:hAnsi="Helvetica Neue" w:cs="Helvetica Neue"/>
          <w:b/>
          <w:i/>
          <w:color w:val="FF0000"/>
          <w:sz w:val="20"/>
          <w:szCs w:val="20"/>
          <w:lang w:val="es-EC"/>
        </w:rPr>
        <w:t>Litopenaeus v</w:t>
      </w:r>
      <w:r w:rsidRPr="00F76022">
        <w:rPr>
          <w:rFonts w:ascii="Helvetica Neue" w:hAnsi="Helvetica Neue" w:cs="Helvetica Neue"/>
          <w:b/>
          <w:i/>
          <w:color w:val="FF0000"/>
          <w:sz w:val="20"/>
          <w:szCs w:val="20"/>
          <w:lang w:val="es-EC"/>
        </w:rPr>
        <w:t>annamei</w:t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- </w:t>
      </w:r>
      <w:r w:rsidR="00F76022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Estadio</w:t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 xml:space="preserve"> PL16-PL22 (250-80 </w:t>
      </w:r>
      <w:r w:rsidR="00F76022"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Pl.</w:t>
      </w:r>
      <w:r w:rsidRPr="00A8548A">
        <w:rPr>
          <w:rFonts w:ascii="Helvetica Neue" w:hAnsi="Helvetica Neue" w:cs="Helvetica Neue"/>
          <w:b/>
          <w:color w:val="FF0000"/>
          <w:sz w:val="20"/>
          <w:szCs w:val="20"/>
          <w:lang w:val="es-EC"/>
        </w:rPr>
        <w:t>/g)</w:t>
      </w: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RANGO DE VALORES:</w:t>
      </w:r>
      <w:r w:rsidR="00F528F2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   no ENTIENDO</w:t>
      </w: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DESCRIPCIÓN:</w:t>
      </w:r>
      <w:r w:rsidR="00F528F2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     no ENTIENDO</w:t>
      </w: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1-40</w:t>
      </w: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DE LAS EMPRESAS:</w:t>
      </w:r>
    </w:p>
    <w:p w:rsidR="00EC61FE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NÚMEROS DE CONTACTO</w:t>
      </w:r>
      <w:r w:rsidR="006661CD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: </w:t>
      </w:r>
    </w:p>
    <w:p w:rsidR="006661CD" w:rsidRPr="00A8548A" w:rsidRDefault="006661CD" w:rsidP="006661C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BORIS BOHORQUEZ RUIZ – Celular 0997829038 – 0987107717 – </w:t>
      </w:r>
      <w:r w:rsidR="00F76022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>WhatsApp</w:t>
      </w: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 0995439211 </w:t>
      </w:r>
      <w:r w:rsidR="002E1C17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>GERENCIA GENERAL – COMERCIALIZACION LARVAS Y NAUPLIOS</w:t>
      </w:r>
    </w:p>
    <w:p w:rsidR="002E1C17" w:rsidRPr="00A8548A" w:rsidRDefault="002E1C17" w:rsidP="002E1C17">
      <w:pPr>
        <w:pStyle w:val="Prrafodelista"/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MAIL: </w:t>
      </w:r>
      <w:hyperlink r:id="rId7" w:history="1">
        <w:r w:rsidRPr="00A8548A">
          <w:rPr>
            <w:rStyle w:val="Hipervnculo"/>
            <w:rFonts w:ascii="Helvetica Neue" w:hAnsi="Helvetica Neue" w:cs="Helvetica Neue"/>
            <w:color w:val="FF0000"/>
            <w:sz w:val="22"/>
            <w:szCs w:val="22"/>
          </w:rPr>
          <w:t>boris@calinauplio.org</w:t>
        </w:r>
      </w:hyperlink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, </w:t>
      </w:r>
      <w:hyperlink r:id="rId8" w:history="1">
        <w:r w:rsidRPr="00A8548A">
          <w:rPr>
            <w:rStyle w:val="Hipervnculo"/>
            <w:rFonts w:ascii="Helvetica Neue" w:hAnsi="Helvetica Neue" w:cs="Helvetica Neue"/>
            <w:color w:val="FF0000"/>
            <w:sz w:val="22"/>
            <w:szCs w:val="22"/>
          </w:rPr>
          <w:t>boris@fundacioncalisur.org</w:t>
        </w:r>
      </w:hyperlink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, </w:t>
      </w:r>
      <w:hyperlink r:id="rId9" w:history="1">
        <w:r w:rsidRPr="00A8548A">
          <w:rPr>
            <w:rStyle w:val="Hipervnculo"/>
            <w:rFonts w:ascii="Helvetica Neue" w:hAnsi="Helvetica Neue" w:cs="Helvetica Neue"/>
            <w:color w:val="FF0000"/>
            <w:sz w:val="22"/>
            <w:szCs w:val="22"/>
          </w:rPr>
          <w:t>aquaindesa@yahoo.com</w:t>
        </w:r>
      </w:hyperlink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 </w:t>
      </w:r>
    </w:p>
    <w:p w:rsidR="002E1C17" w:rsidRPr="00A8548A" w:rsidRDefault="006661CD" w:rsidP="006661C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ROSA SILVA JORDAN – Celular </w:t>
      </w:r>
      <w:r w:rsidR="002E1C17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0990944594 – </w:t>
      </w:r>
      <w:r w:rsidR="00F76022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>WhatsApp</w:t>
      </w:r>
      <w:r w:rsidR="002E1C17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 0990944594 – SUPERVISOR TECNICO ADMINISTRATIVO AQUAINDESA BALAO – COMERCIALIZACION LARVAS</w:t>
      </w:r>
    </w:p>
    <w:p w:rsidR="002E1C17" w:rsidRPr="00A8548A" w:rsidRDefault="002E1C17" w:rsidP="002E1C17">
      <w:pPr>
        <w:pStyle w:val="Prrafodelista"/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MAIL: </w:t>
      </w:r>
      <w:hyperlink r:id="rId10" w:history="1">
        <w:r w:rsidRPr="00A8548A">
          <w:rPr>
            <w:rStyle w:val="Hipervnculo"/>
            <w:rFonts w:ascii="Helvetica Neue" w:hAnsi="Helvetica Neue" w:cs="Helvetica Neue"/>
            <w:color w:val="FF0000"/>
            <w:sz w:val="22"/>
            <w:szCs w:val="22"/>
          </w:rPr>
          <w:t>larvasbalao@calinauplio.org</w:t>
        </w:r>
      </w:hyperlink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, </w:t>
      </w:r>
      <w:hyperlink r:id="rId11" w:history="1">
        <w:r w:rsidRPr="00A8548A">
          <w:rPr>
            <w:rStyle w:val="Hipervnculo"/>
            <w:rFonts w:ascii="Helvetica Neue" w:hAnsi="Helvetica Neue" w:cs="Helvetica Neue"/>
            <w:color w:val="FF0000"/>
            <w:sz w:val="22"/>
            <w:szCs w:val="22"/>
          </w:rPr>
          <w:t>rosi@fundacioncalisur.org</w:t>
        </w:r>
      </w:hyperlink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, </w:t>
      </w:r>
      <w:hyperlink r:id="rId12" w:history="1">
        <w:r w:rsidRPr="00A8548A">
          <w:rPr>
            <w:rStyle w:val="Hipervnculo"/>
            <w:rFonts w:ascii="Helvetica Neue" w:hAnsi="Helvetica Neue" w:cs="Helvetica Neue"/>
            <w:color w:val="FF0000"/>
            <w:sz w:val="22"/>
            <w:szCs w:val="22"/>
          </w:rPr>
          <w:t>rositasilva25@hotmail.com</w:t>
        </w:r>
      </w:hyperlink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               </w:t>
      </w:r>
    </w:p>
    <w:p w:rsidR="002E1C17" w:rsidRPr="00A8548A" w:rsidRDefault="002E1C17" w:rsidP="006661C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JULIO RAMIREZ – Celular 0997303156 – </w:t>
      </w:r>
      <w:r w:rsidR="00F76022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>WhatsApp</w:t>
      </w: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 0997303156 – SUPERVISOR TECNICO ACUICULTURA CALINAUPLIO – COMERCIALIZACION NAUPLIOS </w:t>
      </w:r>
    </w:p>
    <w:p w:rsidR="002E1C17" w:rsidRPr="00A8548A" w:rsidRDefault="002E1C17" w:rsidP="002E1C17">
      <w:pPr>
        <w:pStyle w:val="Prrafodelista"/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MAIL: </w:t>
      </w:r>
      <w:hyperlink r:id="rId13" w:history="1">
        <w:r w:rsidR="002F1B86" w:rsidRPr="00A8548A">
          <w:rPr>
            <w:rStyle w:val="Hipervnculo"/>
            <w:rFonts w:ascii="Helvetica Neue" w:hAnsi="Helvetica Neue" w:cs="Helvetica Neue"/>
            <w:color w:val="FF0000"/>
            <w:sz w:val="22"/>
            <w:szCs w:val="22"/>
          </w:rPr>
          <w:t>nauplios@calinauplio.org</w:t>
        </w:r>
      </w:hyperlink>
      <w:r w:rsidR="002F1B86"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 , </w:t>
      </w:r>
      <w:hyperlink r:id="rId14" w:history="1">
        <w:r w:rsidR="002F1B86" w:rsidRPr="00A8548A">
          <w:rPr>
            <w:rStyle w:val="Hipervnculo"/>
            <w:rFonts w:ascii="Helvetica Neue" w:hAnsi="Helvetica Neue" w:cs="Helvetica Neue"/>
            <w:color w:val="FF0000"/>
            <w:sz w:val="22"/>
            <w:szCs w:val="22"/>
          </w:rPr>
          <w:t>julio@fundacioncalisur.org</w:t>
        </w:r>
      </w:hyperlink>
      <w:r w:rsidR="002F1B86"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 , </w:t>
      </w:r>
    </w:p>
    <w:p w:rsidR="006661CD" w:rsidRPr="00A8548A" w:rsidRDefault="006661CD" w:rsidP="006661C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JAIME RODRIGUEZ ANDRADE </w:t>
      </w:r>
      <w:r w:rsidR="002E1C17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>–</w:t>
      </w: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 </w:t>
      </w:r>
      <w:r w:rsidR="002E1C17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Celular 0999402636 – </w:t>
      </w:r>
      <w:r w:rsidR="00F76022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>WhatsApp</w:t>
      </w:r>
      <w:r w:rsidR="00376F71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 0999402636 – GERENTE</w:t>
      </w:r>
      <w:r w:rsidR="002E1C17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 ADMI</w:t>
      </w:r>
      <w:r w:rsidR="00376F71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>NISTRATIVO CALINAUPLIO</w:t>
      </w:r>
      <w:r w:rsidR="002E1C17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 – COMERCIALIZ LARVAS</w:t>
      </w:r>
      <w:r w:rsidR="00376F71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 Y NAUPLIO</w:t>
      </w:r>
    </w:p>
    <w:p w:rsidR="002F1B86" w:rsidRPr="002F1B86" w:rsidRDefault="002F1B86" w:rsidP="002F1B86">
      <w:pPr>
        <w:pStyle w:val="Prrafodelista"/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MAIL: </w:t>
      </w:r>
      <w:hyperlink r:id="rId15" w:history="1">
        <w:r w:rsidRPr="00A8548A">
          <w:rPr>
            <w:rStyle w:val="Hipervnculo"/>
            <w:rFonts w:ascii="Helvetica Neue" w:hAnsi="Helvetica Neue" w:cs="Helvetica Neue"/>
            <w:color w:val="FF0000"/>
            <w:sz w:val="22"/>
            <w:szCs w:val="22"/>
          </w:rPr>
          <w:t>larvasriochico@calinauplio.org</w:t>
        </w:r>
      </w:hyperlink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, </w:t>
      </w:r>
      <w:hyperlink r:id="rId16" w:history="1">
        <w:r w:rsidRPr="00A8548A">
          <w:rPr>
            <w:rStyle w:val="Hipervnculo"/>
            <w:rFonts w:ascii="Helvetica Neue" w:hAnsi="Helvetica Neue" w:cs="Helvetica Neue"/>
            <w:color w:val="FF0000"/>
            <w:sz w:val="22"/>
            <w:szCs w:val="22"/>
          </w:rPr>
          <w:t>jaime@fundacioncalisur.org</w:t>
        </w:r>
      </w:hyperlink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, </w:t>
      </w:r>
      <w:hyperlink r:id="rId17" w:history="1">
        <w:r w:rsidRPr="00A8548A">
          <w:rPr>
            <w:rStyle w:val="Hipervnculo"/>
            <w:rFonts w:ascii="Helvetica Neue" w:hAnsi="Helvetica Neue" w:cs="Helvetica Neue"/>
            <w:color w:val="FF0000"/>
            <w:sz w:val="22"/>
            <w:szCs w:val="22"/>
          </w:rPr>
          <w:t>rodrigujaime@gmail.com</w:t>
        </w:r>
      </w:hyperlink>
      <w:r w:rsidRPr="00A8548A">
        <w:rPr>
          <w:rFonts w:ascii="Helvetica Neue" w:hAnsi="Helvetica Neue" w:cs="Helvetica Neue"/>
          <w:b/>
          <w:color w:val="FF0000"/>
          <w:sz w:val="22"/>
          <w:szCs w:val="22"/>
        </w:rPr>
        <w:t xml:space="preserve"> </w:t>
      </w: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CORREOS: </w:t>
      </w: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DIRECCIÓN:</w:t>
      </w:r>
    </w:p>
    <w:p w:rsidR="00EC61FE" w:rsidRPr="00A8548A" w:rsidRDefault="002F1B86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>-OFICINA GUAYAQUIL – URB SAN FELIPE MZ 130 VILLA 15 – TELF 042632496 -046010687</w:t>
      </w:r>
    </w:p>
    <w:p w:rsidR="002F1B86" w:rsidRPr="00A8548A" w:rsidRDefault="002F1B86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>-OFICINA BALAO – KM 1 VIA PUERTO BALAO – BALAO GUAYAS – TELF 0990944594</w:t>
      </w:r>
    </w:p>
    <w:p w:rsidR="002F1B86" w:rsidRPr="00A8548A" w:rsidRDefault="002F1B86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-OFICINA RIOCHICO – Club Crisanti Comuna </w:t>
      </w:r>
      <w:r w:rsidR="00F76022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>Rio chico</w:t>
      </w: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 (frente a Playa Blanca) – TELF 0999402636</w:t>
      </w:r>
    </w:p>
    <w:p w:rsidR="002F1B86" w:rsidRPr="00A8548A" w:rsidRDefault="002F1B86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-OFICINA ENGABAO – Ciudadela Playa </w:t>
      </w:r>
      <w:r w:rsidR="00F76022"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>Paraíso</w:t>
      </w: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 (antes de Ambartek) ENGABAO – TELF 043039003</w:t>
      </w:r>
    </w:p>
    <w:p w:rsidR="002F1B86" w:rsidRPr="00FC3B88" w:rsidRDefault="002F1B86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</w:p>
    <w:p w:rsidR="002F1B86" w:rsidRDefault="002F1B86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</w:p>
    <w:p w:rsidR="002F1B86" w:rsidRPr="00FC3B88" w:rsidRDefault="002F1B86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color w:val="000000"/>
          <w:sz w:val="22"/>
          <w:szCs w:val="22"/>
          <w:lang w:val="es-EC"/>
        </w:rPr>
        <w:t>INFORMACIÓN PARA LA WEB:</w:t>
      </w: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PARRAFO DE NOSOTROS:</w:t>
      </w:r>
    </w:p>
    <w:p w:rsidR="002F1B86" w:rsidRDefault="002F1B86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A8548A" w:rsidRPr="00A8548A" w:rsidRDefault="00A8548A" w:rsidP="00A8548A">
      <w:pPr>
        <w:jc w:val="both"/>
        <w:rPr>
          <w:rFonts w:ascii="Arial Rounded MT Bold" w:hAnsi="Arial Rounded MT Bold"/>
          <w:b/>
          <w:color w:val="FF0000"/>
          <w:lang w:val="es-EC"/>
        </w:rPr>
      </w:pPr>
      <w:r w:rsidRPr="00A8548A">
        <w:rPr>
          <w:rFonts w:ascii="Arial Rounded MT Bold" w:hAnsi="Arial Rounded MT Bold"/>
          <w:b/>
          <w:color w:val="FF0000"/>
          <w:lang w:val="es-EC"/>
        </w:rPr>
        <w:t>SOMOS UN GRUPO DE EMPR</w:t>
      </w:r>
      <w:r w:rsidR="004D77DA">
        <w:rPr>
          <w:rFonts w:ascii="Arial Rounded MT Bold" w:hAnsi="Arial Rounded MT Bold"/>
          <w:b/>
          <w:color w:val="FF0000"/>
          <w:lang w:val="es-EC"/>
        </w:rPr>
        <w:t>ENDEDORES ECUATO</w:t>
      </w:r>
      <w:r w:rsidR="00CB30CC">
        <w:rPr>
          <w:rFonts w:ascii="Arial Rounded MT Bold" w:hAnsi="Arial Rounded MT Bold"/>
          <w:b/>
          <w:color w:val="FF0000"/>
          <w:lang w:val="es-EC"/>
        </w:rPr>
        <w:t xml:space="preserve">RIANOS, </w:t>
      </w:r>
      <w:r w:rsidR="004D77DA">
        <w:rPr>
          <w:rFonts w:ascii="Arial Rounded MT Bold" w:hAnsi="Arial Rounded MT Bold"/>
          <w:b/>
          <w:color w:val="FF0000"/>
          <w:lang w:val="es-EC"/>
        </w:rPr>
        <w:t>QUE JUNTOS DECIDIMOS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 crear </w:t>
      </w:r>
      <w:r w:rsidR="004D77DA">
        <w:rPr>
          <w:rFonts w:ascii="Arial Rounded MT Bold" w:hAnsi="Arial Rounded MT Bold"/>
          <w:b/>
          <w:color w:val="FF0000"/>
          <w:lang w:val="es-EC"/>
        </w:rPr>
        <w:t>empresas acuícolas que garantiza</w:t>
      </w:r>
      <w:r w:rsidRPr="00A8548A">
        <w:rPr>
          <w:rFonts w:ascii="Arial Rounded MT Bold" w:hAnsi="Arial Rounded MT Bold"/>
          <w:b/>
          <w:color w:val="FF0000"/>
          <w:lang w:val="es-EC"/>
        </w:rPr>
        <w:t>n la sostenibilidad y calidad de nuestros productos usando estrategias de producción con responsabilidad social y ambiental que permitan a las PYMES CAMARONERAS confiar en la Fiabilidad, Durabilidad y Calidad de nuestras Larvas y Nauplios producidas bajos principios modernos</w:t>
      </w:r>
      <w:r w:rsidR="004D77DA">
        <w:rPr>
          <w:rFonts w:ascii="Arial Rounded MT Bold" w:hAnsi="Arial Rounded MT Bold"/>
          <w:b/>
          <w:color w:val="FF0000"/>
          <w:lang w:val="es-EC"/>
        </w:rPr>
        <w:t xml:space="preserve"> de biotecnología garantizando así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 la calidad genética de nuestros productos.</w:t>
      </w:r>
    </w:p>
    <w:p w:rsidR="00A8548A" w:rsidRPr="00A8548A" w:rsidRDefault="00A8548A" w:rsidP="00A8548A">
      <w:pPr>
        <w:jc w:val="both"/>
        <w:rPr>
          <w:rFonts w:ascii="Arial Rounded MT Bold" w:hAnsi="Arial Rounded MT Bold"/>
          <w:b/>
          <w:color w:val="FF0000"/>
          <w:lang w:val="es-EC"/>
        </w:rPr>
      </w:pPr>
      <w:r w:rsidRPr="00A8548A">
        <w:rPr>
          <w:rFonts w:ascii="Arial Rounded MT Bold" w:hAnsi="Arial Rounded MT Bold"/>
          <w:b/>
          <w:color w:val="FF0000"/>
          <w:lang w:val="es-EC"/>
        </w:rPr>
        <w:t>Estamos implementando una nueva modalidad de empresas cuya forma de conducir los negocios posee la capacidad de escuchar los intereses de las diversas partes (accionistas, empleados, proveedores, consumidores, comunidad, gobierno y medio ambiente) e incorporarlos en el planeamiento de sus actividades.</w:t>
      </w:r>
      <w:r w:rsidRPr="00A8548A">
        <w:rPr>
          <w:lang w:val="es-EC"/>
        </w:rPr>
        <w:t xml:space="preserve"> 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Nuestro mayor valor agregado </w:t>
      </w:r>
      <w:r w:rsidR="004D77DA">
        <w:rPr>
          <w:rFonts w:ascii="Arial Rounded MT Bold" w:hAnsi="Arial Rounded MT Bold"/>
          <w:b/>
          <w:color w:val="FF0000"/>
          <w:lang w:val="es-EC"/>
        </w:rPr>
        <w:t>es la Responsabilidad, calidad y eficiencia de nuestro Personal que transmite mayor motivación,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 produc</w:t>
      </w:r>
      <w:r w:rsidR="004D77DA">
        <w:rPr>
          <w:rFonts w:ascii="Arial Rounded MT Bold" w:hAnsi="Arial Rounded MT Bold"/>
          <w:b/>
          <w:color w:val="FF0000"/>
          <w:lang w:val="es-EC"/>
        </w:rPr>
        <w:t>tividad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 y un excelent</w:t>
      </w:r>
      <w:r w:rsidR="00CB30CC">
        <w:rPr>
          <w:rFonts w:ascii="Arial Rounded MT Bold" w:hAnsi="Arial Rounded MT Bold"/>
          <w:b/>
          <w:color w:val="FF0000"/>
          <w:lang w:val="es-EC"/>
        </w:rPr>
        <w:t xml:space="preserve">e clima laboral, logrando </w:t>
      </w:r>
      <w:r w:rsidR="004D77DA">
        <w:rPr>
          <w:rFonts w:ascii="Arial Rounded MT Bold" w:hAnsi="Arial Rounded MT Bold"/>
          <w:b/>
          <w:color w:val="FF0000"/>
          <w:lang w:val="es-EC"/>
        </w:rPr>
        <w:t>contratar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 </w:t>
      </w:r>
      <w:r w:rsidR="00CB30CC">
        <w:rPr>
          <w:rFonts w:ascii="Arial Rounded MT Bold" w:hAnsi="Arial Rounded MT Bold"/>
          <w:b/>
          <w:color w:val="FF0000"/>
          <w:lang w:val="es-EC"/>
        </w:rPr>
        <w:t xml:space="preserve">siempre </w:t>
      </w:r>
      <w:r w:rsidRPr="00A8548A">
        <w:rPr>
          <w:rFonts w:ascii="Arial Rounded MT Bold" w:hAnsi="Arial Rounded MT Bold"/>
          <w:b/>
          <w:color w:val="FF0000"/>
          <w:lang w:val="es-EC"/>
        </w:rPr>
        <w:t>a los mejores obreros acuícolas del sector.</w:t>
      </w:r>
    </w:p>
    <w:p w:rsidR="00A8548A" w:rsidRDefault="00A8548A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MISIÓN</w:t>
      </w:r>
    </w:p>
    <w:p w:rsidR="00A8548A" w:rsidRDefault="00A8548A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A8548A" w:rsidRDefault="00A8548A" w:rsidP="008809AD">
      <w:pPr>
        <w:widowControl w:val="0"/>
        <w:autoSpaceDE w:val="0"/>
        <w:autoSpaceDN w:val="0"/>
        <w:adjustRightInd w:val="0"/>
        <w:jc w:val="both"/>
        <w:rPr>
          <w:rFonts w:ascii="Arial Rounded MT Bold" w:hAnsi="Arial Rounded MT Bold"/>
          <w:b/>
          <w:color w:val="FF0000"/>
          <w:lang w:val="es-EC"/>
        </w:rPr>
      </w:pPr>
      <w:r w:rsidRPr="00A8548A">
        <w:rPr>
          <w:rFonts w:ascii="Arial Rounded MT Bold" w:hAnsi="Arial Rounded MT Bold"/>
          <w:b/>
          <w:color w:val="FF0000"/>
          <w:lang w:val="es-EC"/>
        </w:rPr>
        <w:t>Construir nuestras empresas ACUICOLAS como modelos de cultura de Responsabilidad Social</w:t>
      </w:r>
      <w:r w:rsidR="00CB30CC">
        <w:rPr>
          <w:rFonts w:ascii="Arial Rounded MT Bold" w:hAnsi="Arial Rounded MT Bold"/>
          <w:b/>
          <w:color w:val="FF0000"/>
          <w:lang w:val="es-EC"/>
        </w:rPr>
        <w:t>,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 Ambiental y Empresarial promoviendo una actitud proactiva entre los obreros, clientes, dirigentes y emp</w:t>
      </w:r>
      <w:r w:rsidR="00CB30CC">
        <w:rPr>
          <w:rFonts w:ascii="Arial Rounded MT Bold" w:hAnsi="Arial Rounded MT Bold"/>
          <w:b/>
          <w:color w:val="FF0000"/>
          <w:lang w:val="es-EC"/>
        </w:rPr>
        <w:t>resas proveedoras. Estructurar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 una organización sustentable dedicada a procesar y comercializar nauplios y</w:t>
      </w:r>
      <w:r w:rsidR="00F76022">
        <w:rPr>
          <w:rFonts w:ascii="Arial Rounded MT Bold" w:hAnsi="Arial Rounded MT Bold"/>
          <w:b/>
          <w:color w:val="FF0000"/>
          <w:lang w:val="es-EC"/>
        </w:rPr>
        <w:t xml:space="preserve"> larvas de camarón </w:t>
      </w:r>
      <w:r w:rsidR="00F76022" w:rsidRPr="00F76022">
        <w:rPr>
          <w:rFonts w:ascii="Arial Rounded MT Bold" w:hAnsi="Arial Rounded MT Bold"/>
          <w:b/>
          <w:i/>
          <w:color w:val="FF0000"/>
          <w:lang w:val="es-EC"/>
        </w:rPr>
        <w:t>Litopenaeus v</w:t>
      </w:r>
      <w:r w:rsidRPr="00F76022">
        <w:rPr>
          <w:rFonts w:ascii="Arial Rounded MT Bold" w:hAnsi="Arial Rounded MT Bold"/>
          <w:b/>
          <w:i/>
          <w:color w:val="FF0000"/>
          <w:lang w:val="es-EC"/>
        </w:rPr>
        <w:t>anname</w:t>
      </w:r>
      <w:r w:rsidR="00CB30CC" w:rsidRPr="00F76022">
        <w:rPr>
          <w:rFonts w:ascii="Arial Rounded MT Bold" w:hAnsi="Arial Rounded MT Bold"/>
          <w:b/>
          <w:i/>
          <w:color w:val="FF0000"/>
          <w:lang w:val="es-EC"/>
        </w:rPr>
        <w:t>i</w:t>
      </w:r>
      <w:r w:rsidR="00CB30CC">
        <w:rPr>
          <w:rFonts w:ascii="Arial Rounded MT Bold" w:hAnsi="Arial Rounded MT Bold"/>
          <w:b/>
          <w:color w:val="FF0000"/>
          <w:lang w:val="es-EC"/>
        </w:rPr>
        <w:t xml:space="preserve"> de máxima calidad permitiendo así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 el desarrollo de las pequeñas y medianas empresas camaroneras que necesitan garantizar la fiabilidad de sus p</w:t>
      </w:r>
      <w:r w:rsidR="00CB30CC">
        <w:rPr>
          <w:rFonts w:ascii="Arial Rounded MT Bold" w:hAnsi="Arial Rounded MT Bold"/>
          <w:b/>
          <w:color w:val="FF0000"/>
          <w:lang w:val="es-EC"/>
        </w:rPr>
        <w:t xml:space="preserve">rincipales insumos </w:t>
      </w:r>
      <w:r w:rsidR="00F76022">
        <w:rPr>
          <w:rFonts w:ascii="Arial Rounded MT Bold" w:hAnsi="Arial Rounded MT Bold"/>
          <w:b/>
          <w:color w:val="FF0000"/>
          <w:lang w:val="es-EC"/>
        </w:rPr>
        <w:t>acuícolas</w:t>
      </w:r>
      <w:r w:rsidR="00CB30CC">
        <w:rPr>
          <w:rFonts w:ascii="Arial Rounded MT Bold" w:hAnsi="Arial Rounded MT Bold"/>
          <w:b/>
          <w:color w:val="FF0000"/>
          <w:lang w:val="es-EC"/>
        </w:rPr>
        <w:t xml:space="preserve"> para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 una sostenibilidad productiva.</w:t>
      </w:r>
    </w:p>
    <w:p w:rsidR="00A8548A" w:rsidRPr="00A8548A" w:rsidRDefault="00A8548A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VISIÓN:</w:t>
      </w:r>
    </w:p>
    <w:p w:rsidR="00EC61FE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</w:p>
    <w:p w:rsidR="00A8548A" w:rsidRDefault="00A8548A" w:rsidP="008809AD">
      <w:pPr>
        <w:widowControl w:val="0"/>
        <w:autoSpaceDE w:val="0"/>
        <w:autoSpaceDN w:val="0"/>
        <w:adjustRightInd w:val="0"/>
        <w:jc w:val="both"/>
        <w:rPr>
          <w:rFonts w:ascii="Arial Rounded MT Bold" w:hAnsi="Arial Rounded MT Bold"/>
          <w:b/>
          <w:color w:val="FF0000"/>
          <w:lang w:val="es-EC"/>
        </w:rPr>
      </w:pPr>
      <w:r w:rsidRPr="00A8548A">
        <w:rPr>
          <w:rFonts w:ascii="Arial Rounded MT Bold" w:hAnsi="Arial Rounded MT Bold"/>
          <w:b/>
          <w:color w:val="FF0000"/>
          <w:lang w:val="es-EC"/>
        </w:rPr>
        <w:t>Mantener una posición de excelencia en el sector acuícola del ECUADOR con la aplic</w:t>
      </w:r>
      <w:r w:rsidR="00CB30CC">
        <w:rPr>
          <w:rFonts w:ascii="Arial Rounded MT Bold" w:hAnsi="Arial Rounded MT Bold"/>
          <w:b/>
          <w:color w:val="FF0000"/>
          <w:lang w:val="es-EC"/>
        </w:rPr>
        <w:t>ación de las mejores técnicas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 en genética, nutrición, y salud de nuestros productos, y a partir de ello contribuir con nuestro trabajo </w:t>
      </w:r>
      <w:r w:rsidR="00CB30CC">
        <w:rPr>
          <w:rFonts w:ascii="Arial Rounded MT Bold" w:hAnsi="Arial Rounded MT Bold"/>
          <w:b/>
          <w:color w:val="FF0000"/>
          <w:lang w:val="es-EC"/>
        </w:rPr>
        <w:t>para formar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 una sociedad donde las personas convivan en armonía con el ambiente, alcanzando un modelo</w:t>
      </w:r>
      <w:r w:rsidR="00CB30CC">
        <w:rPr>
          <w:rFonts w:ascii="Arial Rounded MT Bold" w:hAnsi="Arial Rounded MT Bold"/>
          <w:b/>
          <w:color w:val="FF0000"/>
          <w:lang w:val="es-EC"/>
        </w:rPr>
        <w:t xml:space="preserve"> de desarrollo sustentable y responsabilidad</w:t>
      </w:r>
      <w:r w:rsidRPr="00A8548A">
        <w:rPr>
          <w:rFonts w:ascii="Arial Rounded MT Bold" w:hAnsi="Arial Rounded MT Bold"/>
          <w:b/>
          <w:color w:val="FF0000"/>
          <w:lang w:val="es-EC"/>
        </w:rPr>
        <w:t xml:space="preserve"> social.</w:t>
      </w:r>
    </w:p>
    <w:p w:rsidR="00A8548A" w:rsidRPr="00A8548A" w:rsidRDefault="00A8548A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</w:p>
    <w:p w:rsidR="00A8548A" w:rsidRDefault="00A8548A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VALORES: </w:t>
      </w:r>
    </w:p>
    <w:p w:rsidR="00A8548A" w:rsidRPr="00A8548A" w:rsidRDefault="00A8548A" w:rsidP="00A8548A">
      <w:pPr>
        <w:jc w:val="both"/>
        <w:rPr>
          <w:rFonts w:ascii="Arial Rounded MT Bold" w:hAnsi="Arial Rounded MT Bold"/>
          <w:b/>
          <w:color w:val="FF0000"/>
          <w:lang w:val="es-EC"/>
        </w:rPr>
      </w:pPr>
      <w:r>
        <w:rPr>
          <w:rFonts w:ascii="Arial Rounded MT Bold" w:hAnsi="Arial Rounded MT Bold"/>
          <w:b/>
          <w:color w:val="FF0000"/>
          <w:lang w:val="es-EC"/>
        </w:rPr>
        <w:t xml:space="preserve">• Responsabilidad //   </w:t>
      </w:r>
      <w:r w:rsidR="00F76022">
        <w:rPr>
          <w:rFonts w:ascii="Arial Rounded MT Bold" w:hAnsi="Arial Rounded MT Bold"/>
          <w:b/>
          <w:color w:val="FF0000"/>
          <w:lang w:val="es-EC"/>
        </w:rPr>
        <w:t>Respeto // Confianza // Equidad // Compromiso</w:t>
      </w:r>
    </w:p>
    <w:p w:rsidR="00A8548A" w:rsidRDefault="00A8548A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RESULTADOS:</w:t>
      </w: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color w:val="000000"/>
          <w:sz w:val="22"/>
          <w:szCs w:val="22"/>
          <w:lang w:val="es-EC"/>
        </w:rPr>
        <w:t>PARRAFO DE EJEMPLO DE COMO VA A ENFOCAR LOS RESULTADOS/</w:t>
      </w:r>
    </w:p>
    <w:p w:rsidR="00A8548A" w:rsidRDefault="00A8548A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CLIENTES:</w:t>
      </w:r>
    </w:p>
    <w:p w:rsidR="00EC61FE" w:rsidRPr="00A8548A" w:rsidRDefault="00A8548A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</w:pPr>
      <w:r w:rsidRPr="00A8548A"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 xml:space="preserve">ARENAFAM, FUNDACION CALISUR, GALABALAO, FRILARVAS, PISCIFRANZ, PROMARISCO, COFIMAR, CRICAMAR, </w:t>
      </w:r>
    </w:p>
    <w:p w:rsidR="00A8548A" w:rsidRPr="00FC3B88" w:rsidRDefault="00A8548A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PROVEEDORES:</w:t>
      </w:r>
    </w:p>
    <w:p w:rsidR="00EC61FE" w:rsidRPr="00A8548A" w:rsidRDefault="00A8548A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</w:pPr>
      <w:r>
        <w:rPr>
          <w:rFonts w:ascii="Helvetica Neue" w:hAnsi="Helvetica Neue" w:cs="Helvetica Neue"/>
          <w:b/>
          <w:color w:val="FF0000"/>
          <w:sz w:val="22"/>
          <w:szCs w:val="22"/>
          <w:lang w:val="es-EC"/>
        </w:rPr>
        <w:t>CORPINCOMCINCO, MAROGAL, BIOCENTINELA, AQUAGEN, COSTAMAR, BIOMIN, PRILABSA, INVE, AGRIPAC, EPICORE, EQUINSA, CHEMICAL PHARM, BIOBAC, VITAPRO, VINSOTEL, NASSTAR, RESIQUIM, AGROSUNCORP.</w:t>
      </w: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FC3B88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FC3B88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DESCRIPCIÓN DE PROCESOS DE LAS EMPRESAS de: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AQUAINDESA: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Ubicada en el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cantón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Balao, provincia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del Guayas, esta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compañía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mantiene dos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áreas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de producción:  Balao 1 y Balao 2.   Esta empresa se encarga del engorde final de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las postlarvas producidas por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la 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>compañía Crisanticlub S.A.;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recibe postlarvas 8 y las lleva hast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>a un tamaño máximo de 100 pl/gr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, en este proceso se adapta los animales a condiciones de camaronera, tanto en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alimentación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,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como en salinidad y temperatura.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CALINAUPLIO: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Es la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compañía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encargada de la maduración de reproductores y producción de nauplios, maneja varias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líneas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de reproductores,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de acuerdo con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la zona y las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características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de los animales determinados de manera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genética.</w:t>
      </w:r>
    </w:p>
    <w:p w:rsidR="00EC61FE" w:rsidRPr="00376F71" w:rsidRDefault="00376F71" w:rsidP="00376F7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CRISANTICLUB: 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>Es la empresa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encargada de la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producción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d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e postlarvas,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maneja 3 laboratorios ubicados en Engabao y Rio Chico, para este proceso, Crisanticlub recibe los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nauplios producidos por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Calinauplio en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estadio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N5 y los lleva hasta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Pl.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8, luego del 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cual son cosechados y enviados a Aquaindesa,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Esta compañía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también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ofrece sus larvas para clientes que se encuentran fuera del sector de Balao con tamaños de 350 – 400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pl.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>/g.</w:t>
      </w:r>
    </w:p>
    <w:p w:rsidR="00EC61FE" w:rsidRPr="00376F71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376F71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HISTORIA DE LAS EMPRESAS: </w:t>
      </w:r>
    </w:p>
    <w:p w:rsidR="00EC61FE" w:rsidRPr="00376F71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EC61FE" w:rsidRPr="00376F71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>DETALLES DE LA INFRAESTRUCTURA:</w:t>
      </w:r>
    </w:p>
    <w:p w:rsidR="00EC61FE" w:rsidRPr="00376F71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</w:pPr>
    </w:p>
    <w:p w:rsidR="00376F71" w:rsidRPr="00376F71" w:rsidRDefault="00376F71" w:rsidP="00376F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CALINAUPLIO:  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Se encuentra ubicada en Rio Chico, provincia de Santa Elena,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tiene un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área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de 2.000 mt2 distribuidos en las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siguiente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>s áreas de producción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: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21 tanques de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producción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de 5 m3 (4600 reproductores)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4 tanques de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reserva 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de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7.5 m3 (1500 reproductores)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>2 tanques de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desove masivo con capacidad de 300 hembras</w:t>
      </w:r>
    </w:p>
    <w:p w:rsidR="00376F71" w:rsidRDefault="00376F71" w:rsidP="00376F71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8 tanques de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eclosion 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Área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de frio, para mantenimiento de los alimentos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Cuarto de preparación de las dietas</w:t>
      </w:r>
    </w:p>
    <w:p w:rsidR="00376F71" w:rsidRDefault="00376F71" w:rsidP="00376F71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</w:t>
      </w:r>
      <w:r>
        <w:rPr>
          <w:rFonts w:ascii="Helvetica Neue" w:hAnsi="Helvetica Neue" w:cs="Helvetica Neue"/>
          <w:color w:val="000000"/>
          <w:sz w:val="22"/>
          <w:szCs w:val="22"/>
        </w:rPr>
        <w:t>rea de despacho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C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asa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y Oficina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de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l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personal</w:t>
      </w:r>
    </w:p>
    <w:p w:rsidR="00376F71" w:rsidRPr="00376F71" w:rsidRDefault="00376F71" w:rsidP="00376F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</w:p>
    <w:p w:rsidR="00376F71" w:rsidRPr="00376F71" w:rsidRDefault="00376F71" w:rsidP="00376F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CRISANTICLUB: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Enga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>bao, provincial del Guayas, Laboratorio de post larvas que incluye: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>6 tanques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de 20 m3. para primera fase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5 tqs de 25 m3. para segunda fase</w:t>
      </w:r>
    </w:p>
    <w:p w:rsidR="00376F71" w:rsidRDefault="00376F71" w:rsidP="00376F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 raceway de 30 m3 c/u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6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tanques de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masivos de algas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Cuarto de de</w:t>
      </w: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>s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capsulació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n de artemia</w:t>
      </w:r>
    </w:p>
    <w:p w:rsidR="00376F71" w:rsidRDefault="00376F71" w:rsidP="00376F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Vivienda del personal</w:t>
      </w:r>
    </w:p>
    <w:p w:rsidR="00376F71" w:rsidRDefault="00376F71" w:rsidP="00376F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Oficina</w:t>
      </w:r>
    </w:p>
    <w:p w:rsidR="00376F71" w:rsidRDefault="00376F71" w:rsidP="00376F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Bodega de insumo</w:t>
      </w:r>
      <w:r w:rsidR="00F76022">
        <w:rPr>
          <w:rFonts w:ascii="Helvetica Neue" w:hAnsi="Helvetica Neue" w:cs="Helvetica Neue"/>
          <w:color w:val="000000"/>
          <w:sz w:val="22"/>
          <w:szCs w:val="22"/>
        </w:rPr>
        <w:t>s</w:t>
      </w:r>
    </w:p>
    <w:p w:rsidR="00376F71" w:rsidRDefault="00376F71" w:rsidP="00376F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Bodega de material</w:t>
      </w:r>
      <w:r>
        <w:rPr>
          <w:rFonts w:ascii="Helvetica Neue" w:hAnsi="Helvetica Neue" w:cs="Helvetica Neue"/>
          <w:color w:val="000000"/>
          <w:sz w:val="22"/>
          <w:szCs w:val="22"/>
        </w:rPr>
        <w:t>e</w:t>
      </w:r>
      <w:r>
        <w:rPr>
          <w:rFonts w:ascii="Helvetica Neue" w:hAnsi="Helvetica Neue" w:cs="Helvetica Neue"/>
          <w:color w:val="000000"/>
          <w:sz w:val="22"/>
          <w:szCs w:val="22"/>
        </w:rPr>
        <w:t>s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Sala de generador, reservorio de combustible</w:t>
      </w:r>
    </w:p>
    <w:p w:rsidR="00376F71" w:rsidRDefault="00376F71" w:rsidP="00376F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Sala de caldero</w:t>
      </w:r>
    </w:p>
    <w:p w:rsidR="00376F71" w:rsidRDefault="00376F71" w:rsidP="00376F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Area de cosecha y despacho</w:t>
      </w:r>
    </w:p>
    <w:p w:rsidR="00376F71" w:rsidRDefault="00376F71" w:rsidP="00376F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</w:p>
    <w:p w:rsidR="00376F71" w:rsidRDefault="00376F71" w:rsidP="00376F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color w:val="000000"/>
          <w:sz w:val="22"/>
          <w:szCs w:val="22"/>
        </w:rPr>
        <w:t>Rio Chico 1</w:t>
      </w:r>
    </w:p>
    <w:p w:rsidR="00376F71" w:rsidRDefault="00376F71" w:rsidP="00376F71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8 tqs 15 m3</w:t>
      </w:r>
    </w:p>
    <w:p w:rsidR="00376F71" w:rsidRDefault="00376F71" w:rsidP="00376F71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 masivos de algas</w:t>
      </w:r>
    </w:p>
    <w:p w:rsidR="00376F71" w:rsidRDefault="00376F71" w:rsidP="00376F71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Cuarto de decapsulacion de artemia</w:t>
      </w:r>
    </w:p>
    <w:p w:rsidR="00376F71" w:rsidRDefault="00376F71" w:rsidP="00376F71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Oficina</w:t>
      </w:r>
    </w:p>
    <w:p w:rsidR="00376F71" w:rsidRDefault="00376F71" w:rsidP="00376F71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Bodega de insumo</w:t>
      </w:r>
      <w:r w:rsidR="00F76022">
        <w:rPr>
          <w:rFonts w:ascii="Helvetica Neue" w:hAnsi="Helvetica Neue" w:cs="Helvetica Neue"/>
          <w:color w:val="000000"/>
          <w:sz w:val="22"/>
          <w:szCs w:val="22"/>
        </w:rPr>
        <w:t>s</w:t>
      </w:r>
    </w:p>
    <w:p w:rsidR="00376F71" w:rsidRDefault="00376F71" w:rsidP="00376F71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Bodega de materials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Sala de generador, reservorio de combustible</w:t>
      </w:r>
    </w:p>
    <w:p w:rsidR="00376F71" w:rsidRDefault="00376F71" w:rsidP="00376F71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Sala de caldero</w:t>
      </w:r>
    </w:p>
    <w:p w:rsidR="00376F71" w:rsidRDefault="00376F71" w:rsidP="00376F71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Area de cosecha y despacho</w:t>
      </w:r>
    </w:p>
    <w:p w:rsidR="00376F71" w:rsidRDefault="00376F71" w:rsidP="00376F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color w:val="000000"/>
          <w:sz w:val="22"/>
          <w:szCs w:val="22"/>
        </w:rPr>
        <w:t>Rio Chico 2</w:t>
      </w:r>
    </w:p>
    <w:p w:rsidR="00376F71" w:rsidRDefault="00376F71" w:rsidP="00376F7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8 tqs 15 m3</w:t>
      </w:r>
    </w:p>
    <w:p w:rsidR="00376F71" w:rsidRDefault="00376F71" w:rsidP="00376F7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 masivos de algas</w:t>
      </w:r>
    </w:p>
    <w:p w:rsidR="00376F71" w:rsidRDefault="00376F71" w:rsidP="00376F7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 raceway de 30 m3 c/u</w:t>
      </w:r>
    </w:p>
    <w:p w:rsidR="00376F71" w:rsidRDefault="00376F71" w:rsidP="00376F7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Cuarto de decapsulacion de artemia</w:t>
      </w:r>
    </w:p>
    <w:p w:rsidR="00376F71" w:rsidRDefault="00376F71" w:rsidP="00376F7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Oficina</w:t>
      </w:r>
    </w:p>
    <w:p w:rsidR="00376F71" w:rsidRDefault="00376F71" w:rsidP="00376F7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Vivienda del personal</w:t>
      </w:r>
    </w:p>
    <w:p w:rsidR="00376F71" w:rsidRDefault="00376F71" w:rsidP="00376F7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Bodega de </w:t>
      </w:r>
      <w:r w:rsidR="00F76022">
        <w:rPr>
          <w:rFonts w:ascii="Helvetica Neue" w:hAnsi="Helvetica Neue" w:cs="Helvetica Neue"/>
          <w:color w:val="000000"/>
          <w:sz w:val="22"/>
          <w:szCs w:val="22"/>
        </w:rPr>
        <w:t>insumos</w:t>
      </w:r>
    </w:p>
    <w:p w:rsidR="00376F71" w:rsidRDefault="00376F71" w:rsidP="00376F7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Bodega de materials</w:t>
      </w:r>
    </w:p>
    <w:p w:rsidR="00376F71" w:rsidRPr="00376F71" w:rsidRDefault="00376F71" w:rsidP="00376F7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Sala de generador, reservorio de combustible</w:t>
      </w:r>
    </w:p>
    <w:p w:rsidR="00376F71" w:rsidRDefault="00376F71" w:rsidP="00376F7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Sala de caldero</w:t>
      </w:r>
    </w:p>
    <w:p w:rsidR="00376F71" w:rsidRDefault="00376F71" w:rsidP="00376F7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Area de cosecha y despacho</w:t>
      </w:r>
    </w:p>
    <w:p w:rsidR="00376F71" w:rsidRDefault="00376F71" w:rsidP="00376F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</w:p>
    <w:p w:rsidR="00376F71" w:rsidRPr="00376F71" w:rsidRDefault="00376F71" w:rsidP="00376F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376F71">
        <w:rPr>
          <w:rFonts w:ascii="Helvetica Neue" w:hAnsi="Helvetica Neue" w:cs="Helvetica Neue"/>
          <w:b/>
          <w:color w:val="000000"/>
          <w:sz w:val="22"/>
          <w:szCs w:val="22"/>
          <w:lang w:val="es-EC"/>
        </w:rPr>
        <w:t xml:space="preserve">AQUAINDESA: </w:t>
      </w:r>
      <w:r w:rsidR="00F76022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Ubicada en km 1 vía a Puerto de Balao está dividida en 2 </w:t>
      </w:r>
      <w:r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sectores Balao1 y 2</w:t>
      </w:r>
    </w:p>
    <w:p w:rsidR="00376F71" w:rsidRDefault="00376F71" w:rsidP="00376F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color w:val="000000"/>
          <w:sz w:val="22"/>
          <w:szCs w:val="22"/>
        </w:rPr>
        <w:t>Balao 1</w:t>
      </w:r>
    </w:p>
    <w:p w:rsidR="00376F71" w:rsidRPr="00F76022" w:rsidRDefault="00F76022" w:rsidP="00376F71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F76022">
        <w:rPr>
          <w:rFonts w:ascii="Helvetica Neue" w:hAnsi="Helvetica Neue" w:cs="Helvetica Neue"/>
          <w:color w:val="000000"/>
          <w:sz w:val="22"/>
          <w:szCs w:val="22"/>
          <w:lang w:val="es-EC"/>
        </w:rPr>
        <w:t>9 tanques de 40 m3 con</w:t>
      </w:r>
      <w:r w:rsidR="00376F71" w:rsidRPr="00F76022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</w:t>
      </w:r>
      <w:r w:rsidRPr="00F76022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techo </w:t>
      </w:r>
      <w:r w:rsidR="00376F71" w:rsidRPr="00F76022">
        <w:rPr>
          <w:rFonts w:ascii="Helvetica Neue" w:hAnsi="Helvetica Neue" w:cs="Helvetica Neue"/>
          <w:color w:val="000000"/>
          <w:sz w:val="22"/>
          <w:szCs w:val="22"/>
          <w:lang w:val="es-EC"/>
        </w:rPr>
        <w:t>invernadero</w:t>
      </w:r>
    </w:p>
    <w:p w:rsidR="00376F71" w:rsidRDefault="00376F71" w:rsidP="00376F71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Reservorio de 70 m3. cubierto</w:t>
      </w:r>
    </w:p>
    <w:p w:rsidR="00376F71" w:rsidRDefault="00376F71" w:rsidP="00376F71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Oficina</w:t>
      </w:r>
    </w:p>
    <w:p w:rsidR="00376F71" w:rsidRDefault="00376F71" w:rsidP="00376F71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Bodega de materials </w:t>
      </w:r>
    </w:p>
    <w:p w:rsidR="00376F71" w:rsidRDefault="00376F71" w:rsidP="00376F71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Bodega de insumos</w:t>
      </w:r>
    </w:p>
    <w:p w:rsidR="00376F71" w:rsidRDefault="00376F71" w:rsidP="00376F71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Cuarto de generador</w:t>
      </w:r>
    </w:p>
    <w:p w:rsidR="00376F71" w:rsidRPr="00F76022" w:rsidRDefault="00F76022" w:rsidP="00376F71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F76022">
        <w:rPr>
          <w:rFonts w:ascii="Helvetica Neue" w:hAnsi="Helvetica Neue" w:cs="Helvetica Neue"/>
          <w:color w:val="000000"/>
          <w:sz w:val="22"/>
          <w:szCs w:val="22"/>
          <w:lang w:val="es-EC"/>
        </w:rPr>
        <w:t>2 tanques</w:t>
      </w:r>
      <w:r w:rsidR="00376F71" w:rsidRPr="00F76022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de agua dulce 60 m3</w:t>
      </w:r>
    </w:p>
    <w:p w:rsidR="00376F71" w:rsidRPr="00376F71" w:rsidRDefault="00F76022" w:rsidP="00376F71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>Estació</w:t>
      </w:r>
      <w:r w:rsidR="00376F71"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n de bombeo de agua salada</w:t>
      </w:r>
    </w:p>
    <w:p w:rsidR="00376F71" w:rsidRPr="00376F71" w:rsidRDefault="00F76022" w:rsidP="00376F71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>Estació</w:t>
      </w:r>
      <w:r w:rsidR="00376F71"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n de bombeo de agua dulce</w:t>
      </w:r>
    </w:p>
    <w:p w:rsidR="00376F71" w:rsidRDefault="00376F71" w:rsidP="00376F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color w:val="000000"/>
          <w:sz w:val="22"/>
          <w:szCs w:val="22"/>
        </w:rPr>
        <w:t>Balao 2</w:t>
      </w:r>
    </w:p>
    <w:p w:rsidR="00376F71" w:rsidRPr="00F76022" w:rsidRDefault="00F76022" w:rsidP="00376F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 w:rsidRPr="00F76022">
        <w:rPr>
          <w:rFonts w:ascii="Helvetica Neue" w:hAnsi="Helvetica Neue" w:cs="Helvetica Neue"/>
          <w:color w:val="000000"/>
          <w:sz w:val="22"/>
          <w:szCs w:val="22"/>
          <w:lang w:val="es-EC"/>
        </w:rPr>
        <w:t>7 tanques</w:t>
      </w:r>
      <w:r w:rsidR="00376F71" w:rsidRPr="00F76022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 de 35 m3 con </w:t>
      </w:r>
      <w:r w:rsidRPr="00F76022">
        <w:rPr>
          <w:rFonts w:ascii="Helvetica Neue" w:hAnsi="Helvetica Neue" w:cs="Helvetica Neue"/>
          <w:color w:val="000000"/>
          <w:sz w:val="22"/>
          <w:szCs w:val="22"/>
          <w:lang w:val="es-EC"/>
        </w:rPr>
        <w:t xml:space="preserve">techo </w:t>
      </w:r>
      <w:r w:rsidR="00376F71" w:rsidRPr="00F76022">
        <w:rPr>
          <w:rFonts w:ascii="Helvetica Neue" w:hAnsi="Helvetica Neue" w:cs="Helvetica Neue"/>
          <w:color w:val="000000"/>
          <w:sz w:val="22"/>
          <w:szCs w:val="22"/>
          <w:lang w:val="es-EC"/>
        </w:rPr>
        <w:t>invernadero</w:t>
      </w:r>
    </w:p>
    <w:p w:rsidR="00376F71" w:rsidRDefault="00376F71" w:rsidP="00376F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reservorio decantador 100 m3</w:t>
      </w:r>
    </w:p>
    <w:p w:rsidR="00376F71" w:rsidRDefault="00376F71" w:rsidP="00376F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reservorio de 100 m3.</w:t>
      </w:r>
    </w:p>
    <w:p w:rsidR="00376F71" w:rsidRDefault="00376F71" w:rsidP="00376F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reservorio agua dulce 30 m3.</w:t>
      </w:r>
    </w:p>
    <w:p w:rsidR="00376F71" w:rsidRDefault="00376F71" w:rsidP="00376F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Cuarto de generador</w:t>
      </w:r>
    </w:p>
    <w:p w:rsidR="00376F71" w:rsidRPr="00376F71" w:rsidRDefault="00F76022" w:rsidP="00376F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C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C"/>
        </w:rPr>
        <w:t>Estació</w:t>
      </w:r>
      <w:r w:rsidR="00376F71" w:rsidRPr="00376F71">
        <w:rPr>
          <w:rFonts w:ascii="Helvetica Neue" w:hAnsi="Helvetica Neue" w:cs="Helvetica Neue"/>
          <w:color w:val="000000"/>
          <w:sz w:val="22"/>
          <w:szCs w:val="22"/>
          <w:lang w:val="es-EC"/>
        </w:rPr>
        <w:t>n de bombeo de agua salada</w:t>
      </w:r>
    </w:p>
    <w:p w:rsidR="00376F71" w:rsidRDefault="00376F71" w:rsidP="00376F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Vivienda de personal</w:t>
      </w:r>
    </w:p>
    <w:p w:rsidR="00376F71" w:rsidRDefault="00376F71" w:rsidP="00376F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Oficina</w:t>
      </w:r>
    </w:p>
    <w:p w:rsidR="00376F71" w:rsidRDefault="00376F71" w:rsidP="00376F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Bodega de insumo</w:t>
      </w:r>
      <w:r w:rsidR="00F76022">
        <w:rPr>
          <w:rFonts w:ascii="Helvetica Neue" w:hAnsi="Helvetica Neue" w:cs="Helvetica Neue"/>
          <w:color w:val="000000"/>
          <w:sz w:val="22"/>
          <w:szCs w:val="22"/>
        </w:rPr>
        <w:t>s</w:t>
      </w:r>
    </w:p>
    <w:p w:rsidR="00376F71" w:rsidRDefault="00376F71" w:rsidP="00376F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Bodega de materials</w:t>
      </w:r>
    </w:p>
    <w:p w:rsidR="00376F71" w:rsidRDefault="00376F71" w:rsidP="00376F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Area de despacho y cosecha</w:t>
      </w:r>
    </w:p>
    <w:p w:rsidR="00EC61FE" w:rsidRPr="00EC61FE" w:rsidRDefault="00EC61FE" w:rsidP="00EC61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</w:p>
    <w:p w:rsidR="00C86616" w:rsidRPr="00EC61FE" w:rsidRDefault="00C86616">
      <w:pPr>
        <w:rPr>
          <w:b/>
        </w:rPr>
      </w:pPr>
    </w:p>
    <w:sectPr w:rsidR="00C86616" w:rsidRPr="00EC61FE" w:rsidSect="00AE1230"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942" w:rsidRDefault="00385942" w:rsidP="00EC61FE">
      <w:r>
        <w:separator/>
      </w:r>
    </w:p>
  </w:endnote>
  <w:endnote w:type="continuationSeparator" w:id="0">
    <w:p w:rsidR="00385942" w:rsidRDefault="00385942" w:rsidP="00EC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942" w:rsidRDefault="00385942" w:rsidP="00EC61FE">
      <w:r>
        <w:separator/>
      </w:r>
    </w:p>
  </w:footnote>
  <w:footnote w:type="continuationSeparator" w:id="0">
    <w:p w:rsidR="00385942" w:rsidRDefault="00385942" w:rsidP="00EC6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1FE" w:rsidRDefault="00EC61FE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146440" wp14:editId="3456A1F3">
          <wp:simplePos x="0" y="0"/>
          <wp:positionH relativeFrom="column">
            <wp:posOffset>5766435</wp:posOffset>
          </wp:positionH>
          <wp:positionV relativeFrom="page">
            <wp:posOffset>344805</wp:posOffset>
          </wp:positionV>
          <wp:extent cx="737235" cy="458470"/>
          <wp:effectExtent l="0" t="0" r="0" b="0"/>
          <wp:wrapNone/>
          <wp:docPr id="1" name="Picture 1" descr="/Users/erickacastro/Desktop/calilo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erickacastro/Desktop/calilo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235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8FB1AE" wp14:editId="75A0483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EC61FE" w:rsidRDefault="00FC3B88">
                              <w:pPr>
                                <w:pStyle w:val="Sinespaciado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ESTRUCTURAS NECESARIAS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FB1AE" id="Rectangle 47" o:spid="_x0000_s1026" alt="Título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EC61FE" w:rsidRDefault="00FC3B88">
                        <w:pPr>
                          <w:pStyle w:val="Sinespaciado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ESTRUCTURAS NECESARIAS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EC61FE" w:rsidRDefault="00EC61FE" w:rsidP="00EC61FE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B01"/>
    <w:multiLevelType w:val="hybridMultilevel"/>
    <w:tmpl w:val="A1F82BC8"/>
    <w:lvl w:ilvl="0" w:tplc="300A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64BE"/>
    <w:multiLevelType w:val="hybridMultilevel"/>
    <w:tmpl w:val="108C2A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994"/>
    <w:multiLevelType w:val="hybridMultilevel"/>
    <w:tmpl w:val="284079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0DD4"/>
    <w:multiLevelType w:val="hybridMultilevel"/>
    <w:tmpl w:val="871E31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B4720"/>
    <w:multiLevelType w:val="hybridMultilevel"/>
    <w:tmpl w:val="C54ED09E"/>
    <w:lvl w:ilvl="0" w:tplc="D6A2BF06">
      <w:numFmt w:val="bullet"/>
      <w:lvlText w:val="-"/>
      <w:lvlJc w:val="left"/>
      <w:pPr>
        <w:ind w:left="2652" w:hanging="360"/>
      </w:pPr>
      <w:rPr>
        <w:rFonts w:ascii="Helvetica Neue" w:eastAsiaTheme="minorHAnsi" w:hAnsi="Helvetica Neue" w:cs="Helvetica Neue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740D"/>
    <w:multiLevelType w:val="hybridMultilevel"/>
    <w:tmpl w:val="8890722E"/>
    <w:lvl w:ilvl="0" w:tplc="FF88AD44">
      <w:numFmt w:val="bullet"/>
      <w:lvlText w:val="-"/>
      <w:lvlJc w:val="left"/>
      <w:pPr>
        <w:ind w:left="2652" w:hanging="360"/>
      </w:pPr>
      <w:rPr>
        <w:rFonts w:ascii="Helvetica Neue" w:eastAsiaTheme="minorHAnsi" w:hAnsi="Helvetica Neue" w:cs="Helvetica Neue" w:hint="default"/>
      </w:rPr>
    </w:lvl>
    <w:lvl w:ilvl="1" w:tplc="30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6" w15:restartNumberingAfterBreak="0">
    <w:nsid w:val="2BB61DD8"/>
    <w:multiLevelType w:val="hybridMultilevel"/>
    <w:tmpl w:val="5DF600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2511"/>
    <w:multiLevelType w:val="hybridMultilevel"/>
    <w:tmpl w:val="6276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21CD"/>
    <w:multiLevelType w:val="hybridMultilevel"/>
    <w:tmpl w:val="DAA8EA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768D1"/>
    <w:multiLevelType w:val="hybridMultilevel"/>
    <w:tmpl w:val="D4C4E2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D1170"/>
    <w:multiLevelType w:val="hybridMultilevel"/>
    <w:tmpl w:val="8848A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A3DA9"/>
    <w:multiLevelType w:val="hybridMultilevel"/>
    <w:tmpl w:val="6F047D9C"/>
    <w:lvl w:ilvl="0" w:tplc="D6A2BF06">
      <w:numFmt w:val="bullet"/>
      <w:lvlText w:val="-"/>
      <w:lvlJc w:val="left"/>
      <w:pPr>
        <w:ind w:left="4092" w:hanging="360"/>
      </w:pPr>
      <w:rPr>
        <w:rFonts w:ascii="Helvetica Neue" w:eastAsiaTheme="minorHAnsi" w:hAnsi="Helvetica Neue" w:cs="Helvetica Neue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D54F63"/>
    <w:multiLevelType w:val="hybridMultilevel"/>
    <w:tmpl w:val="01DCB904"/>
    <w:lvl w:ilvl="0" w:tplc="D6A2BF06">
      <w:numFmt w:val="bullet"/>
      <w:lvlText w:val="-"/>
      <w:lvlJc w:val="left"/>
      <w:pPr>
        <w:ind w:left="2652" w:hanging="360"/>
      </w:pPr>
      <w:rPr>
        <w:rFonts w:ascii="Helvetica Neue" w:eastAsiaTheme="minorHAnsi" w:hAnsi="Helvetica Neue" w:cs="Helvetica Neue" w:hint="default"/>
      </w:rPr>
    </w:lvl>
    <w:lvl w:ilvl="1" w:tplc="30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13" w15:restartNumberingAfterBreak="0">
    <w:nsid w:val="6C327ED3"/>
    <w:multiLevelType w:val="hybridMultilevel"/>
    <w:tmpl w:val="6B922F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2"/>
  </w:num>
  <w:num w:numId="5">
    <w:abstractNumId w:val="11"/>
  </w:num>
  <w:num w:numId="6">
    <w:abstractNumId w:val="4"/>
  </w:num>
  <w:num w:numId="7">
    <w:abstractNumId w:val="0"/>
  </w:num>
  <w:num w:numId="8">
    <w:abstractNumId w:val="10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E"/>
    <w:rsid w:val="00001DDF"/>
    <w:rsid w:val="002325BF"/>
    <w:rsid w:val="002D08DA"/>
    <w:rsid w:val="002E1C17"/>
    <w:rsid w:val="002F1B86"/>
    <w:rsid w:val="00376F71"/>
    <w:rsid w:val="00385942"/>
    <w:rsid w:val="003F6499"/>
    <w:rsid w:val="004D77DA"/>
    <w:rsid w:val="004F602D"/>
    <w:rsid w:val="006661CD"/>
    <w:rsid w:val="006F30F9"/>
    <w:rsid w:val="008809AD"/>
    <w:rsid w:val="00A8548A"/>
    <w:rsid w:val="00C86616"/>
    <w:rsid w:val="00CB30CC"/>
    <w:rsid w:val="00EC61FE"/>
    <w:rsid w:val="00F528F2"/>
    <w:rsid w:val="00F76022"/>
    <w:rsid w:val="00FC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DE3C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61F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61FE"/>
  </w:style>
  <w:style w:type="paragraph" w:styleId="Piedepgina">
    <w:name w:val="footer"/>
    <w:basedOn w:val="Normal"/>
    <w:link w:val="PiedepginaCar"/>
    <w:uiPriority w:val="99"/>
    <w:unhideWhenUsed/>
    <w:rsid w:val="00EC61F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1FE"/>
  </w:style>
  <w:style w:type="paragraph" w:styleId="Sinespaciado">
    <w:name w:val="No Spacing"/>
    <w:uiPriority w:val="1"/>
    <w:qFormat/>
    <w:rsid w:val="00EC61FE"/>
    <w:rPr>
      <w:rFonts w:eastAsiaTheme="minorEastAsia"/>
      <w:sz w:val="22"/>
      <w:szCs w:val="22"/>
      <w:lang w:eastAsia="zh-CN"/>
    </w:rPr>
  </w:style>
  <w:style w:type="paragraph" w:styleId="Prrafodelista">
    <w:name w:val="List Paragraph"/>
    <w:basedOn w:val="Normal"/>
    <w:uiPriority w:val="34"/>
    <w:qFormat/>
    <w:rsid w:val="00EC61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1C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2E1C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ris@fundacioncalisur.org" TargetMode="External"/><Relationship Id="rId13" Type="http://schemas.openxmlformats.org/officeDocument/2006/relationships/hyperlink" Target="mailto:nauplios@calinauplio.org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ris@calinauplio.org" TargetMode="External"/><Relationship Id="rId12" Type="http://schemas.openxmlformats.org/officeDocument/2006/relationships/hyperlink" Target="mailto:rositasilva25@hotmail.com" TargetMode="External"/><Relationship Id="rId17" Type="http://schemas.openxmlformats.org/officeDocument/2006/relationships/hyperlink" Target="mailto:rodrigujaime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aime@fundacioncalisur.or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si@fundacioncalisur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arvasriochico@calinauplio.org" TargetMode="External"/><Relationship Id="rId10" Type="http://schemas.openxmlformats.org/officeDocument/2006/relationships/hyperlink" Target="mailto:larvasbalao@calinauplio.or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quaindesa@yahoo.com" TargetMode="External"/><Relationship Id="rId14" Type="http://schemas.openxmlformats.org/officeDocument/2006/relationships/hyperlink" Target="mailto:julio@fundacioncalisur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1226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NECESARIAS</vt:lpstr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NECESARIAS</dc:title>
  <dc:subject/>
  <dc:creator>Microsoft Office User</dc:creator>
  <cp:keywords/>
  <dc:description/>
  <cp:lastModifiedBy>boris humberto bohorquez ruiz</cp:lastModifiedBy>
  <cp:revision>8</cp:revision>
  <cp:lastPrinted>2017-09-15T20:10:00Z</cp:lastPrinted>
  <dcterms:created xsi:type="dcterms:W3CDTF">2017-09-16T12:16:00Z</dcterms:created>
  <dcterms:modified xsi:type="dcterms:W3CDTF">2017-09-18T20:33:00Z</dcterms:modified>
</cp:coreProperties>
</file>