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628" w:rsidRDefault="00976628"/>
    <w:p w:rsidR="008C04EE" w:rsidRPr="00AA6321" w:rsidRDefault="008C04EE" w:rsidP="00AA6321">
      <w:pPr>
        <w:pStyle w:val="Ttulo1"/>
      </w:pPr>
      <w:r w:rsidRPr="00AA6321">
        <w:t>Secuenciador virtual de secuencias didácticas</w:t>
      </w:r>
    </w:p>
    <w:p w:rsidR="00AA6321" w:rsidRDefault="00AA6321"/>
    <w:p w:rsidR="008C04EE" w:rsidRDefault="008C04EE">
      <w:r>
        <w:t>Requisitos</w:t>
      </w:r>
    </w:p>
    <w:p w:rsidR="00DC5CA0" w:rsidRDefault="00DC5CA0" w:rsidP="00DC5CA0">
      <w:pPr>
        <w:pStyle w:val="Prrafodelista"/>
        <w:numPr>
          <w:ilvl w:val="0"/>
          <w:numId w:val="1"/>
        </w:numPr>
      </w:pPr>
      <w:r>
        <w:t xml:space="preserve">El usuario podrá tener un usuario y clave de acceso para iniciar </w:t>
      </w:r>
      <w:r w:rsidR="002E3ED6">
        <w:t>sesión</w:t>
      </w:r>
      <w:r>
        <w:t xml:space="preserve"> de trabajo.</w:t>
      </w:r>
    </w:p>
    <w:p w:rsidR="002E3ED6" w:rsidRDefault="002E3ED6" w:rsidP="00DC5CA0">
      <w:pPr>
        <w:pStyle w:val="Prrafodelista"/>
        <w:numPr>
          <w:ilvl w:val="0"/>
          <w:numId w:val="1"/>
        </w:numPr>
      </w:pPr>
      <w:r>
        <w:t>Crea, edita, modifica la secuencia didáctica</w:t>
      </w:r>
      <w:r w:rsidR="00AA6321">
        <w:t>.</w:t>
      </w:r>
    </w:p>
    <w:p w:rsidR="002E3ED6" w:rsidRDefault="00AA6321" w:rsidP="00DC5CA0">
      <w:pPr>
        <w:pStyle w:val="Prrafodelista"/>
        <w:numPr>
          <w:ilvl w:val="0"/>
          <w:numId w:val="1"/>
        </w:numPr>
      </w:pPr>
      <w:r>
        <w:t>La secuencia p</w:t>
      </w:r>
      <w:r w:rsidR="002E3ED6">
        <w:t xml:space="preserve">uede ser privada o </w:t>
      </w:r>
      <w:r>
        <w:t>pública</w:t>
      </w:r>
      <w:r w:rsidR="002E3ED6">
        <w:t>.</w:t>
      </w:r>
    </w:p>
    <w:p w:rsidR="002E3ED6" w:rsidRDefault="00AA6321" w:rsidP="00DC5CA0">
      <w:pPr>
        <w:pStyle w:val="Prrafodelista"/>
        <w:numPr>
          <w:ilvl w:val="0"/>
          <w:numId w:val="1"/>
        </w:numPr>
      </w:pPr>
      <w:r>
        <w:t xml:space="preserve">Permite la impresión en formato </w:t>
      </w:r>
      <w:proofErr w:type="spellStart"/>
      <w:r>
        <w:t>pdf</w:t>
      </w:r>
      <w:proofErr w:type="spellEnd"/>
      <w:r>
        <w:t>.</w:t>
      </w:r>
    </w:p>
    <w:p w:rsidR="00AA6321" w:rsidRDefault="00AA6321" w:rsidP="00DC5CA0">
      <w:pPr>
        <w:pStyle w:val="Prrafodelista"/>
        <w:numPr>
          <w:ilvl w:val="0"/>
          <w:numId w:val="1"/>
        </w:numPr>
      </w:pPr>
      <w:r>
        <w:t>Permite incluir la secuencia en alguna de las siguientes categorías:</w:t>
      </w:r>
    </w:p>
    <w:tbl>
      <w:tblPr>
        <w:tblStyle w:val="Tablaconcuadrcula"/>
        <w:tblW w:w="0" w:type="auto"/>
        <w:tblInd w:w="1440" w:type="dxa"/>
        <w:tblLook w:val="04A0"/>
      </w:tblPr>
      <w:tblGrid>
        <w:gridCol w:w="3858"/>
        <w:gridCol w:w="3876"/>
      </w:tblGrid>
      <w:tr w:rsidR="001F30DA" w:rsidTr="001F30DA">
        <w:tc>
          <w:tcPr>
            <w:tcW w:w="4549" w:type="dxa"/>
          </w:tcPr>
          <w:p w:rsidR="001F30DA" w:rsidRDefault="001F30DA" w:rsidP="001F30DA">
            <w:pPr>
              <w:pStyle w:val="Prrafodelista"/>
              <w:ind w:left="0"/>
            </w:pPr>
            <w:r>
              <w:t xml:space="preserve">Área Académica </w:t>
            </w:r>
          </w:p>
        </w:tc>
        <w:tc>
          <w:tcPr>
            <w:tcW w:w="4549" w:type="dxa"/>
          </w:tcPr>
          <w:p w:rsidR="001F30DA" w:rsidRDefault="001F30DA" w:rsidP="001F30DA">
            <w:pPr>
              <w:pStyle w:val="Prrafodelista"/>
              <w:ind w:left="0"/>
            </w:pPr>
            <w:r>
              <w:t xml:space="preserve">Materia </w:t>
            </w:r>
          </w:p>
        </w:tc>
      </w:tr>
      <w:tr w:rsidR="001F30DA" w:rsidTr="001F30DA">
        <w:tc>
          <w:tcPr>
            <w:tcW w:w="4549" w:type="dxa"/>
          </w:tcPr>
          <w:p w:rsidR="001F30DA" w:rsidRDefault="001F30DA" w:rsidP="001F30DA">
            <w:pPr>
              <w:pStyle w:val="Prrafodelista"/>
              <w:ind w:left="0"/>
            </w:pPr>
            <w:r>
              <w:t>Ciencias Naturales</w:t>
            </w:r>
          </w:p>
        </w:tc>
        <w:tc>
          <w:tcPr>
            <w:tcW w:w="4549" w:type="dxa"/>
          </w:tcPr>
          <w:p w:rsidR="001F30DA" w:rsidRDefault="001F30DA" w:rsidP="001F30DA">
            <w:pPr>
              <w:pStyle w:val="Prrafodelista"/>
              <w:ind w:left="0"/>
            </w:pPr>
            <w:r>
              <w:t xml:space="preserve">Química </w:t>
            </w:r>
          </w:p>
          <w:p w:rsidR="001F30DA" w:rsidRDefault="001F30DA" w:rsidP="001F30DA">
            <w:pPr>
              <w:pStyle w:val="Prrafodelista"/>
              <w:ind w:left="0"/>
            </w:pPr>
            <w:r>
              <w:t xml:space="preserve">Física </w:t>
            </w:r>
          </w:p>
        </w:tc>
      </w:tr>
      <w:tr w:rsidR="001F30DA" w:rsidTr="001F30DA">
        <w:tc>
          <w:tcPr>
            <w:tcW w:w="4549" w:type="dxa"/>
          </w:tcPr>
          <w:p w:rsidR="001F30DA" w:rsidRDefault="001F30DA" w:rsidP="001F30DA">
            <w:pPr>
              <w:pStyle w:val="Prrafodelista"/>
              <w:ind w:left="0"/>
            </w:pPr>
            <w:r>
              <w:t>Matemáticas</w:t>
            </w:r>
          </w:p>
        </w:tc>
        <w:tc>
          <w:tcPr>
            <w:tcW w:w="4549" w:type="dxa"/>
          </w:tcPr>
          <w:p w:rsidR="001F30DA" w:rsidRDefault="001F30DA" w:rsidP="001F30DA">
            <w:pPr>
              <w:pStyle w:val="Prrafodelista"/>
              <w:ind w:left="0"/>
            </w:pPr>
            <w:r>
              <w:t>Algebra</w:t>
            </w:r>
          </w:p>
          <w:p w:rsidR="001F30DA" w:rsidRDefault="001F30DA" w:rsidP="001F30DA">
            <w:pPr>
              <w:pStyle w:val="Prrafodelista"/>
              <w:ind w:left="0"/>
            </w:pPr>
            <w:r>
              <w:t>Aritmética</w:t>
            </w:r>
          </w:p>
          <w:p w:rsidR="001F30DA" w:rsidRDefault="001F30DA" w:rsidP="001F30DA">
            <w:pPr>
              <w:pStyle w:val="Prrafodelista"/>
              <w:ind w:left="0"/>
            </w:pPr>
            <w:r>
              <w:t>Calculo</w:t>
            </w:r>
          </w:p>
          <w:p w:rsidR="001F30DA" w:rsidRDefault="001F30DA" w:rsidP="001F30DA">
            <w:pPr>
              <w:pStyle w:val="Prrafodelista"/>
              <w:ind w:left="0"/>
            </w:pPr>
            <w:r>
              <w:t>Probabilidad y Estadística</w:t>
            </w:r>
          </w:p>
          <w:p w:rsidR="001F30DA" w:rsidRDefault="001F30DA" w:rsidP="001F30DA">
            <w:pPr>
              <w:pStyle w:val="Prrafodelista"/>
              <w:ind w:left="0"/>
            </w:pPr>
            <w:r>
              <w:t xml:space="preserve">Geometría </w:t>
            </w:r>
          </w:p>
        </w:tc>
      </w:tr>
      <w:tr w:rsidR="001F30DA" w:rsidTr="001F30DA">
        <w:tc>
          <w:tcPr>
            <w:tcW w:w="4549" w:type="dxa"/>
          </w:tcPr>
          <w:p w:rsidR="001F30DA" w:rsidRDefault="001F30DA" w:rsidP="001F30DA">
            <w:pPr>
              <w:pStyle w:val="Prrafodelista"/>
              <w:ind w:left="0"/>
            </w:pPr>
            <w:r>
              <w:t xml:space="preserve">Tecnología </w:t>
            </w:r>
          </w:p>
        </w:tc>
        <w:tc>
          <w:tcPr>
            <w:tcW w:w="4549" w:type="dxa"/>
          </w:tcPr>
          <w:p w:rsidR="001F30DA" w:rsidRDefault="001F30DA" w:rsidP="001F30DA">
            <w:pPr>
              <w:pStyle w:val="Prrafodelista"/>
              <w:ind w:left="0"/>
            </w:pPr>
            <w:r>
              <w:t>Programación</w:t>
            </w:r>
          </w:p>
          <w:p w:rsidR="001F30DA" w:rsidRDefault="001F30DA" w:rsidP="001F30DA">
            <w:pPr>
              <w:pStyle w:val="Prrafodelista"/>
              <w:ind w:left="0"/>
            </w:pPr>
            <w:r>
              <w:t xml:space="preserve">Robótica </w:t>
            </w:r>
          </w:p>
          <w:p w:rsidR="001F30DA" w:rsidRDefault="001F30DA" w:rsidP="001F30DA">
            <w:pPr>
              <w:pStyle w:val="Prrafodelista"/>
              <w:ind w:left="0"/>
            </w:pPr>
            <w:r>
              <w:t xml:space="preserve">Tecnología </w:t>
            </w:r>
          </w:p>
        </w:tc>
      </w:tr>
    </w:tbl>
    <w:p w:rsidR="00E872FE" w:rsidRDefault="00E872FE" w:rsidP="00E872FE"/>
    <w:p w:rsidR="00AA6321" w:rsidRDefault="00E872FE" w:rsidP="00E872FE">
      <w:pPr>
        <w:pStyle w:val="Prrafodelista"/>
        <w:numPr>
          <w:ilvl w:val="0"/>
          <w:numId w:val="2"/>
        </w:numPr>
      </w:pPr>
      <w:r>
        <w:t>Permite seleccionar el curso destinatario: 1º año, 2º año hasta 6º año.</w:t>
      </w:r>
    </w:p>
    <w:p w:rsidR="00D531D5" w:rsidRDefault="00D531D5" w:rsidP="00E872FE">
      <w:pPr>
        <w:pStyle w:val="Prrafodelista"/>
        <w:numPr>
          <w:ilvl w:val="0"/>
          <w:numId w:val="2"/>
        </w:numPr>
      </w:pPr>
      <w:r>
        <w:t>Cada secuencia tiene datos generales y de descripción únicos y se pueden crear para cada secuencia la cantidad de clases que establezca el usuario.</w:t>
      </w:r>
    </w:p>
    <w:p w:rsidR="00D531D5" w:rsidRDefault="00706DD5" w:rsidP="00E872FE">
      <w:pPr>
        <w:pStyle w:val="Prrafodelista"/>
        <w:numPr>
          <w:ilvl w:val="0"/>
          <w:numId w:val="2"/>
        </w:numPr>
      </w:pPr>
      <w:r>
        <w:t>En cada una de la descripción de  actividades el usuario puede agregar documentos.</w:t>
      </w:r>
    </w:p>
    <w:p w:rsidR="00DC5CA0" w:rsidRDefault="00DC5CA0" w:rsidP="00DC5CA0">
      <w:pPr>
        <w:pStyle w:val="Prrafodelista"/>
        <w:numPr>
          <w:ilvl w:val="0"/>
          <w:numId w:val="1"/>
        </w:numPr>
      </w:pPr>
      <w:r>
        <w:t>Cada secuencia que genere deberá contener los  campos</w:t>
      </w:r>
      <w:bookmarkStart w:id="0" w:name="_GoBack"/>
      <w:bookmarkEnd w:id="0"/>
      <w:r w:rsidR="002E3ED6">
        <w:t xml:space="preserve"> del formulario Anexo1</w:t>
      </w:r>
    </w:p>
    <w:p w:rsidR="00DC5CA0" w:rsidRDefault="00DC5CA0" w:rsidP="001F30DA">
      <w:pPr>
        <w:pStyle w:val="Prrafodelista"/>
      </w:pPr>
    </w:p>
    <w:p w:rsidR="00EE5AD9" w:rsidRDefault="00EE5AD9"/>
    <w:sectPr w:rsidR="00EE5AD9" w:rsidSect="004D54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268" w:right="1418" w:bottom="1418" w:left="153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8FD" w:rsidRDefault="00FD58FD" w:rsidP="003A7866">
      <w:pPr>
        <w:spacing w:after="0" w:line="240" w:lineRule="auto"/>
      </w:pPr>
      <w:r>
        <w:separator/>
      </w:r>
    </w:p>
  </w:endnote>
  <w:endnote w:type="continuationSeparator" w:id="0">
    <w:p w:rsidR="00FD58FD" w:rsidRDefault="00FD58FD" w:rsidP="003A7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FCB" w:rsidRDefault="00A02FC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67799598"/>
      <w:docPartObj>
        <w:docPartGallery w:val="Page Numbers (Bottom of Page)"/>
        <w:docPartUnique/>
      </w:docPartObj>
    </w:sdtPr>
    <w:sdtContent>
      <w:p w:rsidR="00EE5AD9" w:rsidRDefault="00A02FCB">
        <w:pPr>
          <w:pStyle w:val="Piedepgina"/>
        </w:pPr>
        <w:r>
          <w:rPr>
            <w:noProof/>
            <w:lang w:val="es-ES" w:eastAsia="es-ES"/>
          </w:rPr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column">
                <wp:posOffset>1624681</wp:posOffset>
              </wp:positionH>
              <wp:positionV relativeFrom="paragraph">
                <wp:posOffset>-71768</wp:posOffset>
              </wp:positionV>
              <wp:extent cx="739140" cy="482600"/>
              <wp:effectExtent l="0" t="0" r="3810" b="0"/>
              <wp:wrapTight wrapText="bothSides">
                <wp:wrapPolygon edited="0">
                  <wp:start x="0" y="0"/>
                  <wp:lineTo x="0" y="20463"/>
                  <wp:lineTo x="21155" y="20463"/>
                  <wp:lineTo x="21155" y="0"/>
                  <wp:lineTo x="0" y="0"/>
                </wp:wrapPolygon>
              </wp:wrapTight>
              <wp:docPr id="55" name="Imagen 5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" name="cpres1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140" cy="482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noProof/>
            <w:lang w:val="es-ES" w:eastAsia="es-ES"/>
          </w:rPr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-52637</wp:posOffset>
              </wp:positionV>
              <wp:extent cx="1439545" cy="382905"/>
              <wp:effectExtent l="0" t="0" r="8255" b="0"/>
              <wp:wrapTight wrapText="bothSides">
                <wp:wrapPolygon edited="0">
                  <wp:start x="0" y="0"/>
                  <wp:lineTo x="0" y="20418"/>
                  <wp:lineTo x="21438" y="20418"/>
                  <wp:lineTo x="21438" y="0"/>
                  <wp:lineTo x="0" y="0"/>
                </wp:wrapPolygon>
              </wp:wrapTight>
              <wp:docPr id="54" name="Imagen 5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" name="descarga.jpg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9545" cy="3829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F13BCC" w:rsidRPr="00F13BCC">
          <w:rPr>
            <w:noProof/>
            <w:lang w:eastAsia="es-AR"/>
          </w:rPr>
          <w:pict>
            <v:rect id="Rectángulo 53" o:spid="_x0000_s4097" style="position:absolute;margin-left:0;margin-top:0;width:44.55pt;height:15.1pt;rotation:180;flip:x;z-index:251663360;visibility:visible;mso-position-horizontal:center;mso-position-horizontal-relative:right-margin-area;mso-position-vertical:center;mso-position-vertical-relative:bottom-margin-area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" filled="f" fillcolor="#c0504d" stroked="f" strokecolor="#5c83b4" strokeweight="2.25pt">
              <v:textbox inset=",0,,0">
                <w:txbxContent>
                  <w:p w:rsidR="00A02FCB" w:rsidRDefault="00F13BC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D7D31" w:themeColor="accent2"/>
                      </w:rPr>
                    </w:pPr>
                    <w:r w:rsidRPr="00F13BCC">
                      <w:fldChar w:fldCharType="begin"/>
                    </w:r>
                    <w:r w:rsidR="00A02FCB" w:rsidRPr="00A02FCB">
                      <w:instrText>PAGE   \* MERGEFORMAT</w:instrText>
                    </w:r>
                    <w:r w:rsidRPr="00F13BCC">
                      <w:fldChar w:fldCharType="separate"/>
                    </w:r>
                    <w:r w:rsidR="00706DD5" w:rsidRPr="00706DD5">
                      <w:rPr>
                        <w:noProof/>
                        <w:color w:val="ED7D31" w:themeColor="accent2"/>
                        <w:lang w:val="es-ES"/>
                      </w:rPr>
                      <w:t>1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FCB" w:rsidRDefault="00A02FC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8FD" w:rsidRDefault="00FD58FD" w:rsidP="003A7866">
      <w:pPr>
        <w:spacing w:after="0" w:line="240" w:lineRule="auto"/>
      </w:pPr>
      <w:r>
        <w:separator/>
      </w:r>
    </w:p>
  </w:footnote>
  <w:footnote w:type="continuationSeparator" w:id="0">
    <w:p w:rsidR="00FD58FD" w:rsidRDefault="00FD58FD" w:rsidP="003A7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FCB" w:rsidRDefault="00A02FC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443" w:rsidRDefault="004D5443" w:rsidP="004D5443">
    <w:pPr>
      <w:pStyle w:val="Encabezado"/>
    </w:pPr>
  </w:p>
  <w:p w:rsidR="004D5443" w:rsidRDefault="004D5443" w:rsidP="004D5443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2304415</wp:posOffset>
          </wp:positionH>
          <wp:positionV relativeFrom="paragraph">
            <wp:posOffset>219075</wp:posOffset>
          </wp:positionV>
          <wp:extent cx="1628775" cy="579120"/>
          <wp:effectExtent l="0" t="0" r="9525" b="0"/>
          <wp:wrapTight wrapText="bothSides">
            <wp:wrapPolygon edited="0">
              <wp:start x="0" y="0"/>
              <wp:lineTo x="0" y="20605"/>
              <wp:lineTo x="21474" y="20605"/>
              <wp:lineTo x="21474" y="0"/>
              <wp:lineTo x="0" y="0"/>
            </wp:wrapPolygon>
          </wp:wrapTight>
          <wp:docPr id="48" name="Imagen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T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8775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4021455</wp:posOffset>
          </wp:positionH>
          <wp:positionV relativeFrom="paragraph">
            <wp:posOffset>168275</wp:posOffset>
          </wp:positionV>
          <wp:extent cx="1419225" cy="486410"/>
          <wp:effectExtent l="0" t="0" r="9525" b="8890"/>
          <wp:wrapTight wrapText="bothSides">
            <wp:wrapPolygon edited="0">
              <wp:start x="0" y="0"/>
              <wp:lineTo x="0" y="21149"/>
              <wp:lineTo x="21455" y="21149"/>
              <wp:lineTo x="21455" y="0"/>
              <wp:lineTo x="0" y="0"/>
            </wp:wrapPolygon>
          </wp:wrapTight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escarga (1)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486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A7866" w:rsidRDefault="00F13BCC">
    <w:pPr>
      <w:pStyle w:val="Encabezado"/>
    </w:pPr>
    <w:r w:rsidRPr="00F13BCC">
      <w:rPr>
        <w:noProof/>
        <w:lang w:eastAsia="es-AR"/>
      </w:rPr>
      <w:pict>
        <v:line id="Conector recto 50" o:spid="_x0000_s4098" style="position:absolute;flip:y;z-index:251661312;visibility:visible;mso-position-horizontal:right;mso-position-horizontal-relative:margin;mso-width-relative:margin;mso-height-relative:margin" from="799.8pt,50.95pt" to="1245.3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" strokecolor="#5b9bd5 [3204]" strokeweight="1.5pt">
          <v:stroke joinstyle="miter"/>
          <w10:wrap anchorx="margin"/>
        </v:line>
      </w:pict>
    </w:r>
    <w:r w:rsidR="004D5443"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45720</wp:posOffset>
          </wp:positionH>
          <wp:positionV relativeFrom="paragraph">
            <wp:posOffset>6985</wp:posOffset>
          </wp:positionV>
          <wp:extent cx="2120900" cy="513080"/>
          <wp:effectExtent l="0" t="0" r="0" b="1270"/>
          <wp:wrapTight wrapText="bothSides">
            <wp:wrapPolygon edited="0">
              <wp:start x="0" y="0"/>
              <wp:lineTo x="0" y="20851"/>
              <wp:lineTo x="21341" y="20851"/>
              <wp:lineTo x="21341" y="0"/>
              <wp:lineTo x="0" y="0"/>
            </wp:wrapPolygon>
          </wp:wrapTight>
          <wp:docPr id="49" name="Imagen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ArtUTN1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900" cy="51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FCB" w:rsidRDefault="00A02FC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64DB7"/>
    <w:multiLevelType w:val="hybridMultilevel"/>
    <w:tmpl w:val="638EB9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B1EFB"/>
    <w:multiLevelType w:val="hybridMultilevel"/>
    <w:tmpl w:val="7DC68C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B1975"/>
    <w:rsid w:val="001E6B69"/>
    <w:rsid w:val="001F30DA"/>
    <w:rsid w:val="002E3ED6"/>
    <w:rsid w:val="003A7866"/>
    <w:rsid w:val="003B1975"/>
    <w:rsid w:val="00442A0E"/>
    <w:rsid w:val="00486151"/>
    <w:rsid w:val="004D5443"/>
    <w:rsid w:val="00706DD5"/>
    <w:rsid w:val="0084783B"/>
    <w:rsid w:val="008C04EE"/>
    <w:rsid w:val="00976628"/>
    <w:rsid w:val="00A02FCB"/>
    <w:rsid w:val="00AA55EA"/>
    <w:rsid w:val="00AA6321"/>
    <w:rsid w:val="00D531D5"/>
    <w:rsid w:val="00DC5CA0"/>
    <w:rsid w:val="00E872FE"/>
    <w:rsid w:val="00EE5AD9"/>
    <w:rsid w:val="00F13BCC"/>
    <w:rsid w:val="00FD5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BCC"/>
  </w:style>
  <w:style w:type="paragraph" w:styleId="Ttulo1">
    <w:name w:val="heading 1"/>
    <w:basedOn w:val="Normal"/>
    <w:next w:val="Normal"/>
    <w:link w:val="Ttulo1Car"/>
    <w:uiPriority w:val="9"/>
    <w:qFormat/>
    <w:rsid w:val="00AA6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8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866"/>
  </w:style>
  <w:style w:type="paragraph" w:styleId="Piedepgina">
    <w:name w:val="footer"/>
    <w:basedOn w:val="Normal"/>
    <w:link w:val="PiedepginaCar"/>
    <w:uiPriority w:val="99"/>
    <w:unhideWhenUsed/>
    <w:rsid w:val="003A78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866"/>
  </w:style>
  <w:style w:type="table" w:styleId="Tablaconcuadrcula">
    <w:name w:val="Table Grid"/>
    <w:basedOn w:val="Tablanormal"/>
    <w:uiPriority w:val="39"/>
    <w:rsid w:val="004D5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C5CA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632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Garcia</dc:creator>
  <cp:keywords/>
  <dc:description/>
  <cp:lastModifiedBy>seminario</cp:lastModifiedBy>
  <cp:revision>5</cp:revision>
  <dcterms:created xsi:type="dcterms:W3CDTF">2018-09-18T16:55:00Z</dcterms:created>
  <dcterms:modified xsi:type="dcterms:W3CDTF">2018-10-03T14:25:00Z</dcterms:modified>
</cp:coreProperties>
</file>