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DA2" w:rsidRDefault="00EF62F8" w:rsidP="00E21442">
      <w:pPr>
        <w:pStyle w:val="NormalWeb"/>
        <w:jc w:val="center"/>
        <w:rPr>
          <w:rFonts w:ascii="Arial" w:hAnsi="Arial" w:cs="Arial"/>
          <w:b/>
          <w:bCs/>
          <w:i/>
          <w:sz w:val="18"/>
          <w:szCs w:val="18"/>
          <w:u w:val="single"/>
        </w:rPr>
      </w:pPr>
      <w:r>
        <w:rPr>
          <w:rFonts w:ascii="Arial" w:hAnsi="Arial" w:cs="Arial"/>
          <w:b/>
          <w:bCs/>
          <w:i/>
          <w:sz w:val="32"/>
          <w:szCs w:val="32"/>
          <w:u w:val="single"/>
        </w:rPr>
        <w:t>EXERCICIO PROGRAMAÇÃO 8085</w:t>
      </w:r>
      <w:r w:rsidR="00A2149F"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  </w:t>
      </w:r>
    </w:p>
    <w:p w:rsidR="00453DC5" w:rsidRPr="000D7DF3" w:rsidRDefault="00453DC5" w:rsidP="00E21442">
      <w:pPr>
        <w:pStyle w:val="NormalWeb"/>
        <w:jc w:val="center"/>
        <w:rPr>
          <w:rFonts w:ascii="Arial" w:hAnsi="Arial" w:cs="Arial"/>
          <w:b/>
          <w:bCs/>
          <w:i/>
          <w:sz w:val="22"/>
          <w:szCs w:val="22"/>
          <w:u w:val="single"/>
        </w:rPr>
      </w:pPr>
    </w:p>
    <w:p w:rsidR="003B0C99" w:rsidRPr="00060306" w:rsidRDefault="003B0C99" w:rsidP="000102EA">
      <w:pPr>
        <w:pStyle w:val="NormalWeb"/>
        <w:numPr>
          <w:ilvl w:val="0"/>
          <w:numId w:val="3"/>
        </w:numPr>
        <w:jc w:val="both"/>
        <w:rPr>
          <w:rFonts w:asciiTheme="minorHAnsi" w:eastAsiaTheme="minorHAnsi" w:hAnsiTheme="minorHAnsi" w:cs="Arial"/>
          <w:sz w:val="32"/>
          <w:szCs w:val="32"/>
          <w:lang w:eastAsia="en-US"/>
        </w:rPr>
      </w:pPr>
      <w:r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>Escreva um programa em linguagem Assembly, com as instruções do microprocessador 8085 para realizar a soma do conteúdo do endereço 2000H com o conteúdo 2</w:t>
      </w:r>
      <w:r w:rsidR="00693345"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>001</w:t>
      </w:r>
      <w:r w:rsidR="000102EA"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>H e</w:t>
      </w:r>
      <w:r w:rsidR="00693345"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 xml:space="preserve"> colocar o resultado em 4</w:t>
      </w:r>
      <w:r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>000H.</w:t>
      </w:r>
    </w:p>
    <w:p w:rsidR="00060306" w:rsidRPr="00060306" w:rsidRDefault="00060306" w:rsidP="000102EA">
      <w:pPr>
        <w:pStyle w:val="NormalWeb"/>
        <w:numPr>
          <w:ilvl w:val="0"/>
          <w:numId w:val="3"/>
        </w:numPr>
        <w:jc w:val="both"/>
        <w:rPr>
          <w:rFonts w:asciiTheme="minorHAnsi" w:eastAsiaTheme="minorHAnsi" w:hAnsiTheme="minorHAnsi" w:cs="Arial"/>
          <w:sz w:val="32"/>
          <w:szCs w:val="32"/>
          <w:lang w:eastAsia="en-US"/>
        </w:rPr>
      </w:pPr>
      <w:r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>Escreva um programa em linguagem Assembly, com as instruções do microprocessador 8085, que permita efetuar a adição de três números inteiros e positivos, colocados na memória, respectivamente em 1050H, 1051H e 1052H, cuja soma não ultrapassa o valor FFH.  O resultado da adição deverá ficar guardado na posição de memória 1053H.</w:t>
      </w:r>
    </w:p>
    <w:p w:rsidR="003B0C99" w:rsidRPr="00060306" w:rsidRDefault="003B0C99" w:rsidP="000102EA">
      <w:pPr>
        <w:pStyle w:val="NormalWeb"/>
        <w:numPr>
          <w:ilvl w:val="0"/>
          <w:numId w:val="3"/>
        </w:numPr>
        <w:jc w:val="both"/>
        <w:rPr>
          <w:rFonts w:asciiTheme="minorHAnsi" w:eastAsiaTheme="minorHAnsi" w:hAnsiTheme="minorHAnsi" w:cs="Arial"/>
          <w:sz w:val="32"/>
          <w:szCs w:val="32"/>
          <w:lang w:eastAsia="en-US"/>
        </w:rPr>
      </w:pPr>
      <w:r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 xml:space="preserve">Continuando o exercício 01, colocar o resultado no endereço 3000H se o resultado for PAR e caso contrario </w:t>
      </w:r>
      <w:r w:rsidR="00724549"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 xml:space="preserve">colocar o resultado </w:t>
      </w:r>
      <w:r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>no endereço 3002H.</w:t>
      </w:r>
    </w:p>
    <w:p w:rsidR="004B28E2" w:rsidRPr="00060306" w:rsidRDefault="003B0C99" w:rsidP="000102EA">
      <w:pPr>
        <w:pStyle w:val="NormalWeb"/>
        <w:numPr>
          <w:ilvl w:val="0"/>
          <w:numId w:val="3"/>
        </w:numPr>
        <w:jc w:val="both"/>
        <w:rPr>
          <w:rFonts w:asciiTheme="minorHAnsi" w:eastAsiaTheme="minorHAnsi" w:hAnsiTheme="minorHAnsi" w:cs="Arial"/>
          <w:sz w:val="32"/>
          <w:szCs w:val="32"/>
          <w:lang w:eastAsia="en-US"/>
        </w:rPr>
      </w:pPr>
      <w:r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>Continuando exercício 0</w:t>
      </w:r>
      <w:r w:rsidR="00060306"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>3</w:t>
      </w:r>
      <w:r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>, se a soma for PAR escrever 55H no endereço 3005H e caso contrário escrever AAH no endereço 3005H.</w:t>
      </w:r>
    </w:p>
    <w:p w:rsidR="00724549" w:rsidRPr="00060306" w:rsidRDefault="00724549" w:rsidP="000102EA">
      <w:pPr>
        <w:pStyle w:val="NormalWeb"/>
        <w:numPr>
          <w:ilvl w:val="0"/>
          <w:numId w:val="3"/>
        </w:numPr>
        <w:jc w:val="both"/>
        <w:rPr>
          <w:rFonts w:asciiTheme="minorHAnsi" w:eastAsiaTheme="minorHAnsi" w:hAnsiTheme="minorHAnsi" w:cs="Arial"/>
          <w:sz w:val="32"/>
          <w:szCs w:val="32"/>
          <w:lang w:eastAsia="en-US"/>
        </w:rPr>
      </w:pPr>
      <w:r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>A partir da posição de memória 1400H (</w:t>
      </w:r>
      <w:r w:rsidR="00060306"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>inclusive)</w:t>
      </w:r>
      <w:r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>, está colocada uma série de doze números, inteiros e positivos, em que a representação binária de cada número não ultrapassa os 8 bits. Escreva um programa em linguagem Assembly, com as instruções do microprocessador 8085, que permita contar todos os números superiores a 0FH e que coloque o resultado dessa contagem na posição de memória 1600H.</w:t>
      </w:r>
    </w:p>
    <w:p w:rsidR="000102EA" w:rsidRPr="00060306" w:rsidRDefault="000102EA" w:rsidP="000102EA">
      <w:pPr>
        <w:pStyle w:val="NormalWeb"/>
        <w:numPr>
          <w:ilvl w:val="0"/>
          <w:numId w:val="3"/>
        </w:numPr>
        <w:jc w:val="both"/>
        <w:rPr>
          <w:rFonts w:asciiTheme="minorHAnsi" w:eastAsiaTheme="minorHAnsi" w:hAnsiTheme="minorHAnsi" w:cs="Arial"/>
          <w:sz w:val="32"/>
          <w:szCs w:val="32"/>
          <w:lang w:eastAsia="en-US"/>
        </w:rPr>
      </w:pPr>
      <w:r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 xml:space="preserve"> Utilizando as instruções do microprocessador 8085, estabeleça um programa em linguagem Assembly que </w:t>
      </w:r>
      <w:r w:rsidR="00060306"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>conte o número de alunos de uma sala de 20 alunos que obtiveram media igual ou superior a 05.As medias estão armazenadas a partir do endereço 2000h da memória</w:t>
      </w:r>
      <w:bookmarkStart w:id="0" w:name="_GoBack"/>
      <w:bookmarkEnd w:id="0"/>
      <w:r w:rsidR="00060306" w:rsidRPr="00060306">
        <w:rPr>
          <w:rFonts w:asciiTheme="minorHAnsi" w:eastAsiaTheme="minorHAnsi" w:hAnsiTheme="minorHAnsi" w:cs="Arial"/>
          <w:sz w:val="32"/>
          <w:szCs w:val="32"/>
          <w:lang w:eastAsia="en-US"/>
        </w:rPr>
        <w:t xml:space="preserve"> e o resultado desta contagem deve ser armazenado o endereço 1000h.</w:t>
      </w:r>
    </w:p>
    <w:p w:rsidR="004B28E2" w:rsidRPr="00453DC5" w:rsidRDefault="004B28E2" w:rsidP="00060306">
      <w:pPr>
        <w:pStyle w:val="NormalWeb"/>
        <w:ind w:left="630"/>
        <w:jc w:val="both"/>
        <w:rPr>
          <w:rFonts w:asciiTheme="minorHAnsi" w:eastAsiaTheme="minorHAnsi" w:hAnsiTheme="minorHAnsi" w:cs="Arial"/>
          <w:sz w:val="22"/>
          <w:szCs w:val="22"/>
          <w:lang w:eastAsia="en-US"/>
        </w:rPr>
      </w:pPr>
    </w:p>
    <w:sectPr w:rsidR="004B28E2" w:rsidRPr="00453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E6F6E"/>
    <w:multiLevelType w:val="hybridMultilevel"/>
    <w:tmpl w:val="CC1ABAF0"/>
    <w:lvl w:ilvl="0" w:tplc="0416000F">
      <w:start w:val="1"/>
      <w:numFmt w:val="decimal"/>
      <w:lvlText w:val="%1."/>
      <w:lvlJc w:val="left"/>
      <w:pPr>
        <w:ind w:left="630" w:hanging="360"/>
      </w:p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CB541E"/>
    <w:multiLevelType w:val="hybridMultilevel"/>
    <w:tmpl w:val="EF22B146"/>
    <w:lvl w:ilvl="0" w:tplc="0986C4F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6E2E"/>
    <w:multiLevelType w:val="hybridMultilevel"/>
    <w:tmpl w:val="CC1ABAF0"/>
    <w:lvl w:ilvl="0" w:tplc="0416000F">
      <w:start w:val="1"/>
      <w:numFmt w:val="decimal"/>
      <w:lvlText w:val="%1."/>
      <w:lvlJc w:val="left"/>
      <w:pPr>
        <w:ind w:left="630" w:hanging="360"/>
      </w:p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2E30FFA"/>
    <w:multiLevelType w:val="hybridMultilevel"/>
    <w:tmpl w:val="37621E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A2"/>
    <w:rsid w:val="000102EA"/>
    <w:rsid w:val="000102FD"/>
    <w:rsid w:val="00027AAF"/>
    <w:rsid w:val="00060306"/>
    <w:rsid w:val="000D7DF3"/>
    <w:rsid w:val="000F070B"/>
    <w:rsid w:val="001A5558"/>
    <w:rsid w:val="0022718D"/>
    <w:rsid w:val="00314E93"/>
    <w:rsid w:val="00327EAE"/>
    <w:rsid w:val="003B0C99"/>
    <w:rsid w:val="003D08D5"/>
    <w:rsid w:val="003F2E7D"/>
    <w:rsid w:val="00453DC5"/>
    <w:rsid w:val="004B28E2"/>
    <w:rsid w:val="00583F71"/>
    <w:rsid w:val="005E6EBA"/>
    <w:rsid w:val="00693345"/>
    <w:rsid w:val="006C56E9"/>
    <w:rsid w:val="006F5DA2"/>
    <w:rsid w:val="00716178"/>
    <w:rsid w:val="00724549"/>
    <w:rsid w:val="007B65C1"/>
    <w:rsid w:val="009A62A7"/>
    <w:rsid w:val="00A2149F"/>
    <w:rsid w:val="00B34DB1"/>
    <w:rsid w:val="00B70410"/>
    <w:rsid w:val="00D13558"/>
    <w:rsid w:val="00E21442"/>
    <w:rsid w:val="00E32A68"/>
    <w:rsid w:val="00E407C5"/>
    <w:rsid w:val="00E5435C"/>
    <w:rsid w:val="00E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F364B9-975D-4EEF-BB89-5FFC11AF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5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F2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 Correa</dc:creator>
  <cp:lastModifiedBy>Everton Correa</cp:lastModifiedBy>
  <cp:revision>3</cp:revision>
  <dcterms:created xsi:type="dcterms:W3CDTF">2020-10-10T09:32:00Z</dcterms:created>
  <dcterms:modified xsi:type="dcterms:W3CDTF">2020-10-10T09:41:00Z</dcterms:modified>
</cp:coreProperties>
</file>