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0F7C7" w14:textId="11154E77" w:rsidR="00C56D98" w:rsidRDefault="00C56D98" w:rsidP="00C56D98">
      <w:pPr>
        <w:pStyle w:val="CapstoneSubTitle"/>
      </w:pPr>
      <w:r>
        <w:t>Massive 3D Depositor Senior Capstone Design</w:t>
      </w:r>
    </w:p>
    <w:p w14:paraId="61EE3C6C" w14:textId="77777777" w:rsidR="00C56D98" w:rsidRDefault="00C56D98" w:rsidP="00C56D98">
      <w:pPr>
        <w:spacing w:after="0" w:line="240" w:lineRule="auto"/>
      </w:pPr>
    </w:p>
    <w:p w14:paraId="0B90DEBE" w14:textId="77777777" w:rsidR="00C56D98" w:rsidRDefault="00C56D98" w:rsidP="00C56D98">
      <w:pPr>
        <w:spacing w:after="0" w:line="240" w:lineRule="auto"/>
      </w:pPr>
    </w:p>
    <w:p w14:paraId="4FBDDAE4" w14:textId="77777777" w:rsidR="00C56D98" w:rsidRPr="00DE4787" w:rsidRDefault="00C56D98" w:rsidP="00C56D98">
      <w:pPr>
        <w:pStyle w:val="CapstoneTitleTextBox"/>
        <w:rPr>
          <w:i/>
        </w:rPr>
      </w:pPr>
      <w:r w:rsidRPr="00DE4787">
        <w:rPr>
          <w:i/>
        </w:rPr>
        <w:t>Design Team</w:t>
      </w:r>
    </w:p>
    <w:p w14:paraId="6295A720" w14:textId="36520E90" w:rsidR="00C56D98" w:rsidRDefault="00FA4C0E" w:rsidP="00C56D98">
      <w:pPr>
        <w:pStyle w:val="CapstoneTitleTextBox"/>
      </w:pPr>
      <w:r>
        <w:t>Josh Booth, Dillon LaBonte, Caleb Coldsmith</w:t>
      </w:r>
    </w:p>
    <w:p w14:paraId="7B730790" w14:textId="77777777" w:rsidR="00742B60" w:rsidRDefault="00742B60" w:rsidP="00742B60">
      <w:pPr>
        <w:pStyle w:val="CapstoneTitleTextBox"/>
        <w:jc w:val="left"/>
        <w:rPr>
          <w:i/>
        </w:rPr>
      </w:pPr>
    </w:p>
    <w:p w14:paraId="105CE287" w14:textId="6AD53E28" w:rsidR="00C56D98" w:rsidRPr="00DE4787" w:rsidRDefault="00C56D98" w:rsidP="00742B60">
      <w:pPr>
        <w:pStyle w:val="CapstoneTitleTextBox"/>
        <w:rPr>
          <w:i/>
        </w:rPr>
      </w:pPr>
      <w:r w:rsidRPr="00DE4787">
        <w:rPr>
          <w:i/>
        </w:rPr>
        <w:t>Design Advisor</w:t>
      </w:r>
      <w:r w:rsidR="00DD54E9">
        <w:rPr>
          <w:i/>
        </w:rPr>
        <w:tab/>
      </w:r>
      <w:r w:rsidR="00DD54E9">
        <w:rPr>
          <w:i/>
        </w:rPr>
        <w:tab/>
      </w:r>
      <w:r w:rsidRPr="00DE4787">
        <w:rPr>
          <w:i/>
        </w:rPr>
        <w:t>Sponsor</w:t>
      </w:r>
    </w:p>
    <w:p w14:paraId="566B1B06" w14:textId="7F0FB6B1" w:rsidR="00C56D98" w:rsidRDefault="00767DA6" w:rsidP="00097E51">
      <w:pPr>
        <w:pStyle w:val="CapstoneTitleTextBox"/>
      </w:pPr>
      <w:r>
        <w:t>Joao Dias</w:t>
      </w:r>
      <w:r w:rsidR="00097E51">
        <w:t>, Sankook Lee</w:t>
      </w:r>
      <w:r w:rsidR="00DD54E9">
        <w:tab/>
      </w:r>
      <w:r w:rsidR="00DD54E9">
        <w:tab/>
      </w:r>
      <w:r w:rsidR="00097E51">
        <w:t>Mark Boo</w:t>
      </w:r>
      <w:r w:rsidR="009429D4">
        <w:t>th</w:t>
      </w:r>
    </w:p>
    <w:p w14:paraId="65F8A80B" w14:textId="77777777" w:rsidR="00C56D98" w:rsidRDefault="00C56D98" w:rsidP="00C56D98">
      <w:pPr>
        <w:spacing w:after="0" w:line="240" w:lineRule="auto"/>
      </w:pPr>
    </w:p>
    <w:p w14:paraId="0B3416A0" w14:textId="77777777" w:rsidR="00FF0043" w:rsidRDefault="00FF0043" w:rsidP="00FF0043">
      <w:pPr>
        <w:pStyle w:val="Heading1"/>
      </w:pPr>
      <w:r>
        <w:t>Abstract</w:t>
      </w:r>
    </w:p>
    <w:p w14:paraId="152CB049" w14:textId="77777777" w:rsidR="00C56D98" w:rsidRDefault="00C56D98" w:rsidP="003E3559">
      <w:pPr>
        <w:spacing w:after="0" w:line="240" w:lineRule="auto"/>
      </w:pPr>
    </w:p>
    <w:p w14:paraId="5709647B" w14:textId="77777777" w:rsidR="00624314" w:rsidRDefault="00624314" w:rsidP="00624314">
      <w:pPr>
        <w:pStyle w:val="Heading1"/>
        <w:numPr>
          <w:ilvl w:val="0"/>
          <w:numId w:val="1"/>
        </w:numPr>
        <w:ind w:left="360"/>
      </w:pPr>
      <w:r>
        <w:t>Problem Definition</w:t>
      </w:r>
    </w:p>
    <w:p w14:paraId="1E609CAD" w14:textId="2D1D501F" w:rsidR="00624314" w:rsidRDefault="00624314" w:rsidP="00624314">
      <w:pPr>
        <w:pStyle w:val="Heading2"/>
        <w:numPr>
          <w:ilvl w:val="1"/>
          <w:numId w:val="1"/>
        </w:numPr>
      </w:pPr>
      <w:r>
        <w:t>Identification of Need or Opportunity</w:t>
      </w:r>
    </w:p>
    <w:p w14:paraId="58977506" w14:textId="1E8926BE" w:rsidR="00E63FBA" w:rsidRPr="00E63FBA" w:rsidRDefault="00E63FBA" w:rsidP="00E63FBA">
      <w:r w:rsidRPr="00E63FBA">
        <w:rPr>
          <w:rFonts w:ascii="Times New Roman" w:hAnsi="Times New Roman" w:cs="Times New Roman"/>
          <w:sz w:val="24"/>
          <w:szCs w:val="24"/>
        </w:rPr>
        <w:t>Over the past decade, 3D printing has become a popular manufacturing technique, due to its rapid per-unit production speed and low cost. However, traditional FDM printing is shied away from for heavy duty use due to the low printing temperatures (~200 °C) available on most printers, and commercial-grade, high temperature printers cost in the five figures.</w:t>
      </w:r>
      <w:r w:rsidR="00735815">
        <w:rPr>
          <w:rFonts w:ascii="Times New Roman" w:hAnsi="Times New Roman" w:cs="Times New Roman"/>
          <w:sz w:val="24"/>
          <w:szCs w:val="24"/>
        </w:rPr>
        <w:t xml:space="preserve"> </w:t>
      </w:r>
      <w:r w:rsidRPr="00E63FBA">
        <w:rPr>
          <w:rFonts w:ascii="Times New Roman" w:hAnsi="Times New Roman" w:cs="Times New Roman"/>
          <w:sz w:val="24"/>
          <w:szCs w:val="24"/>
        </w:rPr>
        <w:t>In this report, we outline the steps needed to build a 3D printer capable to printing large items (1’x1’x4’) at high temperatures (400 °C) while costing less than $5,000.</w:t>
      </w:r>
      <w:r w:rsidR="009429D4">
        <w:rPr>
          <w:rFonts w:ascii="Times New Roman" w:hAnsi="Times New Roman" w:cs="Times New Roman"/>
          <w:sz w:val="24"/>
          <w:szCs w:val="24"/>
        </w:rPr>
        <w:t xml:space="preserve"> </w:t>
      </w:r>
    </w:p>
    <w:p w14:paraId="7B675217" w14:textId="77777777" w:rsidR="00624314" w:rsidRDefault="00624314" w:rsidP="00624314">
      <w:pPr>
        <w:pStyle w:val="Heading1"/>
        <w:numPr>
          <w:ilvl w:val="0"/>
          <w:numId w:val="1"/>
        </w:numPr>
        <w:ind w:left="360"/>
      </w:pPr>
      <w:r>
        <w:t>Basic Research</w:t>
      </w:r>
    </w:p>
    <w:p w14:paraId="45C533DE" w14:textId="0EA014E1" w:rsidR="00624314" w:rsidRDefault="00624314" w:rsidP="00624314">
      <w:pPr>
        <w:pStyle w:val="Heading2"/>
        <w:numPr>
          <w:ilvl w:val="1"/>
          <w:numId w:val="1"/>
        </w:numPr>
      </w:pPr>
      <w:r>
        <w:t>Existing Solutions</w:t>
      </w:r>
    </w:p>
    <w:p w14:paraId="2E4DA4A7" w14:textId="23884430" w:rsidR="008D1FA5" w:rsidRDefault="008D1FA5" w:rsidP="008D1FA5">
      <w:pPr>
        <w:rPr>
          <w:rFonts w:ascii="Times New Roman" w:hAnsi="Times New Roman" w:cs="Times New Roman"/>
          <w:sz w:val="24"/>
          <w:szCs w:val="24"/>
        </w:rPr>
      </w:pPr>
      <w:r w:rsidRPr="00AF5600">
        <w:rPr>
          <w:rFonts w:ascii="Times New Roman" w:hAnsi="Times New Roman" w:cs="Times New Roman"/>
          <w:sz w:val="24"/>
          <w:szCs w:val="24"/>
        </w:rPr>
        <w:t xml:space="preserve">Below is a table of existing solutions </w:t>
      </w:r>
      <w:r w:rsidR="000F0353">
        <w:rPr>
          <w:rFonts w:ascii="Times New Roman" w:hAnsi="Times New Roman" w:cs="Times New Roman"/>
          <w:sz w:val="24"/>
          <w:szCs w:val="24"/>
        </w:rPr>
        <w:t>of printer that can print PEEK</w:t>
      </w:r>
    </w:p>
    <w:tbl>
      <w:tblPr>
        <w:tblStyle w:val="TableGrid"/>
        <w:tblW w:w="0" w:type="auto"/>
        <w:tblLook w:val="04A0" w:firstRow="1" w:lastRow="0" w:firstColumn="1" w:lastColumn="0" w:noHBand="0" w:noVBand="1"/>
      </w:tblPr>
      <w:tblGrid>
        <w:gridCol w:w="2875"/>
        <w:gridCol w:w="2430"/>
        <w:gridCol w:w="1080"/>
        <w:gridCol w:w="872"/>
        <w:gridCol w:w="1096"/>
        <w:gridCol w:w="997"/>
      </w:tblGrid>
      <w:tr w:rsidR="007B5D14" w:rsidRPr="00307CC1" w14:paraId="2F37F192" w14:textId="77777777" w:rsidTr="00966EEA">
        <w:tc>
          <w:tcPr>
            <w:tcW w:w="2875" w:type="dxa"/>
          </w:tcPr>
          <w:p w14:paraId="3455F43B"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PEEK Printer Name</w:t>
            </w:r>
          </w:p>
        </w:tc>
        <w:tc>
          <w:tcPr>
            <w:tcW w:w="2430" w:type="dxa"/>
          </w:tcPr>
          <w:p w14:paraId="60875978" w14:textId="1CF408B1"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Build Volume (m</w:t>
            </w:r>
            <w:r w:rsidR="00123EA7" w:rsidRPr="00307CC1">
              <w:rPr>
                <w:rFonts w:ascii="Times New Roman" w:hAnsi="Times New Roman" w:cs="Times New Roman"/>
                <w:sz w:val="24"/>
                <w:szCs w:val="24"/>
              </w:rPr>
              <w:t>m^3</w:t>
            </w:r>
            <w:r w:rsidRPr="00307CC1">
              <w:rPr>
                <w:rFonts w:ascii="Times New Roman" w:hAnsi="Times New Roman" w:cs="Times New Roman"/>
                <w:sz w:val="24"/>
                <w:szCs w:val="24"/>
              </w:rPr>
              <w:t>)</w:t>
            </w:r>
          </w:p>
        </w:tc>
        <w:tc>
          <w:tcPr>
            <w:tcW w:w="1080" w:type="dxa"/>
          </w:tcPr>
          <w:p w14:paraId="438028DC"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Extruder Temp</w:t>
            </w:r>
          </w:p>
        </w:tc>
        <w:tc>
          <w:tcPr>
            <w:tcW w:w="872" w:type="dxa"/>
          </w:tcPr>
          <w:p w14:paraId="26AC58B7"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Bed Temp</w:t>
            </w:r>
          </w:p>
        </w:tc>
        <w:tc>
          <w:tcPr>
            <w:tcW w:w="1096" w:type="dxa"/>
          </w:tcPr>
          <w:p w14:paraId="3CD42153"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Chamber Temp</w:t>
            </w:r>
          </w:p>
        </w:tc>
        <w:tc>
          <w:tcPr>
            <w:tcW w:w="997" w:type="dxa"/>
          </w:tcPr>
          <w:p w14:paraId="310F3383"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Price</w:t>
            </w:r>
          </w:p>
        </w:tc>
      </w:tr>
      <w:tr w:rsidR="00123EA7" w:rsidRPr="00307CC1" w14:paraId="5E8156BB" w14:textId="77777777" w:rsidTr="00230B0F">
        <w:tc>
          <w:tcPr>
            <w:tcW w:w="2875" w:type="dxa"/>
          </w:tcPr>
          <w:p w14:paraId="103B44B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Intamsys Funmat HT</w:t>
            </w:r>
          </w:p>
        </w:tc>
        <w:tc>
          <w:tcPr>
            <w:tcW w:w="2430" w:type="dxa"/>
            <w:vAlign w:val="bottom"/>
          </w:tcPr>
          <w:p w14:paraId="4CC899D7" w14:textId="7957B812" w:rsidR="00123EA7" w:rsidRPr="00307CC1" w:rsidRDefault="00123EA7" w:rsidP="00123EA7">
            <w:pPr>
              <w:jc w:val="center"/>
              <w:rPr>
                <w:rFonts w:ascii="Times New Roman" w:hAnsi="Times New Roman" w:cs="Times New Roman"/>
                <w:color w:val="000000"/>
                <w:sz w:val="24"/>
                <w:szCs w:val="24"/>
              </w:rPr>
            </w:pPr>
            <w:r w:rsidRPr="00307CC1">
              <w:rPr>
                <w:rFonts w:ascii="Times New Roman" w:hAnsi="Times New Roman" w:cs="Times New Roman"/>
                <w:color w:val="000000"/>
                <w:sz w:val="24"/>
                <w:szCs w:val="24"/>
              </w:rPr>
              <w:t>1.76E+07</w:t>
            </w:r>
          </w:p>
        </w:tc>
        <w:tc>
          <w:tcPr>
            <w:tcW w:w="1080" w:type="dxa"/>
          </w:tcPr>
          <w:p w14:paraId="46C2BA20"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872" w:type="dxa"/>
          </w:tcPr>
          <w:p w14:paraId="376B427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096" w:type="dxa"/>
          </w:tcPr>
          <w:p w14:paraId="28E22EE5"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90</w:t>
            </w:r>
          </w:p>
        </w:tc>
        <w:tc>
          <w:tcPr>
            <w:tcW w:w="997" w:type="dxa"/>
          </w:tcPr>
          <w:p w14:paraId="082DC23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6,000</w:t>
            </w:r>
          </w:p>
        </w:tc>
      </w:tr>
      <w:tr w:rsidR="00123EA7" w:rsidRPr="00307CC1" w14:paraId="5F671B9F" w14:textId="77777777" w:rsidTr="00230B0F">
        <w:tc>
          <w:tcPr>
            <w:tcW w:w="2875" w:type="dxa"/>
          </w:tcPr>
          <w:p w14:paraId="22E9231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Tractus3D T850P</w:t>
            </w:r>
          </w:p>
        </w:tc>
        <w:tc>
          <w:tcPr>
            <w:tcW w:w="2430" w:type="dxa"/>
            <w:vAlign w:val="bottom"/>
          </w:tcPr>
          <w:p w14:paraId="64F41D6B" w14:textId="1196941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3.14E+07</w:t>
            </w:r>
          </w:p>
        </w:tc>
        <w:tc>
          <w:tcPr>
            <w:tcW w:w="1080" w:type="dxa"/>
          </w:tcPr>
          <w:p w14:paraId="0419799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872" w:type="dxa"/>
          </w:tcPr>
          <w:p w14:paraId="6059BED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175</w:t>
            </w:r>
          </w:p>
        </w:tc>
        <w:tc>
          <w:tcPr>
            <w:tcW w:w="1096" w:type="dxa"/>
          </w:tcPr>
          <w:p w14:paraId="6DFC028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80</w:t>
            </w:r>
          </w:p>
        </w:tc>
        <w:tc>
          <w:tcPr>
            <w:tcW w:w="997" w:type="dxa"/>
          </w:tcPr>
          <w:p w14:paraId="77FA7BAA"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15,000</w:t>
            </w:r>
          </w:p>
        </w:tc>
      </w:tr>
      <w:tr w:rsidR="00123EA7" w:rsidRPr="00307CC1" w14:paraId="2E38F76E" w14:textId="77777777" w:rsidTr="00230B0F">
        <w:tc>
          <w:tcPr>
            <w:tcW w:w="2875" w:type="dxa"/>
          </w:tcPr>
          <w:p w14:paraId="119B8E2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CreatBot PEEK-300</w:t>
            </w:r>
          </w:p>
        </w:tc>
        <w:tc>
          <w:tcPr>
            <w:tcW w:w="2430" w:type="dxa"/>
            <w:vAlign w:val="bottom"/>
          </w:tcPr>
          <w:p w14:paraId="17A8935C" w14:textId="3B068D90"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3.60E+07</w:t>
            </w:r>
          </w:p>
        </w:tc>
        <w:tc>
          <w:tcPr>
            <w:tcW w:w="1080" w:type="dxa"/>
          </w:tcPr>
          <w:p w14:paraId="3929DE3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872" w:type="dxa"/>
          </w:tcPr>
          <w:p w14:paraId="163E4A0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096" w:type="dxa"/>
          </w:tcPr>
          <w:p w14:paraId="6EABDAC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120</w:t>
            </w:r>
          </w:p>
        </w:tc>
        <w:tc>
          <w:tcPr>
            <w:tcW w:w="997" w:type="dxa"/>
          </w:tcPr>
          <w:p w14:paraId="51F48FA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17,000</w:t>
            </w:r>
          </w:p>
        </w:tc>
      </w:tr>
      <w:tr w:rsidR="00123EA7" w:rsidRPr="00307CC1" w14:paraId="369FBB5F" w14:textId="77777777" w:rsidTr="00230B0F">
        <w:tc>
          <w:tcPr>
            <w:tcW w:w="2875" w:type="dxa"/>
          </w:tcPr>
          <w:p w14:paraId="5A78FC0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Apium P220</w:t>
            </w:r>
          </w:p>
        </w:tc>
        <w:tc>
          <w:tcPr>
            <w:tcW w:w="2430" w:type="dxa"/>
            <w:vAlign w:val="bottom"/>
          </w:tcPr>
          <w:p w14:paraId="6E6A1DF7" w14:textId="718E52B6"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4.77E+06</w:t>
            </w:r>
          </w:p>
        </w:tc>
        <w:tc>
          <w:tcPr>
            <w:tcW w:w="1080" w:type="dxa"/>
          </w:tcPr>
          <w:p w14:paraId="780C831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540</w:t>
            </w:r>
          </w:p>
        </w:tc>
        <w:tc>
          <w:tcPr>
            <w:tcW w:w="872" w:type="dxa"/>
          </w:tcPr>
          <w:p w14:paraId="130EEF7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096" w:type="dxa"/>
          </w:tcPr>
          <w:p w14:paraId="3F0477E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220</w:t>
            </w:r>
          </w:p>
        </w:tc>
        <w:tc>
          <w:tcPr>
            <w:tcW w:w="997" w:type="dxa"/>
          </w:tcPr>
          <w:p w14:paraId="2979899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46,000</w:t>
            </w:r>
          </w:p>
        </w:tc>
      </w:tr>
      <w:tr w:rsidR="00123EA7" w:rsidRPr="00307CC1" w14:paraId="559A6ECE" w14:textId="77777777" w:rsidTr="00230B0F">
        <w:tc>
          <w:tcPr>
            <w:tcW w:w="2875" w:type="dxa"/>
          </w:tcPr>
          <w:p w14:paraId="28E405BA"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Zortrax Endureal</w:t>
            </w:r>
          </w:p>
        </w:tc>
        <w:tc>
          <w:tcPr>
            <w:tcW w:w="2430" w:type="dxa"/>
            <w:vAlign w:val="bottom"/>
          </w:tcPr>
          <w:p w14:paraId="4EBC7EB8" w14:textId="5B4498AC"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3.60E+07</w:t>
            </w:r>
          </w:p>
        </w:tc>
        <w:tc>
          <w:tcPr>
            <w:tcW w:w="1080" w:type="dxa"/>
          </w:tcPr>
          <w:p w14:paraId="305643F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480</w:t>
            </w:r>
          </w:p>
        </w:tc>
        <w:tc>
          <w:tcPr>
            <w:tcW w:w="872" w:type="dxa"/>
          </w:tcPr>
          <w:p w14:paraId="787B375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220</w:t>
            </w:r>
          </w:p>
        </w:tc>
        <w:tc>
          <w:tcPr>
            <w:tcW w:w="1096" w:type="dxa"/>
          </w:tcPr>
          <w:p w14:paraId="2A081805"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997" w:type="dxa"/>
          </w:tcPr>
          <w:p w14:paraId="138E4FD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58,000</w:t>
            </w:r>
          </w:p>
        </w:tc>
      </w:tr>
      <w:tr w:rsidR="00123EA7" w:rsidRPr="00307CC1" w14:paraId="422453EF" w14:textId="77777777" w:rsidTr="00230B0F">
        <w:tc>
          <w:tcPr>
            <w:tcW w:w="2875" w:type="dxa"/>
          </w:tcPr>
          <w:p w14:paraId="2099C46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Roboze One+400 Xtreme</w:t>
            </w:r>
          </w:p>
        </w:tc>
        <w:tc>
          <w:tcPr>
            <w:tcW w:w="2430" w:type="dxa"/>
            <w:vAlign w:val="bottom"/>
          </w:tcPr>
          <w:p w14:paraId="46108F04" w14:textId="6A1FAC5F"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1.65E+07</w:t>
            </w:r>
          </w:p>
        </w:tc>
        <w:tc>
          <w:tcPr>
            <w:tcW w:w="1080" w:type="dxa"/>
          </w:tcPr>
          <w:p w14:paraId="044B600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872" w:type="dxa"/>
          </w:tcPr>
          <w:p w14:paraId="5AAEA7C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150</w:t>
            </w:r>
          </w:p>
        </w:tc>
        <w:tc>
          <w:tcPr>
            <w:tcW w:w="1096" w:type="dxa"/>
          </w:tcPr>
          <w:p w14:paraId="79677DF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N/A</w:t>
            </w:r>
          </w:p>
        </w:tc>
        <w:tc>
          <w:tcPr>
            <w:tcW w:w="997" w:type="dxa"/>
          </w:tcPr>
          <w:p w14:paraId="12578209"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r w:rsidR="00123EA7" w:rsidRPr="00307CC1" w14:paraId="0C10F702" w14:textId="77777777" w:rsidTr="00230B0F">
        <w:tc>
          <w:tcPr>
            <w:tcW w:w="2875" w:type="dxa"/>
          </w:tcPr>
          <w:p w14:paraId="06B4C84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3ntr Spectral 30</w:t>
            </w:r>
          </w:p>
        </w:tc>
        <w:tc>
          <w:tcPr>
            <w:tcW w:w="2430" w:type="dxa"/>
            <w:vAlign w:val="bottom"/>
          </w:tcPr>
          <w:p w14:paraId="6074E898" w14:textId="06C6A20E"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2.70E+07</w:t>
            </w:r>
          </w:p>
        </w:tc>
        <w:tc>
          <w:tcPr>
            <w:tcW w:w="1080" w:type="dxa"/>
          </w:tcPr>
          <w:p w14:paraId="000BF90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872" w:type="dxa"/>
          </w:tcPr>
          <w:p w14:paraId="665CFA9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300</w:t>
            </w:r>
          </w:p>
        </w:tc>
        <w:tc>
          <w:tcPr>
            <w:tcW w:w="1096" w:type="dxa"/>
          </w:tcPr>
          <w:p w14:paraId="1805B75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997" w:type="dxa"/>
          </w:tcPr>
          <w:p w14:paraId="2E5849B9"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110,000</w:t>
            </w:r>
          </w:p>
        </w:tc>
      </w:tr>
      <w:tr w:rsidR="00123EA7" w:rsidRPr="00307CC1" w14:paraId="3646258D" w14:textId="77777777" w:rsidTr="00230B0F">
        <w:tc>
          <w:tcPr>
            <w:tcW w:w="2875" w:type="dxa"/>
          </w:tcPr>
          <w:p w14:paraId="01E0AF1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Essentium HSE 180 HT</w:t>
            </w:r>
          </w:p>
        </w:tc>
        <w:tc>
          <w:tcPr>
            <w:tcW w:w="2430" w:type="dxa"/>
            <w:vAlign w:val="bottom"/>
          </w:tcPr>
          <w:p w14:paraId="23A8E084" w14:textId="769BFC84"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2.07E+08</w:t>
            </w:r>
          </w:p>
        </w:tc>
        <w:tc>
          <w:tcPr>
            <w:tcW w:w="1080" w:type="dxa"/>
          </w:tcPr>
          <w:p w14:paraId="20B9EA6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550</w:t>
            </w:r>
          </w:p>
        </w:tc>
        <w:tc>
          <w:tcPr>
            <w:tcW w:w="872" w:type="dxa"/>
          </w:tcPr>
          <w:p w14:paraId="1762D9C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100</w:t>
            </w:r>
          </w:p>
        </w:tc>
        <w:tc>
          <w:tcPr>
            <w:tcW w:w="1096" w:type="dxa"/>
          </w:tcPr>
          <w:p w14:paraId="46493EA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997" w:type="dxa"/>
          </w:tcPr>
          <w:p w14:paraId="02F619B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149,000</w:t>
            </w:r>
          </w:p>
        </w:tc>
      </w:tr>
      <w:tr w:rsidR="00123EA7" w:rsidRPr="00307CC1" w14:paraId="6F26514C" w14:textId="77777777" w:rsidTr="00230B0F">
        <w:tc>
          <w:tcPr>
            <w:tcW w:w="2875" w:type="dxa"/>
          </w:tcPr>
          <w:p w14:paraId="3C1B6D6A"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3DGence Industry F340</w:t>
            </w:r>
          </w:p>
        </w:tc>
        <w:tc>
          <w:tcPr>
            <w:tcW w:w="2430" w:type="dxa"/>
            <w:vAlign w:val="bottom"/>
          </w:tcPr>
          <w:p w14:paraId="0341482A" w14:textId="21A34F1B"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2.65E+07</w:t>
            </w:r>
          </w:p>
        </w:tc>
        <w:tc>
          <w:tcPr>
            <w:tcW w:w="1080" w:type="dxa"/>
          </w:tcPr>
          <w:p w14:paraId="7A7A1FC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872" w:type="dxa"/>
          </w:tcPr>
          <w:p w14:paraId="3A217800" w14:textId="77777777" w:rsidR="00123EA7" w:rsidRPr="00307CC1" w:rsidRDefault="00123EA7" w:rsidP="00123EA7">
            <w:pPr>
              <w:tabs>
                <w:tab w:val="left" w:pos="744"/>
              </w:tabs>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096" w:type="dxa"/>
          </w:tcPr>
          <w:p w14:paraId="310561A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85</w:t>
            </w:r>
          </w:p>
        </w:tc>
        <w:tc>
          <w:tcPr>
            <w:tcW w:w="997" w:type="dxa"/>
          </w:tcPr>
          <w:p w14:paraId="368032B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30,000</w:t>
            </w:r>
          </w:p>
        </w:tc>
      </w:tr>
      <w:tr w:rsidR="00123EA7" w:rsidRPr="00307CC1" w14:paraId="3C671778" w14:textId="77777777" w:rsidTr="00230B0F">
        <w:tc>
          <w:tcPr>
            <w:tcW w:w="2875" w:type="dxa"/>
          </w:tcPr>
          <w:p w14:paraId="2C09C10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MiniFactory Ultra</w:t>
            </w:r>
          </w:p>
        </w:tc>
        <w:tc>
          <w:tcPr>
            <w:tcW w:w="2430" w:type="dxa"/>
            <w:vAlign w:val="bottom"/>
          </w:tcPr>
          <w:p w14:paraId="0D3E0887" w14:textId="5D181262"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1.07E+07</w:t>
            </w:r>
          </w:p>
        </w:tc>
        <w:tc>
          <w:tcPr>
            <w:tcW w:w="1080" w:type="dxa"/>
          </w:tcPr>
          <w:p w14:paraId="1FD9C942"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480</w:t>
            </w:r>
          </w:p>
        </w:tc>
        <w:tc>
          <w:tcPr>
            <w:tcW w:w="872" w:type="dxa"/>
          </w:tcPr>
          <w:p w14:paraId="010AB4E2"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1096" w:type="dxa"/>
          </w:tcPr>
          <w:p w14:paraId="12C9F5A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997" w:type="dxa"/>
          </w:tcPr>
          <w:p w14:paraId="68E1E04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r w:rsidR="00123EA7" w:rsidRPr="00307CC1" w14:paraId="1D1EBA0A" w14:textId="77777777" w:rsidTr="00230B0F">
        <w:tc>
          <w:tcPr>
            <w:tcW w:w="2875" w:type="dxa"/>
          </w:tcPr>
          <w:p w14:paraId="59FC33C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Stratasys Fortus 450mc</w:t>
            </w:r>
          </w:p>
        </w:tc>
        <w:tc>
          <w:tcPr>
            <w:tcW w:w="2430" w:type="dxa"/>
            <w:vAlign w:val="bottom"/>
          </w:tcPr>
          <w:p w14:paraId="3B5C3E2D" w14:textId="557989A9"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5.85E+07</w:t>
            </w:r>
          </w:p>
        </w:tc>
        <w:tc>
          <w:tcPr>
            <w:tcW w:w="1080" w:type="dxa"/>
          </w:tcPr>
          <w:p w14:paraId="5CCA241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872" w:type="dxa"/>
          </w:tcPr>
          <w:p w14:paraId="51D7FEE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1096" w:type="dxa"/>
          </w:tcPr>
          <w:p w14:paraId="665A5DE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350</w:t>
            </w:r>
          </w:p>
        </w:tc>
        <w:tc>
          <w:tcPr>
            <w:tcW w:w="997" w:type="dxa"/>
          </w:tcPr>
          <w:p w14:paraId="33D2128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160,000</w:t>
            </w:r>
          </w:p>
        </w:tc>
      </w:tr>
      <w:tr w:rsidR="00123EA7" w:rsidRPr="00307CC1" w14:paraId="0CCB985B" w14:textId="77777777" w:rsidTr="00230B0F">
        <w:trPr>
          <w:trHeight w:val="58"/>
        </w:trPr>
        <w:tc>
          <w:tcPr>
            <w:tcW w:w="2875" w:type="dxa"/>
          </w:tcPr>
          <w:p w14:paraId="3ED3CD0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Aon-M2+</w:t>
            </w:r>
          </w:p>
        </w:tc>
        <w:tc>
          <w:tcPr>
            <w:tcW w:w="2430" w:type="dxa"/>
            <w:vAlign w:val="bottom"/>
          </w:tcPr>
          <w:p w14:paraId="5E6E4722" w14:textId="33A911A3"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1.30E+08</w:t>
            </w:r>
          </w:p>
        </w:tc>
        <w:tc>
          <w:tcPr>
            <w:tcW w:w="1080" w:type="dxa"/>
          </w:tcPr>
          <w:p w14:paraId="47ABD445" w14:textId="40F71748" w:rsidR="00123EA7" w:rsidRPr="00307CC1" w:rsidRDefault="00745054" w:rsidP="00123EA7">
            <w:pPr>
              <w:jc w:val="center"/>
              <w:rPr>
                <w:rFonts w:ascii="Times New Roman" w:hAnsi="Times New Roman" w:cs="Times New Roman"/>
                <w:sz w:val="24"/>
                <w:szCs w:val="24"/>
              </w:rPr>
            </w:pPr>
            <w:r>
              <w:rPr>
                <w:rFonts w:ascii="Times New Roman" w:hAnsi="Times New Roman" w:cs="Times New Roman"/>
                <w:sz w:val="24"/>
                <w:szCs w:val="24"/>
              </w:rPr>
              <w:t>450</w:t>
            </w:r>
          </w:p>
        </w:tc>
        <w:tc>
          <w:tcPr>
            <w:tcW w:w="872" w:type="dxa"/>
          </w:tcPr>
          <w:p w14:paraId="25FB2AA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096" w:type="dxa"/>
          </w:tcPr>
          <w:p w14:paraId="2F9FABA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135</w:t>
            </w:r>
          </w:p>
        </w:tc>
        <w:tc>
          <w:tcPr>
            <w:tcW w:w="997" w:type="dxa"/>
          </w:tcPr>
          <w:p w14:paraId="1B89B40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bl>
    <w:p w14:paraId="4AB68327" w14:textId="57E1C3B6" w:rsidR="00123EA7" w:rsidRPr="00307CC1" w:rsidRDefault="00123EA7" w:rsidP="008D1FA5">
      <w:pPr>
        <w:rPr>
          <w:rFonts w:ascii="Times New Roman" w:hAnsi="Times New Roman" w:cs="Times New Roman"/>
          <w:sz w:val="24"/>
          <w:szCs w:val="24"/>
        </w:rPr>
      </w:pPr>
    </w:p>
    <w:p w14:paraId="0B1E0F63" w14:textId="77777777" w:rsidR="00307CC1" w:rsidRPr="00307CC1" w:rsidRDefault="00307CC1" w:rsidP="008D1FA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75"/>
        <w:gridCol w:w="2430"/>
        <w:gridCol w:w="1080"/>
        <w:gridCol w:w="872"/>
        <w:gridCol w:w="1096"/>
        <w:gridCol w:w="997"/>
      </w:tblGrid>
      <w:tr w:rsidR="00123EA7" w:rsidRPr="00307CC1" w14:paraId="4FC70D5D" w14:textId="77777777" w:rsidTr="00966EEA">
        <w:trPr>
          <w:trHeight w:val="58"/>
        </w:trPr>
        <w:tc>
          <w:tcPr>
            <w:tcW w:w="2875" w:type="dxa"/>
          </w:tcPr>
          <w:p w14:paraId="35FD70FC" w14:textId="77777777" w:rsidR="00123EA7" w:rsidRPr="00307CC1" w:rsidRDefault="00123EA7" w:rsidP="00966EEA">
            <w:pPr>
              <w:jc w:val="center"/>
              <w:rPr>
                <w:rFonts w:ascii="Times New Roman" w:hAnsi="Times New Roman" w:cs="Times New Roman"/>
                <w:b/>
                <w:bCs/>
                <w:sz w:val="24"/>
                <w:szCs w:val="24"/>
              </w:rPr>
            </w:pPr>
            <w:r w:rsidRPr="00307CC1">
              <w:rPr>
                <w:rFonts w:ascii="Times New Roman" w:hAnsi="Times New Roman" w:cs="Times New Roman"/>
                <w:b/>
                <w:bCs/>
                <w:sz w:val="24"/>
                <w:szCs w:val="24"/>
              </w:rPr>
              <w:lastRenderedPageBreak/>
              <w:t>Averages</w:t>
            </w:r>
          </w:p>
        </w:tc>
        <w:tc>
          <w:tcPr>
            <w:tcW w:w="2430" w:type="dxa"/>
          </w:tcPr>
          <w:p w14:paraId="56E455A0" w14:textId="767ED9E8" w:rsidR="00123EA7" w:rsidRPr="00307CC1" w:rsidRDefault="00D563E9" w:rsidP="00887F8C">
            <w:pPr>
              <w:jc w:val="center"/>
              <w:rPr>
                <w:rFonts w:ascii="Times New Roman" w:hAnsi="Times New Roman" w:cs="Times New Roman"/>
                <w:color w:val="000000"/>
                <w:sz w:val="24"/>
                <w:szCs w:val="24"/>
              </w:rPr>
            </w:pPr>
            <w:r w:rsidRPr="00307CC1">
              <w:rPr>
                <w:rFonts w:ascii="Times New Roman" w:hAnsi="Times New Roman" w:cs="Times New Roman"/>
                <w:color w:val="000000"/>
                <w:sz w:val="24"/>
                <w:szCs w:val="24"/>
              </w:rPr>
              <w:t>5.01E+07</w:t>
            </w:r>
          </w:p>
        </w:tc>
        <w:tc>
          <w:tcPr>
            <w:tcW w:w="1080" w:type="dxa"/>
          </w:tcPr>
          <w:p w14:paraId="10B5D26A"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490</w:t>
            </w:r>
          </w:p>
        </w:tc>
        <w:tc>
          <w:tcPr>
            <w:tcW w:w="872" w:type="dxa"/>
          </w:tcPr>
          <w:p w14:paraId="2A55E694"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193</w:t>
            </w:r>
          </w:p>
        </w:tc>
        <w:tc>
          <w:tcPr>
            <w:tcW w:w="1096" w:type="dxa"/>
          </w:tcPr>
          <w:p w14:paraId="3C7B8CD7"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165</w:t>
            </w:r>
          </w:p>
        </w:tc>
        <w:tc>
          <w:tcPr>
            <w:tcW w:w="997" w:type="dxa"/>
          </w:tcPr>
          <w:p w14:paraId="6AD6DC1C"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61,000</w:t>
            </w:r>
          </w:p>
        </w:tc>
      </w:tr>
      <w:tr w:rsidR="00123EA7" w:rsidRPr="00307CC1" w14:paraId="05C9F8C7" w14:textId="77777777" w:rsidTr="00307CC1">
        <w:trPr>
          <w:trHeight w:val="58"/>
        </w:trPr>
        <w:tc>
          <w:tcPr>
            <w:tcW w:w="2875" w:type="dxa"/>
          </w:tcPr>
          <w:p w14:paraId="1F2C8496" w14:textId="4981042B" w:rsidR="00123EA7" w:rsidRPr="00307CC1" w:rsidRDefault="00887F8C" w:rsidP="00966EEA">
            <w:pPr>
              <w:jc w:val="center"/>
              <w:rPr>
                <w:rFonts w:ascii="Times New Roman" w:hAnsi="Times New Roman" w:cs="Times New Roman"/>
                <w:b/>
                <w:bCs/>
                <w:sz w:val="24"/>
                <w:szCs w:val="24"/>
              </w:rPr>
            </w:pPr>
            <w:r w:rsidRPr="00307CC1">
              <w:rPr>
                <w:rFonts w:ascii="Times New Roman" w:hAnsi="Times New Roman" w:cs="Times New Roman"/>
                <w:b/>
                <w:bCs/>
                <w:sz w:val="24"/>
                <w:szCs w:val="24"/>
              </w:rPr>
              <w:t>M3DD Printer</w:t>
            </w:r>
          </w:p>
        </w:tc>
        <w:tc>
          <w:tcPr>
            <w:tcW w:w="2430" w:type="dxa"/>
          </w:tcPr>
          <w:p w14:paraId="09E729D7" w14:textId="1391912F" w:rsidR="00123EA7" w:rsidRPr="00307CC1" w:rsidRDefault="00B01DF8" w:rsidP="00887F8C">
            <w:pPr>
              <w:jc w:val="center"/>
              <w:rPr>
                <w:rFonts w:ascii="Times New Roman" w:hAnsi="Times New Roman" w:cs="Times New Roman"/>
                <w:color w:val="000000"/>
                <w:sz w:val="24"/>
                <w:szCs w:val="24"/>
              </w:rPr>
            </w:pPr>
            <w:r>
              <w:rPr>
                <w:rFonts w:ascii="Times New Roman" w:hAnsi="Times New Roman" w:cs="Times New Roman"/>
                <w:color w:val="000000"/>
                <w:sz w:val="24"/>
                <w:szCs w:val="24"/>
              </w:rPr>
              <w:t>1.12</w:t>
            </w:r>
            <w:r w:rsidR="00887F8C" w:rsidRPr="00307CC1">
              <w:rPr>
                <w:rFonts w:ascii="Times New Roman" w:hAnsi="Times New Roman" w:cs="Times New Roman"/>
                <w:color w:val="000000"/>
                <w:sz w:val="24"/>
                <w:szCs w:val="24"/>
              </w:rPr>
              <w:t>E+08</w:t>
            </w:r>
          </w:p>
        </w:tc>
        <w:tc>
          <w:tcPr>
            <w:tcW w:w="1080" w:type="dxa"/>
          </w:tcPr>
          <w:p w14:paraId="043CCB31" w14:textId="5CC5B610" w:rsidR="00123EA7" w:rsidRPr="00307CC1" w:rsidRDefault="00887F8C" w:rsidP="00966EEA">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872" w:type="dxa"/>
          </w:tcPr>
          <w:p w14:paraId="2B4BBF1D" w14:textId="670CF040" w:rsidR="00123EA7" w:rsidRPr="00307CC1" w:rsidRDefault="00887F8C" w:rsidP="00966EEA">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096" w:type="dxa"/>
          </w:tcPr>
          <w:p w14:paraId="13EF8ABD" w14:textId="515293CA" w:rsidR="00123EA7" w:rsidRPr="00307CC1" w:rsidRDefault="00301218" w:rsidP="00966EEA">
            <w:pPr>
              <w:jc w:val="center"/>
              <w:rPr>
                <w:rFonts w:ascii="Times New Roman" w:hAnsi="Times New Roman" w:cs="Times New Roman"/>
                <w:sz w:val="24"/>
                <w:szCs w:val="24"/>
              </w:rPr>
            </w:pPr>
            <w:r>
              <w:rPr>
                <w:rFonts w:ascii="Times New Roman" w:hAnsi="Times New Roman" w:cs="Times New Roman"/>
                <w:sz w:val="24"/>
                <w:szCs w:val="24"/>
              </w:rPr>
              <w:t>80</w:t>
            </w:r>
          </w:p>
        </w:tc>
        <w:tc>
          <w:tcPr>
            <w:tcW w:w="997" w:type="dxa"/>
          </w:tcPr>
          <w:p w14:paraId="67AA27E9" w14:textId="36758D20" w:rsidR="00123EA7" w:rsidRPr="00307CC1" w:rsidRDefault="00887F8C" w:rsidP="00966EEA">
            <w:pPr>
              <w:jc w:val="center"/>
              <w:rPr>
                <w:rFonts w:ascii="Times New Roman" w:hAnsi="Times New Roman" w:cs="Times New Roman"/>
                <w:sz w:val="24"/>
                <w:szCs w:val="24"/>
              </w:rPr>
            </w:pPr>
            <w:r w:rsidRPr="00307CC1">
              <w:rPr>
                <w:rFonts w:ascii="Times New Roman" w:hAnsi="Times New Roman" w:cs="Times New Roman"/>
                <w:sz w:val="24"/>
                <w:szCs w:val="24"/>
              </w:rPr>
              <w:t>5,000</w:t>
            </w:r>
          </w:p>
        </w:tc>
      </w:tr>
    </w:tbl>
    <w:p w14:paraId="225897E8" w14:textId="77777777" w:rsidR="00123EA7" w:rsidRDefault="00123EA7" w:rsidP="00123EA7">
      <w:pPr>
        <w:rPr>
          <w:rFonts w:ascii="Times New Roman" w:hAnsi="Times New Roman" w:cs="Times New Roman"/>
          <w:sz w:val="24"/>
          <w:szCs w:val="24"/>
        </w:rPr>
      </w:pPr>
    </w:p>
    <w:p w14:paraId="39639AB3" w14:textId="1B40FC85" w:rsidR="00624314" w:rsidRDefault="00624314" w:rsidP="00624314">
      <w:pPr>
        <w:pStyle w:val="Heading2"/>
        <w:numPr>
          <w:ilvl w:val="1"/>
          <w:numId w:val="1"/>
        </w:numPr>
      </w:pPr>
      <w:r>
        <w:t xml:space="preserve">Market Analysis </w:t>
      </w:r>
    </w:p>
    <w:p w14:paraId="27242C98" w14:textId="77777777" w:rsidR="00307CC1" w:rsidRPr="00307CC1" w:rsidRDefault="00307CC1" w:rsidP="00307CC1"/>
    <w:p w14:paraId="3D3290B5" w14:textId="7D857351" w:rsidR="00624314" w:rsidRDefault="00624314" w:rsidP="00624314">
      <w:pPr>
        <w:pStyle w:val="Heading1"/>
        <w:numPr>
          <w:ilvl w:val="0"/>
          <w:numId w:val="1"/>
        </w:numPr>
        <w:ind w:left="360"/>
      </w:pPr>
      <w:r>
        <w:t>Design Requirements</w:t>
      </w:r>
    </w:p>
    <w:p w14:paraId="03A5DEF1" w14:textId="427E16D1" w:rsidR="003D2B51" w:rsidRDefault="00301218" w:rsidP="003D2B51">
      <w:r>
        <w:t>Functional Requirements</w:t>
      </w:r>
    </w:p>
    <w:p w14:paraId="7A3E3992" w14:textId="70EADD33" w:rsidR="00301218" w:rsidRDefault="00372A23" w:rsidP="00372A23">
      <w:pPr>
        <w:pStyle w:val="ListParagraph"/>
        <w:numPr>
          <w:ilvl w:val="0"/>
          <w:numId w:val="2"/>
        </w:numPr>
      </w:pPr>
      <w:r>
        <w:t>System should respond to movement commands in the X,Y, Z</w:t>
      </w:r>
      <w:r w:rsidR="002A4AE0">
        <w:t>, and Extruder</w:t>
      </w:r>
      <w:r>
        <w:t xml:space="preserve"> direction</w:t>
      </w:r>
      <w:r w:rsidR="002A4AE0">
        <w:t>s</w:t>
      </w:r>
    </w:p>
    <w:p w14:paraId="66CB9B31" w14:textId="7691F420" w:rsidR="00372A23" w:rsidRDefault="00372A23" w:rsidP="00372A23">
      <w:pPr>
        <w:pStyle w:val="ListParagraph"/>
        <w:numPr>
          <w:ilvl w:val="0"/>
          <w:numId w:val="2"/>
        </w:numPr>
      </w:pPr>
      <w:r>
        <w:t xml:space="preserve">System should </w:t>
      </w:r>
      <w:r w:rsidR="002A4AE0">
        <w:t xml:space="preserve">be able to </w:t>
      </w:r>
      <w:r>
        <w:t>heat nozzle up to 450</w:t>
      </w:r>
      <w:r w:rsidRPr="00372A23">
        <w:t xml:space="preserve"> </w:t>
      </w:r>
      <w:r>
        <w:t>°</w:t>
      </w:r>
      <w:r>
        <w:t xml:space="preserve">C, bed up to 200 </w:t>
      </w:r>
      <w:r>
        <w:t>°</w:t>
      </w:r>
      <w:r>
        <w:t xml:space="preserve">C, and chamber up to 80 </w:t>
      </w:r>
      <w:r>
        <w:t>°</w:t>
      </w:r>
      <w:r>
        <w:t>C</w:t>
      </w:r>
    </w:p>
    <w:p w14:paraId="78F0580C" w14:textId="74BAAEA3" w:rsidR="00325ABA" w:rsidRDefault="00325ABA" w:rsidP="00372A23">
      <w:pPr>
        <w:pStyle w:val="ListParagraph"/>
        <w:numPr>
          <w:ilvl w:val="0"/>
          <w:numId w:val="2"/>
        </w:numPr>
      </w:pPr>
      <w:r>
        <w:t>System should be able to print all common filament types (PLA, ABS, PETG) with and without the heated chamber</w:t>
      </w:r>
    </w:p>
    <w:p w14:paraId="38CA93FC" w14:textId="4E030DF1" w:rsidR="00325ABA" w:rsidRDefault="00325ABA" w:rsidP="00372A23">
      <w:pPr>
        <w:pStyle w:val="ListParagraph"/>
        <w:numPr>
          <w:ilvl w:val="0"/>
          <w:numId w:val="2"/>
        </w:numPr>
      </w:pPr>
      <w:r>
        <w:t>System should be able to print PEEK and PSU objects</w:t>
      </w:r>
    </w:p>
    <w:p w14:paraId="663AA8E5" w14:textId="40FDA7B6" w:rsidR="00414B67" w:rsidRDefault="00414B67" w:rsidP="00372A23">
      <w:pPr>
        <w:pStyle w:val="ListParagraph"/>
        <w:numPr>
          <w:ilvl w:val="0"/>
          <w:numId w:val="2"/>
        </w:numPr>
      </w:pPr>
      <w:r>
        <w:t>System should have a total usable print volume of 300x280x1330mm</w:t>
      </w:r>
    </w:p>
    <w:p w14:paraId="54EF3513" w14:textId="189A9B5E" w:rsidR="00325ABA" w:rsidRDefault="00325ABA" w:rsidP="00372A23">
      <w:pPr>
        <w:pStyle w:val="ListParagraph"/>
        <w:numPr>
          <w:ilvl w:val="0"/>
          <w:numId w:val="2"/>
        </w:numPr>
      </w:pPr>
      <w:r>
        <w:t>System should be able to operate at the maximum chamber temperature for at least 3 days continuously without overheating or having part failure</w:t>
      </w:r>
    </w:p>
    <w:p w14:paraId="7E47188C" w14:textId="09A2880B" w:rsidR="002A4AE0" w:rsidRDefault="002A4AE0" w:rsidP="00372A23">
      <w:pPr>
        <w:pStyle w:val="ListParagraph"/>
        <w:numPr>
          <w:ilvl w:val="0"/>
          <w:numId w:val="2"/>
        </w:numPr>
      </w:pPr>
      <w:r>
        <w:t>System will have thermal protection for the hotend, heated bed, and chamber</w:t>
      </w:r>
    </w:p>
    <w:p w14:paraId="3B49BD20" w14:textId="584F638A" w:rsidR="002A4AE0" w:rsidRDefault="002A4AE0" w:rsidP="00372A23">
      <w:pPr>
        <w:pStyle w:val="ListParagraph"/>
        <w:numPr>
          <w:ilvl w:val="0"/>
          <w:numId w:val="2"/>
        </w:numPr>
      </w:pPr>
      <w:r>
        <w:t>System will have fused connections in the event of a short circuit</w:t>
      </w:r>
    </w:p>
    <w:p w14:paraId="16BE52C6" w14:textId="74AC40B9" w:rsidR="00301218" w:rsidRDefault="00301218" w:rsidP="003D2B51">
      <w:r>
        <w:t>Usability Requirements</w:t>
      </w:r>
    </w:p>
    <w:p w14:paraId="0F3BFA76" w14:textId="1FA351CE" w:rsidR="00301218" w:rsidRDefault="00915A0C" w:rsidP="003D2B51">
      <w:pPr>
        <w:pStyle w:val="ListParagraph"/>
        <w:numPr>
          <w:ilvl w:val="0"/>
          <w:numId w:val="2"/>
        </w:numPr>
      </w:pPr>
      <w:r>
        <w:t xml:space="preserve">System should be able to operate on a local 15A breaker without the heated chamber and with the heated chamber on </w:t>
      </w:r>
      <w:r w:rsidR="00081886">
        <w:t>two separate 15A circuits</w:t>
      </w:r>
    </w:p>
    <w:p w14:paraId="3D418FA8" w14:textId="4D946FB9" w:rsidR="00301218" w:rsidRDefault="00301218" w:rsidP="003D2B51">
      <w:r>
        <w:t>User experience requirements</w:t>
      </w:r>
    </w:p>
    <w:p w14:paraId="528EDBEE" w14:textId="2E15CD15" w:rsidR="00081886" w:rsidRDefault="00081886" w:rsidP="00081886">
      <w:pPr>
        <w:pStyle w:val="ListParagraph"/>
        <w:numPr>
          <w:ilvl w:val="0"/>
          <w:numId w:val="3"/>
        </w:numPr>
      </w:pPr>
      <w:r>
        <w:t>User can control the temperature and movement of the system locally through the LCD</w:t>
      </w:r>
    </w:p>
    <w:p w14:paraId="20F2CF8E" w14:textId="48763973" w:rsidR="00081886" w:rsidRPr="003D2B51" w:rsidRDefault="00081886" w:rsidP="00081886">
      <w:pPr>
        <w:pStyle w:val="ListParagraph"/>
        <w:numPr>
          <w:ilvl w:val="0"/>
          <w:numId w:val="3"/>
        </w:numPr>
      </w:pPr>
      <w:r>
        <w:t xml:space="preserve">User can control nozzle, bed, and chamber temperature, X,Y and Z movement system, </w:t>
      </w:r>
      <w:r w:rsidR="00C25FA4">
        <w:t>send commands</w:t>
      </w:r>
      <w:r w:rsidR="00C25FA4">
        <w:t xml:space="preserve">, </w:t>
      </w:r>
      <w:r>
        <w:t>start</w:t>
      </w:r>
      <w:r w:rsidR="00D76588">
        <w:t xml:space="preserve">, </w:t>
      </w:r>
      <w:r w:rsidR="00414B67">
        <w:t>stop</w:t>
      </w:r>
      <w:r>
        <w:t xml:space="preserve"> and monitor prints, through a web interface</w:t>
      </w:r>
    </w:p>
    <w:p w14:paraId="57E634C3" w14:textId="77777777" w:rsidR="00624314" w:rsidRDefault="00624314" w:rsidP="00624314">
      <w:pPr>
        <w:pStyle w:val="Heading1"/>
        <w:numPr>
          <w:ilvl w:val="0"/>
          <w:numId w:val="1"/>
        </w:numPr>
        <w:ind w:left="360"/>
      </w:pPr>
      <w:r>
        <w:t>Initial Concept Generation</w:t>
      </w:r>
    </w:p>
    <w:p w14:paraId="358301D8" w14:textId="0C6DA6ED" w:rsidR="00624314" w:rsidRDefault="00624314" w:rsidP="00624314">
      <w:pPr>
        <w:pStyle w:val="Heading1"/>
        <w:numPr>
          <w:ilvl w:val="0"/>
          <w:numId w:val="1"/>
        </w:numPr>
        <w:ind w:left="360"/>
      </w:pPr>
      <w:r>
        <w:t>Preliminary Analysis</w:t>
      </w:r>
    </w:p>
    <w:p w14:paraId="0731A2B9" w14:textId="0FF39EFD" w:rsidR="00451FE5" w:rsidRDefault="007F6E35" w:rsidP="007F6E35">
      <w:r>
        <w:t>Power Analysis</w:t>
      </w:r>
    </w:p>
    <w:p w14:paraId="10270796" w14:textId="599AFD03" w:rsidR="00451FE5" w:rsidRDefault="00451FE5" w:rsidP="007F6E35">
      <w:pPr>
        <w:rPr>
          <w:rFonts w:eastAsiaTheme="minorEastAsia"/>
        </w:rPr>
      </w:pPr>
      <w:r>
        <w:t>We plan on splitting up the power up onto 3 circuits to satisfy the design requirements. We are having 2 AC circuits for our chamber heating elements, and then a 3</w:t>
      </w:r>
      <w:r w:rsidRPr="00451FE5">
        <w:rPr>
          <w:vertAlign w:val="superscript"/>
        </w:rPr>
        <w:t>rd</w:t>
      </w:r>
      <w:r>
        <w:t xml:space="preserve"> AC circuit for all other components. The heating elements of the space heaters we are planning on using are 1500W each. At 120V, this yields </w:t>
      </w:r>
      <m:oMath>
        <m:f>
          <m:fPr>
            <m:ctrlPr>
              <w:rPr>
                <w:rFonts w:ascii="Cambria Math" w:hAnsi="Cambria Math"/>
                <w:i/>
              </w:rPr>
            </m:ctrlPr>
          </m:fPr>
          <m:num>
            <m:r>
              <w:rPr>
                <w:rFonts w:ascii="Cambria Math" w:hAnsi="Cambria Math"/>
              </w:rPr>
              <m:t>1500W</m:t>
            </m:r>
          </m:num>
          <m:den>
            <m:r>
              <w:rPr>
                <w:rFonts w:ascii="Cambria Math" w:hAnsi="Cambria Math"/>
              </w:rPr>
              <m:t>120V</m:t>
            </m:r>
          </m:den>
        </m:f>
        <m:r>
          <w:rPr>
            <w:rFonts w:ascii="Cambria Math" w:hAnsi="Cambria Math"/>
          </w:rPr>
          <m:t>=12.5A</m:t>
        </m:r>
      </m:oMath>
      <w:r>
        <w:rPr>
          <w:rFonts w:eastAsiaTheme="minorEastAsia"/>
        </w:rPr>
        <w:t xml:space="preserve"> per space heater. We are assuming to use 2 space heaters, although we won’t be able to know for sure until we complete</w:t>
      </w:r>
      <w:r w:rsidR="00262368">
        <w:rPr>
          <w:rFonts w:eastAsiaTheme="minorEastAsia"/>
        </w:rPr>
        <w:t xml:space="preserve"> full</w:t>
      </w:r>
      <w:r>
        <w:rPr>
          <w:rFonts w:eastAsiaTheme="minorEastAsia"/>
        </w:rPr>
        <w:t xml:space="preserve"> thermal analysis.</w:t>
      </w:r>
    </w:p>
    <w:p w14:paraId="7C3DE581" w14:textId="398C8B90" w:rsidR="00C55D13" w:rsidRDefault="00C55D13" w:rsidP="007F6E35">
      <w:pPr>
        <w:rPr>
          <w:rFonts w:eastAsiaTheme="minorEastAsia"/>
        </w:rPr>
      </w:pPr>
      <w:r>
        <w:rPr>
          <w:rFonts w:eastAsiaTheme="minorEastAsia"/>
        </w:rPr>
        <w:t>For the DC components, we need to pick an adequate power supply. Below is a table of the power draw requirement estimates for each component</w:t>
      </w:r>
      <w:r w:rsidR="0013253C">
        <w:rPr>
          <w:rFonts w:eastAsiaTheme="minorEastAsia"/>
        </w:rPr>
        <w:t>. For the voltage conversions, we are assuming a conversion efficiency of 90% for our buck converters.</w:t>
      </w:r>
    </w:p>
    <w:tbl>
      <w:tblPr>
        <w:tblStyle w:val="TableGrid"/>
        <w:tblW w:w="0" w:type="auto"/>
        <w:tblLook w:val="04A0" w:firstRow="1" w:lastRow="0" w:firstColumn="1" w:lastColumn="0" w:noHBand="0" w:noVBand="1"/>
      </w:tblPr>
      <w:tblGrid>
        <w:gridCol w:w="1505"/>
        <w:gridCol w:w="1446"/>
        <w:gridCol w:w="1580"/>
        <w:gridCol w:w="1206"/>
        <w:gridCol w:w="1206"/>
      </w:tblGrid>
      <w:tr w:rsidR="006B23AA" w14:paraId="6973AEC7" w14:textId="6CE33D1F" w:rsidTr="00DD1D2D">
        <w:tc>
          <w:tcPr>
            <w:tcW w:w="1505" w:type="dxa"/>
          </w:tcPr>
          <w:p w14:paraId="096AF662" w14:textId="4D71DA8F" w:rsidR="006B23AA" w:rsidRDefault="006B23AA" w:rsidP="007F6E35">
            <w:pPr>
              <w:rPr>
                <w:rFonts w:eastAsiaTheme="minorEastAsia"/>
              </w:rPr>
            </w:pPr>
            <w:r>
              <w:rPr>
                <w:rFonts w:eastAsiaTheme="minorEastAsia"/>
              </w:rPr>
              <w:lastRenderedPageBreak/>
              <w:t>Part</w:t>
            </w:r>
          </w:p>
        </w:tc>
        <w:tc>
          <w:tcPr>
            <w:tcW w:w="1446" w:type="dxa"/>
          </w:tcPr>
          <w:p w14:paraId="5B6F7956" w14:textId="67CBBE48" w:rsidR="006B23AA" w:rsidRDefault="006B23AA" w:rsidP="007F6E35">
            <w:pPr>
              <w:rPr>
                <w:rFonts w:eastAsiaTheme="minorEastAsia"/>
              </w:rPr>
            </w:pPr>
            <w:r>
              <w:rPr>
                <w:rFonts w:eastAsiaTheme="minorEastAsia"/>
              </w:rPr>
              <w:t>Voltage/unit</w:t>
            </w:r>
          </w:p>
        </w:tc>
        <w:tc>
          <w:tcPr>
            <w:tcW w:w="1580" w:type="dxa"/>
          </w:tcPr>
          <w:p w14:paraId="677AB4B7" w14:textId="08F69530" w:rsidR="006B23AA" w:rsidRDefault="006B23AA" w:rsidP="007F6E35">
            <w:pPr>
              <w:rPr>
                <w:rFonts w:eastAsiaTheme="minorEastAsia"/>
              </w:rPr>
            </w:pPr>
            <w:r>
              <w:rPr>
                <w:rFonts w:eastAsiaTheme="minorEastAsia"/>
              </w:rPr>
              <w:t xml:space="preserve">Amperage/unit </w:t>
            </w:r>
            <w:r>
              <w:rPr>
                <w:rFonts w:eastAsiaTheme="minorEastAsia"/>
              </w:rPr>
              <w:t>(with conversion efficiency included)</w:t>
            </w:r>
          </w:p>
        </w:tc>
        <w:tc>
          <w:tcPr>
            <w:tcW w:w="1206" w:type="dxa"/>
          </w:tcPr>
          <w:p w14:paraId="748B4515" w14:textId="2A0CBE56" w:rsidR="006B23AA" w:rsidRDefault="006B23AA" w:rsidP="007F6E35">
            <w:pPr>
              <w:rPr>
                <w:rFonts w:eastAsiaTheme="minorEastAsia"/>
              </w:rPr>
            </w:pPr>
            <w:r>
              <w:rPr>
                <w:rFonts w:eastAsiaTheme="minorEastAsia"/>
              </w:rPr>
              <w:t>Quantity</w:t>
            </w:r>
          </w:p>
        </w:tc>
        <w:tc>
          <w:tcPr>
            <w:tcW w:w="1206" w:type="dxa"/>
          </w:tcPr>
          <w:p w14:paraId="64ACC745" w14:textId="79E8846F" w:rsidR="006B23AA" w:rsidRDefault="006B23AA" w:rsidP="007F6E35">
            <w:pPr>
              <w:rPr>
                <w:rFonts w:eastAsiaTheme="minorEastAsia"/>
              </w:rPr>
            </w:pPr>
            <w:r>
              <w:rPr>
                <w:rFonts w:eastAsiaTheme="minorEastAsia"/>
              </w:rPr>
              <w:t>Total Amperage Used</w:t>
            </w:r>
          </w:p>
        </w:tc>
      </w:tr>
      <w:tr w:rsidR="006B23AA" w14:paraId="06A114E7" w14:textId="53658964" w:rsidTr="00DD1D2D">
        <w:tc>
          <w:tcPr>
            <w:tcW w:w="1505" w:type="dxa"/>
          </w:tcPr>
          <w:p w14:paraId="30919033" w14:textId="2EA1C8F9" w:rsidR="006B23AA" w:rsidRDefault="006B23AA" w:rsidP="007F6E35">
            <w:pPr>
              <w:rPr>
                <w:rFonts w:eastAsiaTheme="minorEastAsia"/>
              </w:rPr>
            </w:pPr>
            <w:r>
              <w:rPr>
                <w:rFonts w:eastAsiaTheme="minorEastAsia"/>
              </w:rPr>
              <w:t>Name 17 2A motor</w:t>
            </w:r>
          </w:p>
        </w:tc>
        <w:tc>
          <w:tcPr>
            <w:tcW w:w="1446" w:type="dxa"/>
          </w:tcPr>
          <w:p w14:paraId="5D5A56B8" w14:textId="4E87F697" w:rsidR="006B23AA" w:rsidRDefault="006B23AA" w:rsidP="007F6E35">
            <w:pPr>
              <w:rPr>
                <w:rFonts w:eastAsiaTheme="minorEastAsia"/>
              </w:rPr>
            </w:pPr>
            <w:r>
              <w:rPr>
                <w:rFonts w:eastAsiaTheme="minorEastAsia"/>
              </w:rPr>
              <w:t>24</w:t>
            </w:r>
          </w:p>
        </w:tc>
        <w:tc>
          <w:tcPr>
            <w:tcW w:w="1580" w:type="dxa"/>
          </w:tcPr>
          <w:p w14:paraId="5B55D389" w14:textId="00E14680" w:rsidR="006B23AA" w:rsidRDefault="006B23AA" w:rsidP="007F6E35">
            <w:pPr>
              <w:rPr>
                <w:rFonts w:eastAsiaTheme="minorEastAsia"/>
              </w:rPr>
            </w:pPr>
            <w:r>
              <w:rPr>
                <w:rFonts w:eastAsiaTheme="minorEastAsia"/>
              </w:rPr>
              <w:t>2</w:t>
            </w:r>
          </w:p>
        </w:tc>
        <w:tc>
          <w:tcPr>
            <w:tcW w:w="1206" w:type="dxa"/>
          </w:tcPr>
          <w:p w14:paraId="50251F93" w14:textId="42788B31" w:rsidR="006B23AA" w:rsidRDefault="006B23AA" w:rsidP="007F6E35">
            <w:pPr>
              <w:rPr>
                <w:rFonts w:eastAsiaTheme="minorEastAsia"/>
              </w:rPr>
            </w:pPr>
            <w:r>
              <w:rPr>
                <w:rFonts w:eastAsiaTheme="minorEastAsia"/>
              </w:rPr>
              <w:t>3</w:t>
            </w:r>
          </w:p>
        </w:tc>
        <w:tc>
          <w:tcPr>
            <w:tcW w:w="1206" w:type="dxa"/>
          </w:tcPr>
          <w:p w14:paraId="7954ADAC" w14:textId="474E6D17" w:rsidR="006B23AA" w:rsidRDefault="006B23AA" w:rsidP="007F6E35">
            <w:pPr>
              <w:rPr>
                <w:rFonts w:eastAsiaTheme="minorEastAsia"/>
              </w:rPr>
            </w:pPr>
            <w:r>
              <w:rPr>
                <w:rFonts w:eastAsiaTheme="minorEastAsia"/>
              </w:rPr>
              <w:t>144</w:t>
            </w:r>
          </w:p>
        </w:tc>
      </w:tr>
      <w:tr w:rsidR="006B23AA" w14:paraId="319656D5" w14:textId="4097925A" w:rsidTr="00DD1D2D">
        <w:tc>
          <w:tcPr>
            <w:tcW w:w="1505" w:type="dxa"/>
          </w:tcPr>
          <w:p w14:paraId="54F41865" w14:textId="082CDEBB" w:rsidR="006B23AA" w:rsidRDefault="006B23AA" w:rsidP="007F6E35">
            <w:pPr>
              <w:rPr>
                <w:rFonts w:eastAsiaTheme="minorEastAsia"/>
              </w:rPr>
            </w:pPr>
            <w:r>
              <w:rPr>
                <w:rFonts w:eastAsiaTheme="minorEastAsia"/>
              </w:rPr>
              <w:t>Nema 17 motor (high power)</w:t>
            </w:r>
          </w:p>
        </w:tc>
        <w:tc>
          <w:tcPr>
            <w:tcW w:w="1446" w:type="dxa"/>
          </w:tcPr>
          <w:p w14:paraId="3358C132" w14:textId="342FF1C7" w:rsidR="006B23AA" w:rsidRDefault="006B23AA" w:rsidP="007F6E35">
            <w:pPr>
              <w:rPr>
                <w:rFonts w:eastAsiaTheme="minorEastAsia"/>
              </w:rPr>
            </w:pPr>
            <w:r>
              <w:rPr>
                <w:rFonts w:eastAsiaTheme="minorEastAsia"/>
              </w:rPr>
              <w:t>24</w:t>
            </w:r>
          </w:p>
        </w:tc>
        <w:tc>
          <w:tcPr>
            <w:tcW w:w="1580" w:type="dxa"/>
          </w:tcPr>
          <w:p w14:paraId="6EF86138" w14:textId="2EA2D4FA" w:rsidR="006B23AA" w:rsidRDefault="006B23AA" w:rsidP="007F6E35">
            <w:pPr>
              <w:rPr>
                <w:rFonts w:eastAsiaTheme="minorEastAsia"/>
              </w:rPr>
            </w:pPr>
            <w:r>
              <w:rPr>
                <w:rFonts w:eastAsiaTheme="minorEastAsia"/>
              </w:rPr>
              <w:t>0.58</w:t>
            </w:r>
          </w:p>
        </w:tc>
        <w:tc>
          <w:tcPr>
            <w:tcW w:w="1206" w:type="dxa"/>
          </w:tcPr>
          <w:p w14:paraId="7D6BF4AC" w14:textId="562EC0DE" w:rsidR="006B23AA" w:rsidRDefault="006B23AA" w:rsidP="007F6E35">
            <w:pPr>
              <w:rPr>
                <w:rFonts w:eastAsiaTheme="minorEastAsia"/>
              </w:rPr>
            </w:pPr>
            <w:r>
              <w:rPr>
                <w:rFonts w:eastAsiaTheme="minorEastAsia"/>
              </w:rPr>
              <w:t>2</w:t>
            </w:r>
          </w:p>
        </w:tc>
        <w:tc>
          <w:tcPr>
            <w:tcW w:w="1206" w:type="dxa"/>
          </w:tcPr>
          <w:p w14:paraId="11D64BB5" w14:textId="75D9CC50" w:rsidR="006B23AA" w:rsidRDefault="006B23AA" w:rsidP="007F6E35">
            <w:pPr>
              <w:rPr>
                <w:rFonts w:eastAsiaTheme="minorEastAsia"/>
              </w:rPr>
            </w:pPr>
            <w:r>
              <w:rPr>
                <w:rFonts w:eastAsiaTheme="minorEastAsia"/>
              </w:rPr>
              <w:t>27.84</w:t>
            </w:r>
          </w:p>
        </w:tc>
      </w:tr>
      <w:tr w:rsidR="006B23AA" w14:paraId="4B83A7FA" w14:textId="65231D64" w:rsidTr="00DD1D2D">
        <w:tc>
          <w:tcPr>
            <w:tcW w:w="1505" w:type="dxa"/>
          </w:tcPr>
          <w:p w14:paraId="6CAB8522" w14:textId="51A6B028" w:rsidR="006B23AA" w:rsidRDefault="006B23AA" w:rsidP="007F6E35">
            <w:pPr>
              <w:rPr>
                <w:rFonts w:eastAsiaTheme="minorEastAsia"/>
              </w:rPr>
            </w:pPr>
            <w:r>
              <w:rPr>
                <w:rFonts w:eastAsiaTheme="minorEastAsia"/>
              </w:rPr>
              <w:t>SKR Board</w:t>
            </w:r>
          </w:p>
        </w:tc>
        <w:tc>
          <w:tcPr>
            <w:tcW w:w="1446" w:type="dxa"/>
          </w:tcPr>
          <w:p w14:paraId="21102FCA" w14:textId="1085440E" w:rsidR="006B23AA" w:rsidRDefault="006B23AA" w:rsidP="007F6E35">
            <w:pPr>
              <w:rPr>
                <w:rFonts w:eastAsiaTheme="minorEastAsia"/>
              </w:rPr>
            </w:pPr>
            <w:r>
              <w:rPr>
                <w:rFonts w:eastAsiaTheme="minorEastAsia"/>
              </w:rPr>
              <w:t>24</w:t>
            </w:r>
          </w:p>
        </w:tc>
        <w:tc>
          <w:tcPr>
            <w:tcW w:w="1580" w:type="dxa"/>
          </w:tcPr>
          <w:p w14:paraId="0B1F516E" w14:textId="43BC6987" w:rsidR="006B23AA" w:rsidRDefault="006B23AA" w:rsidP="007F6E35">
            <w:pPr>
              <w:rPr>
                <w:rFonts w:eastAsiaTheme="minorEastAsia"/>
              </w:rPr>
            </w:pPr>
            <w:r>
              <w:rPr>
                <w:rFonts w:eastAsiaTheme="minorEastAsia"/>
              </w:rPr>
              <w:t>0.5</w:t>
            </w:r>
          </w:p>
        </w:tc>
        <w:tc>
          <w:tcPr>
            <w:tcW w:w="1206" w:type="dxa"/>
          </w:tcPr>
          <w:p w14:paraId="1DED6522" w14:textId="148FD54C" w:rsidR="006B23AA" w:rsidRDefault="006B23AA" w:rsidP="007F6E35">
            <w:pPr>
              <w:rPr>
                <w:rFonts w:eastAsiaTheme="minorEastAsia"/>
              </w:rPr>
            </w:pPr>
            <w:r>
              <w:rPr>
                <w:rFonts w:eastAsiaTheme="minorEastAsia"/>
              </w:rPr>
              <w:t>1</w:t>
            </w:r>
          </w:p>
        </w:tc>
        <w:tc>
          <w:tcPr>
            <w:tcW w:w="1206" w:type="dxa"/>
          </w:tcPr>
          <w:p w14:paraId="0F2B7FD7" w14:textId="543CDB69" w:rsidR="006B23AA" w:rsidRDefault="006B23AA" w:rsidP="007F6E35">
            <w:pPr>
              <w:rPr>
                <w:rFonts w:eastAsiaTheme="minorEastAsia"/>
              </w:rPr>
            </w:pPr>
            <w:r>
              <w:rPr>
                <w:rFonts w:eastAsiaTheme="minorEastAsia"/>
              </w:rPr>
              <w:t>7.2</w:t>
            </w:r>
          </w:p>
        </w:tc>
      </w:tr>
      <w:tr w:rsidR="006B23AA" w14:paraId="12D0A8A7" w14:textId="12D40DE9" w:rsidTr="00DD1D2D">
        <w:tc>
          <w:tcPr>
            <w:tcW w:w="1505" w:type="dxa"/>
          </w:tcPr>
          <w:p w14:paraId="26EDEBE5" w14:textId="03922EF7" w:rsidR="006B23AA" w:rsidRDefault="006B23AA" w:rsidP="007F6E35">
            <w:pPr>
              <w:rPr>
                <w:rFonts w:eastAsiaTheme="minorEastAsia"/>
              </w:rPr>
            </w:pPr>
            <w:r>
              <w:rPr>
                <w:rFonts w:eastAsiaTheme="minorEastAsia"/>
              </w:rPr>
              <w:t>Heater Cartidge</w:t>
            </w:r>
          </w:p>
        </w:tc>
        <w:tc>
          <w:tcPr>
            <w:tcW w:w="1446" w:type="dxa"/>
          </w:tcPr>
          <w:p w14:paraId="107F8337" w14:textId="6694D83F" w:rsidR="006B23AA" w:rsidRDefault="006B23AA" w:rsidP="007F6E35">
            <w:pPr>
              <w:rPr>
                <w:rFonts w:eastAsiaTheme="minorEastAsia"/>
              </w:rPr>
            </w:pPr>
            <w:r>
              <w:rPr>
                <w:rFonts w:eastAsiaTheme="minorEastAsia"/>
              </w:rPr>
              <w:t>24</w:t>
            </w:r>
          </w:p>
        </w:tc>
        <w:tc>
          <w:tcPr>
            <w:tcW w:w="1580" w:type="dxa"/>
          </w:tcPr>
          <w:p w14:paraId="06D9925A" w14:textId="1D219E6F" w:rsidR="006B23AA" w:rsidRDefault="006B23AA" w:rsidP="007F6E35">
            <w:pPr>
              <w:rPr>
                <w:rFonts w:eastAsiaTheme="minorEastAsia"/>
              </w:rPr>
            </w:pPr>
            <w:r>
              <w:rPr>
                <w:rFonts w:eastAsiaTheme="minorEastAsia"/>
              </w:rPr>
              <w:t>2.08</w:t>
            </w:r>
          </w:p>
        </w:tc>
        <w:tc>
          <w:tcPr>
            <w:tcW w:w="1206" w:type="dxa"/>
          </w:tcPr>
          <w:p w14:paraId="44F8AB4E" w14:textId="425940DF" w:rsidR="006B23AA" w:rsidRDefault="006B23AA" w:rsidP="007F6E35">
            <w:pPr>
              <w:rPr>
                <w:rFonts w:eastAsiaTheme="minorEastAsia"/>
              </w:rPr>
            </w:pPr>
            <w:r>
              <w:rPr>
                <w:rFonts w:eastAsiaTheme="minorEastAsia"/>
              </w:rPr>
              <w:t>1</w:t>
            </w:r>
          </w:p>
        </w:tc>
        <w:tc>
          <w:tcPr>
            <w:tcW w:w="1206" w:type="dxa"/>
          </w:tcPr>
          <w:p w14:paraId="6C265CF6" w14:textId="1F33B6C2" w:rsidR="006B23AA" w:rsidRDefault="006B23AA" w:rsidP="007F6E35">
            <w:pPr>
              <w:rPr>
                <w:rFonts w:eastAsiaTheme="minorEastAsia"/>
              </w:rPr>
            </w:pPr>
            <w:r>
              <w:rPr>
                <w:rFonts w:eastAsiaTheme="minorEastAsia"/>
              </w:rPr>
              <w:t>49.92</w:t>
            </w:r>
          </w:p>
        </w:tc>
      </w:tr>
      <w:tr w:rsidR="006B23AA" w14:paraId="4ADDEDFE" w14:textId="16C947D9" w:rsidTr="00DD1D2D">
        <w:tc>
          <w:tcPr>
            <w:tcW w:w="1505" w:type="dxa"/>
          </w:tcPr>
          <w:p w14:paraId="0DD09775" w14:textId="5BEE400D" w:rsidR="006B23AA" w:rsidRDefault="006B23AA" w:rsidP="007F6E35">
            <w:pPr>
              <w:rPr>
                <w:rFonts w:eastAsiaTheme="minorEastAsia"/>
              </w:rPr>
            </w:pPr>
            <w:r>
              <w:rPr>
                <w:rFonts w:eastAsiaTheme="minorEastAsia"/>
              </w:rPr>
              <w:t>Space heater fans</w:t>
            </w:r>
          </w:p>
        </w:tc>
        <w:tc>
          <w:tcPr>
            <w:tcW w:w="1446" w:type="dxa"/>
          </w:tcPr>
          <w:p w14:paraId="164F0D8B" w14:textId="094FC6BB" w:rsidR="006B23AA" w:rsidRDefault="006B23AA" w:rsidP="007F6E35">
            <w:pPr>
              <w:rPr>
                <w:rFonts w:eastAsiaTheme="minorEastAsia"/>
              </w:rPr>
            </w:pPr>
            <w:r>
              <w:rPr>
                <w:rFonts w:eastAsiaTheme="minorEastAsia"/>
              </w:rPr>
              <w:t>12</w:t>
            </w:r>
          </w:p>
        </w:tc>
        <w:tc>
          <w:tcPr>
            <w:tcW w:w="1580" w:type="dxa"/>
          </w:tcPr>
          <w:p w14:paraId="71C73D26" w14:textId="57C477D3" w:rsidR="006B23AA" w:rsidRDefault="006B23AA" w:rsidP="007F6E35">
            <w:pPr>
              <w:rPr>
                <w:rFonts w:eastAsiaTheme="minorEastAsia"/>
              </w:rPr>
            </w:pPr>
            <w:r>
              <w:rPr>
                <w:rFonts w:eastAsiaTheme="minorEastAsia"/>
              </w:rPr>
              <w:t>0.33</w:t>
            </w:r>
          </w:p>
        </w:tc>
        <w:tc>
          <w:tcPr>
            <w:tcW w:w="1206" w:type="dxa"/>
          </w:tcPr>
          <w:p w14:paraId="24FE4D08" w14:textId="2735B19F" w:rsidR="006B23AA" w:rsidRDefault="006B23AA" w:rsidP="007F6E35">
            <w:pPr>
              <w:rPr>
                <w:rFonts w:eastAsiaTheme="minorEastAsia"/>
              </w:rPr>
            </w:pPr>
            <w:r>
              <w:rPr>
                <w:rFonts w:eastAsiaTheme="minorEastAsia"/>
              </w:rPr>
              <w:t>2</w:t>
            </w:r>
          </w:p>
        </w:tc>
        <w:tc>
          <w:tcPr>
            <w:tcW w:w="1206" w:type="dxa"/>
          </w:tcPr>
          <w:p w14:paraId="42D61AB0" w14:textId="498786E3" w:rsidR="006B23AA" w:rsidRDefault="006B23AA" w:rsidP="007F6E35">
            <w:pPr>
              <w:rPr>
                <w:rFonts w:eastAsiaTheme="minorEastAsia"/>
              </w:rPr>
            </w:pPr>
            <w:r>
              <w:rPr>
                <w:rFonts w:eastAsiaTheme="minorEastAsia"/>
              </w:rPr>
              <w:t>10.386</w:t>
            </w:r>
          </w:p>
        </w:tc>
      </w:tr>
      <w:tr w:rsidR="006B23AA" w14:paraId="4E2F0903" w14:textId="2ACA9706" w:rsidTr="00DD1D2D">
        <w:tc>
          <w:tcPr>
            <w:tcW w:w="1505" w:type="dxa"/>
          </w:tcPr>
          <w:p w14:paraId="14CFF272" w14:textId="216F4699" w:rsidR="006B23AA" w:rsidRDefault="006B23AA" w:rsidP="007F6E35">
            <w:pPr>
              <w:rPr>
                <w:rFonts w:eastAsiaTheme="minorEastAsia"/>
              </w:rPr>
            </w:pPr>
            <w:r>
              <w:rPr>
                <w:rFonts w:eastAsiaTheme="minorEastAsia"/>
              </w:rPr>
              <w:t>RPi</w:t>
            </w:r>
          </w:p>
        </w:tc>
        <w:tc>
          <w:tcPr>
            <w:tcW w:w="1446" w:type="dxa"/>
          </w:tcPr>
          <w:p w14:paraId="561E3048" w14:textId="6390976A" w:rsidR="006B23AA" w:rsidRDefault="006B23AA" w:rsidP="007F6E35">
            <w:pPr>
              <w:rPr>
                <w:rFonts w:eastAsiaTheme="minorEastAsia"/>
              </w:rPr>
            </w:pPr>
            <w:r>
              <w:rPr>
                <w:rFonts w:eastAsiaTheme="minorEastAsia"/>
              </w:rPr>
              <w:t>5</w:t>
            </w:r>
          </w:p>
        </w:tc>
        <w:tc>
          <w:tcPr>
            <w:tcW w:w="1580" w:type="dxa"/>
          </w:tcPr>
          <w:p w14:paraId="0894C3FA" w14:textId="3B510DA1" w:rsidR="006B23AA" w:rsidRDefault="006B23AA" w:rsidP="007F6E35">
            <w:pPr>
              <w:rPr>
                <w:rFonts w:eastAsiaTheme="minorEastAsia"/>
              </w:rPr>
            </w:pPr>
            <w:r>
              <w:rPr>
                <w:rFonts w:eastAsiaTheme="minorEastAsia"/>
              </w:rPr>
              <w:t>0.5</w:t>
            </w:r>
          </w:p>
        </w:tc>
        <w:tc>
          <w:tcPr>
            <w:tcW w:w="1206" w:type="dxa"/>
          </w:tcPr>
          <w:p w14:paraId="33F9B455" w14:textId="6CF67B3B" w:rsidR="006B23AA" w:rsidRDefault="006B23AA" w:rsidP="007F6E35">
            <w:pPr>
              <w:rPr>
                <w:rFonts w:eastAsiaTheme="minorEastAsia"/>
              </w:rPr>
            </w:pPr>
            <w:r>
              <w:rPr>
                <w:rFonts w:eastAsiaTheme="minorEastAsia"/>
              </w:rPr>
              <w:t>1</w:t>
            </w:r>
          </w:p>
        </w:tc>
        <w:tc>
          <w:tcPr>
            <w:tcW w:w="1206" w:type="dxa"/>
          </w:tcPr>
          <w:p w14:paraId="391086CA" w14:textId="1D690C2E" w:rsidR="006B23AA" w:rsidRDefault="006B23AA" w:rsidP="007F6E35">
            <w:pPr>
              <w:rPr>
                <w:rFonts w:eastAsiaTheme="minorEastAsia"/>
              </w:rPr>
            </w:pPr>
            <w:r>
              <w:rPr>
                <w:rFonts w:eastAsiaTheme="minorEastAsia"/>
              </w:rPr>
              <w:t>2.5</w:t>
            </w:r>
          </w:p>
        </w:tc>
      </w:tr>
      <w:tr w:rsidR="006B23AA" w14:paraId="418DF5F7" w14:textId="77777777" w:rsidTr="00DD1D2D">
        <w:tc>
          <w:tcPr>
            <w:tcW w:w="1505" w:type="dxa"/>
          </w:tcPr>
          <w:p w14:paraId="5F569602" w14:textId="2E80835E" w:rsidR="006B23AA" w:rsidRDefault="006B23AA" w:rsidP="007F6E35">
            <w:pPr>
              <w:rPr>
                <w:rFonts w:eastAsiaTheme="minorEastAsia"/>
              </w:rPr>
            </w:pPr>
            <w:r>
              <w:rPr>
                <w:rFonts w:eastAsiaTheme="minorEastAsia"/>
              </w:rPr>
              <w:t>LED Strip</w:t>
            </w:r>
          </w:p>
        </w:tc>
        <w:tc>
          <w:tcPr>
            <w:tcW w:w="1446" w:type="dxa"/>
          </w:tcPr>
          <w:p w14:paraId="17C5BE6B" w14:textId="133C7382" w:rsidR="006B23AA" w:rsidRDefault="006B23AA" w:rsidP="007F6E35">
            <w:pPr>
              <w:rPr>
                <w:rFonts w:eastAsiaTheme="minorEastAsia"/>
              </w:rPr>
            </w:pPr>
            <w:r>
              <w:rPr>
                <w:rFonts w:eastAsiaTheme="minorEastAsia"/>
              </w:rPr>
              <w:t>5</w:t>
            </w:r>
          </w:p>
        </w:tc>
        <w:tc>
          <w:tcPr>
            <w:tcW w:w="1580" w:type="dxa"/>
          </w:tcPr>
          <w:p w14:paraId="1826D3BC" w14:textId="09D39250" w:rsidR="006B23AA" w:rsidRDefault="006B23AA" w:rsidP="007F6E35">
            <w:pPr>
              <w:rPr>
                <w:rFonts w:eastAsiaTheme="minorEastAsia"/>
              </w:rPr>
            </w:pPr>
            <w:r>
              <w:rPr>
                <w:rFonts w:eastAsiaTheme="minorEastAsia"/>
              </w:rPr>
              <w:t>0.06</w:t>
            </w:r>
          </w:p>
        </w:tc>
        <w:tc>
          <w:tcPr>
            <w:tcW w:w="1206" w:type="dxa"/>
          </w:tcPr>
          <w:p w14:paraId="16F5D064" w14:textId="14A0C58E" w:rsidR="006B23AA" w:rsidRDefault="006B23AA" w:rsidP="007F6E35">
            <w:pPr>
              <w:rPr>
                <w:rFonts w:eastAsiaTheme="minorEastAsia"/>
              </w:rPr>
            </w:pPr>
            <w:r>
              <w:rPr>
                <w:rFonts w:eastAsiaTheme="minorEastAsia"/>
              </w:rPr>
              <w:t>5</w:t>
            </w:r>
          </w:p>
        </w:tc>
        <w:tc>
          <w:tcPr>
            <w:tcW w:w="1206" w:type="dxa"/>
          </w:tcPr>
          <w:p w14:paraId="6F483E61" w14:textId="77777777" w:rsidR="006B23AA" w:rsidRDefault="006B23AA" w:rsidP="007F6E35">
            <w:pPr>
              <w:rPr>
                <w:rFonts w:eastAsiaTheme="minorEastAsia"/>
              </w:rPr>
            </w:pPr>
          </w:p>
        </w:tc>
      </w:tr>
      <w:tr w:rsidR="006B23AA" w14:paraId="414D38A7" w14:textId="4A0FC368" w:rsidTr="00DD1D2D">
        <w:tc>
          <w:tcPr>
            <w:tcW w:w="1505" w:type="dxa"/>
          </w:tcPr>
          <w:p w14:paraId="787098C0" w14:textId="7A511DFB" w:rsidR="006B23AA" w:rsidRDefault="006B23AA" w:rsidP="007F6E35">
            <w:pPr>
              <w:rPr>
                <w:rFonts w:eastAsiaTheme="minorEastAsia"/>
              </w:rPr>
            </w:pPr>
            <w:r>
              <w:rPr>
                <w:rFonts w:eastAsiaTheme="minorEastAsia"/>
              </w:rPr>
              <w:t>Peltier Plates (@ 5V)</w:t>
            </w:r>
          </w:p>
        </w:tc>
        <w:tc>
          <w:tcPr>
            <w:tcW w:w="1446" w:type="dxa"/>
          </w:tcPr>
          <w:p w14:paraId="0B4BA217" w14:textId="61187C0B" w:rsidR="006B23AA" w:rsidRDefault="006B23AA" w:rsidP="007F6E35">
            <w:pPr>
              <w:rPr>
                <w:rFonts w:eastAsiaTheme="minorEastAsia"/>
              </w:rPr>
            </w:pPr>
            <w:r>
              <w:rPr>
                <w:rFonts w:eastAsiaTheme="minorEastAsia"/>
              </w:rPr>
              <w:t>5</w:t>
            </w:r>
          </w:p>
        </w:tc>
        <w:tc>
          <w:tcPr>
            <w:tcW w:w="1580" w:type="dxa"/>
          </w:tcPr>
          <w:p w14:paraId="12A0E3BB" w14:textId="5E2766CD" w:rsidR="006B23AA" w:rsidRDefault="006B23AA" w:rsidP="007F6E35">
            <w:pPr>
              <w:rPr>
                <w:rFonts w:eastAsiaTheme="minorEastAsia"/>
              </w:rPr>
            </w:pPr>
            <w:r>
              <w:rPr>
                <w:rFonts w:eastAsiaTheme="minorEastAsia"/>
              </w:rPr>
              <w:t>1.5</w:t>
            </w:r>
          </w:p>
        </w:tc>
        <w:tc>
          <w:tcPr>
            <w:tcW w:w="1206" w:type="dxa"/>
          </w:tcPr>
          <w:p w14:paraId="083337E4" w14:textId="77F8738D" w:rsidR="006B23AA" w:rsidRDefault="006B23AA" w:rsidP="007F6E35">
            <w:pPr>
              <w:rPr>
                <w:rFonts w:eastAsiaTheme="minorEastAsia"/>
              </w:rPr>
            </w:pPr>
            <w:r>
              <w:rPr>
                <w:rFonts w:eastAsiaTheme="minorEastAsia"/>
              </w:rPr>
              <w:t>2</w:t>
            </w:r>
          </w:p>
        </w:tc>
        <w:tc>
          <w:tcPr>
            <w:tcW w:w="1206" w:type="dxa"/>
          </w:tcPr>
          <w:p w14:paraId="59C84652" w14:textId="757CEB8F" w:rsidR="006B23AA" w:rsidRDefault="006B23AA" w:rsidP="007F6E35">
            <w:pPr>
              <w:rPr>
                <w:rFonts w:eastAsiaTheme="minorEastAsia"/>
              </w:rPr>
            </w:pPr>
            <w:r>
              <w:rPr>
                <w:rFonts w:eastAsiaTheme="minorEastAsia"/>
              </w:rPr>
              <w:t>15</w:t>
            </w:r>
          </w:p>
        </w:tc>
      </w:tr>
      <w:tr w:rsidR="006B23AA" w14:paraId="27D6ABF5" w14:textId="733E93F3" w:rsidTr="00DD1D2D">
        <w:tc>
          <w:tcPr>
            <w:tcW w:w="1505" w:type="dxa"/>
          </w:tcPr>
          <w:p w14:paraId="4A832F97" w14:textId="293C0915" w:rsidR="006B23AA" w:rsidRDefault="006B23AA" w:rsidP="007F6E35">
            <w:pPr>
              <w:rPr>
                <w:rFonts w:eastAsiaTheme="minorEastAsia"/>
              </w:rPr>
            </w:pPr>
            <w:r>
              <w:rPr>
                <w:rFonts w:eastAsiaTheme="minorEastAsia"/>
              </w:rPr>
              <w:t>Bed heater element (AC power)</w:t>
            </w:r>
          </w:p>
        </w:tc>
        <w:tc>
          <w:tcPr>
            <w:tcW w:w="1446" w:type="dxa"/>
          </w:tcPr>
          <w:p w14:paraId="6A9B07FE" w14:textId="3EE6593D" w:rsidR="006B23AA" w:rsidRDefault="006B23AA" w:rsidP="007F6E35">
            <w:pPr>
              <w:rPr>
                <w:rFonts w:eastAsiaTheme="minorEastAsia"/>
              </w:rPr>
            </w:pPr>
            <w:r>
              <w:rPr>
                <w:rFonts w:eastAsiaTheme="minorEastAsia"/>
              </w:rPr>
              <w:t>AC</w:t>
            </w:r>
          </w:p>
        </w:tc>
        <w:tc>
          <w:tcPr>
            <w:tcW w:w="1580" w:type="dxa"/>
          </w:tcPr>
          <w:p w14:paraId="25C5944A" w14:textId="69B8BB62" w:rsidR="006B23AA" w:rsidRDefault="006B23AA" w:rsidP="007F6E35">
            <w:pPr>
              <w:rPr>
                <w:rFonts w:eastAsiaTheme="minorEastAsia"/>
              </w:rPr>
            </w:pPr>
            <w:r>
              <w:rPr>
                <w:rFonts w:eastAsiaTheme="minorEastAsia"/>
              </w:rPr>
              <w:t>4.1</w:t>
            </w:r>
          </w:p>
        </w:tc>
        <w:tc>
          <w:tcPr>
            <w:tcW w:w="1206" w:type="dxa"/>
          </w:tcPr>
          <w:p w14:paraId="369CD143" w14:textId="5A335B9F" w:rsidR="006B23AA" w:rsidRDefault="006B23AA" w:rsidP="007F6E35">
            <w:pPr>
              <w:rPr>
                <w:rFonts w:eastAsiaTheme="minorEastAsia"/>
              </w:rPr>
            </w:pPr>
            <w:r>
              <w:rPr>
                <w:rFonts w:eastAsiaTheme="minorEastAsia"/>
              </w:rPr>
              <w:t>1</w:t>
            </w:r>
          </w:p>
        </w:tc>
        <w:tc>
          <w:tcPr>
            <w:tcW w:w="1206" w:type="dxa"/>
          </w:tcPr>
          <w:p w14:paraId="42BEBB27" w14:textId="0187C44D" w:rsidR="006B23AA" w:rsidRDefault="006B23AA" w:rsidP="007F6E35">
            <w:pPr>
              <w:rPr>
                <w:rFonts w:eastAsiaTheme="minorEastAsia"/>
              </w:rPr>
            </w:pPr>
            <w:r>
              <w:rPr>
                <w:rFonts w:eastAsiaTheme="minorEastAsia"/>
              </w:rPr>
              <w:t>98.4</w:t>
            </w:r>
          </w:p>
        </w:tc>
      </w:tr>
    </w:tbl>
    <w:p w14:paraId="7C2FDCCD" w14:textId="2394B889" w:rsidR="00115BC3" w:rsidRDefault="00115BC3" w:rsidP="007F6E35">
      <w:pPr>
        <w:rPr>
          <w:rFonts w:eastAsiaTheme="minorEastAsia"/>
        </w:rPr>
      </w:pPr>
    </w:p>
    <w:p w14:paraId="1B782442" w14:textId="24824EC3" w:rsidR="006005D6" w:rsidRDefault="006005D6" w:rsidP="007F6E35">
      <w:pPr>
        <w:rPr>
          <w:rFonts w:eastAsiaTheme="minorEastAsia"/>
        </w:rPr>
      </w:pPr>
      <w:r>
        <w:rPr>
          <w:rFonts w:eastAsiaTheme="minorEastAsia"/>
        </w:rPr>
        <w:t xml:space="preserve">Total wattage used: </w:t>
      </w:r>
      <w:r w:rsidR="002503CD">
        <w:rPr>
          <w:rFonts w:eastAsiaTheme="minorEastAsia"/>
        </w:rPr>
        <w:t>355.246</w:t>
      </w:r>
    </w:p>
    <w:p w14:paraId="211636A5" w14:textId="16F4687C" w:rsidR="00C55D13" w:rsidRPr="00C55D13" w:rsidRDefault="005752A2" w:rsidP="007F6E35">
      <w:pPr>
        <w:rPr>
          <w:rFonts w:eastAsiaTheme="minorEastAsia"/>
        </w:rPr>
      </w:pPr>
      <w:r>
        <w:rPr>
          <w:rFonts w:eastAsiaTheme="minorEastAsia"/>
        </w:rPr>
        <w:t>The power supply we chose was a Meanswell 24V/21A power supply</w:t>
      </w:r>
      <w:r w:rsidR="00115BC3">
        <w:rPr>
          <w:rFonts w:eastAsiaTheme="minorEastAsia"/>
        </w:rPr>
        <w:t xml:space="preserve">. </w:t>
      </w:r>
    </w:p>
    <w:p w14:paraId="4EC0B0AC" w14:textId="043B77CD" w:rsidR="007F6E35" w:rsidRPr="007F6E35" w:rsidRDefault="007F6E35" w:rsidP="007F6E35">
      <w:r>
        <w:t>Movement Analysis</w:t>
      </w:r>
    </w:p>
    <w:p w14:paraId="7BBCEACC" w14:textId="3C9A2420" w:rsidR="007F6E35" w:rsidRDefault="007F6E35" w:rsidP="007F6E35">
      <w:r>
        <w:t>Thermal Analysis</w:t>
      </w:r>
    </w:p>
    <w:p w14:paraId="0068C24F" w14:textId="77777777" w:rsidR="00451FE5" w:rsidRPr="007F6E35" w:rsidRDefault="00451FE5" w:rsidP="007F6E35"/>
    <w:p w14:paraId="7DEA8F9C" w14:textId="7DA45BA6" w:rsidR="00624314" w:rsidRDefault="00624314" w:rsidP="00624314">
      <w:pPr>
        <w:pStyle w:val="Heading1"/>
        <w:numPr>
          <w:ilvl w:val="0"/>
          <w:numId w:val="1"/>
        </w:numPr>
        <w:ind w:left="360"/>
      </w:pPr>
      <w:r>
        <w:t>Schedule</w:t>
      </w:r>
    </w:p>
    <w:tbl>
      <w:tblPr>
        <w:tblStyle w:val="TableGrid"/>
        <w:tblW w:w="0" w:type="auto"/>
        <w:tblLook w:val="04A0" w:firstRow="1" w:lastRow="0" w:firstColumn="1" w:lastColumn="0" w:noHBand="0" w:noVBand="1"/>
      </w:tblPr>
      <w:tblGrid>
        <w:gridCol w:w="2215"/>
        <w:gridCol w:w="2440"/>
        <w:gridCol w:w="2479"/>
        <w:gridCol w:w="2216"/>
      </w:tblGrid>
      <w:tr w:rsidR="00C73715" w14:paraId="280FBAC2" w14:textId="77777777" w:rsidTr="00C73715">
        <w:tc>
          <w:tcPr>
            <w:tcW w:w="2215" w:type="dxa"/>
          </w:tcPr>
          <w:p w14:paraId="715C8413" w14:textId="3CFD4AB8" w:rsidR="00C73715" w:rsidRDefault="00C73715" w:rsidP="00B87FBA">
            <w:r>
              <w:t>Week</w:t>
            </w:r>
          </w:p>
        </w:tc>
        <w:tc>
          <w:tcPr>
            <w:tcW w:w="2440" w:type="dxa"/>
          </w:tcPr>
          <w:p w14:paraId="052E4DF6" w14:textId="558200C1" w:rsidR="00C73715" w:rsidRDefault="00C73715" w:rsidP="00B87FBA">
            <w:r>
              <w:t>Date</w:t>
            </w:r>
          </w:p>
        </w:tc>
        <w:tc>
          <w:tcPr>
            <w:tcW w:w="2479" w:type="dxa"/>
          </w:tcPr>
          <w:p w14:paraId="5C719AC6" w14:textId="3A4A0D06" w:rsidR="00C73715" w:rsidRDefault="00814A7A" w:rsidP="00B87FBA">
            <w:r>
              <w:t>Timeline</w:t>
            </w:r>
          </w:p>
        </w:tc>
        <w:tc>
          <w:tcPr>
            <w:tcW w:w="2216" w:type="dxa"/>
          </w:tcPr>
          <w:p w14:paraId="0D4B97EB" w14:textId="77777777" w:rsidR="00C73715" w:rsidRDefault="00C73715" w:rsidP="00B87FBA"/>
        </w:tc>
      </w:tr>
      <w:tr w:rsidR="00C73715" w14:paraId="5875811E" w14:textId="77777777" w:rsidTr="00C73715">
        <w:tc>
          <w:tcPr>
            <w:tcW w:w="2215" w:type="dxa"/>
          </w:tcPr>
          <w:p w14:paraId="13C48648" w14:textId="0261C547" w:rsidR="00C73715" w:rsidRDefault="00C73715" w:rsidP="00B87FBA">
            <w:r>
              <w:t>Week 1</w:t>
            </w:r>
          </w:p>
        </w:tc>
        <w:tc>
          <w:tcPr>
            <w:tcW w:w="2440" w:type="dxa"/>
          </w:tcPr>
          <w:p w14:paraId="7E7C7AA4" w14:textId="205E65C0" w:rsidR="00C73715" w:rsidRDefault="00C73715" w:rsidP="00B87FBA">
            <w:r>
              <w:t>01/18 – 01/21</w:t>
            </w:r>
          </w:p>
        </w:tc>
        <w:tc>
          <w:tcPr>
            <w:tcW w:w="2479" w:type="dxa"/>
          </w:tcPr>
          <w:p w14:paraId="0879E170" w14:textId="15275C23" w:rsidR="00C73715" w:rsidRDefault="00814A7A" w:rsidP="00B87FBA">
            <w:r>
              <w:t>Project selection</w:t>
            </w:r>
          </w:p>
        </w:tc>
        <w:tc>
          <w:tcPr>
            <w:tcW w:w="2216" w:type="dxa"/>
          </w:tcPr>
          <w:p w14:paraId="46CA42E7" w14:textId="77777777" w:rsidR="00C73715" w:rsidRDefault="00C73715" w:rsidP="00B87FBA"/>
        </w:tc>
      </w:tr>
      <w:tr w:rsidR="00C73715" w14:paraId="3107B2CD" w14:textId="77777777" w:rsidTr="00C73715">
        <w:tc>
          <w:tcPr>
            <w:tcW w:w="2215" w:type="dxa"/>
          </w:tcPr>
          <w:p w14:paraId="07794061" w14:textId="229DDCAE" w:rsidR="00C73715" w:rsidRDefault="00C73715" w:rsidP="00B87FBA">
            <w:r>
              <w:t xml:space="preserve">Week </w:t>
            </w:r>
            <w:r>
              <w:t>2</w:t>
            </w:r>
          </w:p>
        </w:tc>
        <w:tc>
          <w:tcPr>
            <w:tcW w:w="2440" w:type="dxa"/>
          </w:tcPr>
          <w:p w14:paraId="2EE736A3" w14:textId="711B0612" w:rsidR="00C73715" w:rsidRDefault="00C73715" w:rsidP="00B87FBA">
            <w:r>
              <w:t>01/24 – 01/28</w:t>
            </w:r>
          </w:p>
        </w:tc>
        <w:tc>
          <w:tcPr>
            <w:tcW w:w="2479" w:type="dxa"/>
          </w:tcPr>
          <w:p w14:paraId="7727E3C7" w14:textId="77777777" w:rsidR="00C73715" w:rsidRDefault="00C73715" w:rsidP="00B87FBA"/>
        </w:tc>
        <w:tc>
          <w:tcPr>
            <w:tcW w:w="2216" w:type="dxa"/>
          </w:tcPr>
          <w:p w14:paraId="505A3DF5" w14:textId="77777777" w:rsidR="00C73715" w:rsidRDefault="00C73715" w:rsidP="00B87FBA"/>
        </w:tc>
      </w:tr>
      <w:tr w:rsidR="00C73715" w14:paraId="3B59DB82" w14:textId="77777777" w:rsidTr="00C73715">
        <w:tc>
          <w:tcPr>
            <w:tcW w:w="2215" w:type="dxa"/>
          </w:tcPr>
          <w:p w14:paraId="200999EF" w14:textId="18F0253D" w:rsidR="00C73715" w:rsidRDefault="00C73715" w:rsidP="00B87FBA">
            <w:r>
              <w:t xml:space="preserve">Week </w:t>
            </w:r>
            <w:r>
              <w:t>3</w:t>
            </w:r>
          </w:p>
        </w:tc>
        <w:tc>
          <w:tcPr>
            <w:tcW w:w="2440" w:type="dxa"/>
          </w:tcPr>
          <w:p w14:paraId="0F63314D" w14:textId="1E6B4CC1" w:rsidR="00C73715" w:rsidRDefault="00C73715" w:rsidP="00B87FBA">
            <w:r>
              <w:t>01/31 – 02/04</w:t>
            </w:r>
          </w:p>
        </w:tc>
        <w:tc>
          <w:tcPr>
            <w:tcW w:w="2479" w:type="dxa"/>
          </w:tcPr>
          <w:p w14:paraId="6B670DBE" w14:textId="77777777" w:rsidR="00C73715" w:rsidRDefault="00C73715" w:rsidP="00B87FBA"/>
        </w:tc>
        <w:tc>
          <w:tcPr>
            <w:tcW w:w="2216" w:type="dxa"/>
          </w:tcPr>
          <w:p w14:paraId="6B8729C2" w14:textId="77777777" w:rsidR="00C73715" w:rsidRDefault="00C73715" w:rsidP="00B87FBA"/>
        </w:tc>
      </w:tr>
      <w:tr w:rsidR="00C73715" w14:paraId="2B3E8EB7" w14:textId="77777777" w:rsidTr="00C73715">
        <w:tc>
          <w:tcPr>
            <w:tcW w:w="2215" w:type="dxa"/>
          </w:tcPr>
          <w:p w14:paraId="14586A71" w14:textId="2D2F6C1E" w:rsidR="00C73715" w:rsidRDefault="00C73715" w:rsidP="00B87FBA">
            <w:r>
              <w:t xml:space="preserve">Week </w:t>
            </w:r>
            <w:r>
              <w:t>4</w:t>
            </w:r>
          </w:p>
        </w:tc>
        <w:tc>
          <w:tcPr>
            <w:tcW w:w="2440" w:type="dxa"/>
          </w:tcPr>
          <w:p w14:paraId="0146D097" w14:textId="183A5665" w:rsidR="00C73715" w:rsidRDefault="00C73715" w:rsidP="00B87FBA">
            <w:r>
              <w:t>02/07 – 02/11</w:t>
            </w:r>
          </w:p>
        </w:tc>
        <w:tc>
          <w:tcPr>
            <w:tcW w:w="2479" w:type="dxa"/>
          </w:tcPr>
          <w:p w14:paraId="14BCD37A" w14:textId="77777777" w:rsidR="00C73715" w:rsidRDefault="00C73715" w:rsidP="00B87FBA"/>
        </w:tc>
        <w:tc>
          <w:tcPr>
            <w:tcW w:w="2216" w:type="dxa"/>
          </w:tcPr>
          <w:p w14:paraId="2B099FA7" w14:textId="77777777" w:rsidR="00C73715" w:rsidRDefault="00C73715" w:rsidP="00B87FBA"/>
        </w:tc>
      </w:tr>
      <w:tr w:rsidR="00C73715" w14:paraId="5427A4EF" w14:textId="77777777" w:rsidTr="00C73715">
        <w:tc>
          <w:tcPr>
            <w:tcW w:w="2215" w:type="dxa"/>
          </w:tcPr>
          <w:p w14:paraId="2FA6EBD7" w14:textId="17FFBAD1" w:rsidR="00C73715" w:rsidRDefault="00C73715" w:rsidP="00B87FBA">
            <w:r>
              <w:t>Week</w:t>
            </w:r>
            <w:r>
              <w:t xml:space="preserve"> 5</w:t>
            </w:r>
          </w:p>
        </w:tc>
        <w:tc>
          <w:tcPr>
            <w:tcW w:w="2440" w:type="dxa"/>
          </w:tcPr>
          <w:p w14:paraId="19F5D7CA" w14:textId="77A22863" w:rsidR="00C73715" w:rsidRDefault="00C73715" w:rsidP="00B87FBA">
            <w:r>
              <w:t>02/14 – 02/18</w:t>
            </w:r>
          </w:p>
        </w:tc>
        <w:tc>
          <w:tcPr>
            <w:tcW w:w="2479" w:type="dxa"/>
          </w:tcPr>
          <w:p w14:paraId="07641F4A" w14:textId="77777777" w:rsidR="00C73715" w:rsidRDefault="00C73715" w:rsidP="00B87FBA"/>
        </w:tc>
        <w:tc>
          <w:tcPr>
            <w:tcW w:w="2216" w:type="dxa"/>
          </w:tcPr>
          <w:p w14:paraId="27110CE0" w14:textId="77777777" w:rsidR="00C73715" w:rsidRDefault="00C73715" w:rsidP="00B87FBA"/>
        </w:tc>
      </w:tr>
      <w:tr w:rsidR="00C73715" w14:paraId="1CF5F5EA" w14:textId="77777777" w:rsidTr="00C73715">
        <w:tc>
          <w:tcPr>
            <w:tcW w:w="2215" w:type="dxa"/>
          </w:tcPr>
          <w:p w14:paraId="213178CD" w14:textId="5150A5D5" w:rsidR="00C73715" w:rsidRDefault="00C73715" w:rsidP="00B87FBA">
            <w:r>
              <w:t>Week</w:t>
            </w:r>
            <w:r>
              <w:t xml:space="preserve"> 6</w:t>
            </w:r>
          </w:p>
        </w:tc>
        <w:tc>
          <w:tcPr>
            <w:tcW w:w="2440" w:type="dxa"/>
          </w:tcPr>
          <w:p w14:paraId="6624E70D" w14:textId="0437521A" w:rsidR="00C73715" w:rsidRDefault="00C73715" w:rsidP="00B87FBA">
            <w:r>
              <w:t>02/21 – 02/25</w:t>
            </w:r>
          </w:p>
        </w:tc>
        <w:tc>
          <w:tcPr>
            <w:tcW w:w="2479" w:type="dxa"/>
          </w:tcPr>
          <w:p w14:paraId="30C0C49A" w14:textId="77777777" w:rsidR="00C73715" w:rsidRDefault="00C73715" w:rsidP="00B87FBA"/>
        </w:tc>
        <w:tc>
          <w:tcPr>
            <w:tcW w:w="2216" w:type="dxa"/>
          </w:tcPr>
          <w:p w14:paraId="6E430A7B" w14:textId="77777777" w:rsidR="00C73715" w:rsidRDefault="00C73715" w:rsidP="00B87FBA"/>
        </w:tc>
      </w:tr>
      <w:tr w:rsidR="00C73715" w14:paraId="52250584" w14:textId="77777777" w:rsidTr="00C73715">
        <w:tc>
          <w:tcPr>
            <w:tcW w:w="2215" w:type="dxa"/>
          </w:tcPr>
          <w:p w14:paraId="0C507009" w14:textId="41A0700D" w:rsidR="00C73715" w:rsidRDefault="00C73715" w:rsidP="00B87FBA">
            <w:r>
              <w:t>Week</w:t>
            </w:r>
            <w:r>
              <w:t xml:space="preserve"> 7</w:t>
            </w:r>
          </w:p>
        </w:tc>
        <w:tc>
          <w:tcPr>
            <w:tcW w:w="2440" w:type="dxa"/>
          </w:tcPr>
          <w:p w14:paraId="50B2EBF3" w14:textId="110E5B4E" w:rsidR="00C73715" w:rsidRDefault="00C73715" w:rsidP="00B87FBA">
            <w:r>
              <w:t>02/28 – 03/04</w:t>
            </w:r>
          </w:p>
        </w:tc>
        <w:tc>
          <w:tcPr>
            <w:tcW w:w="2479" w:type="dxa"/>
          </w:tcPr>
          <w:p w14:paraId="7B129EFE" w14:textId="77777777" w:rsidR="00C73715" w:rsidRDefault="00C73715" w:rsidP="00B87FBA"/>
        </w:tc>
        <w:tc>
          <w:tcPr>
            <w:tcW w:w="2216" w:type="dxa"/>
          </w:tcPr>
          <w:p w14:paraId="146A6EB0" w14:textId="77777777" w:rsidR="00C73715" w:rsidRDefault="00C73715" w:rsidP="00B87FBA"/>
        </w:tc>
      </w:tr>
      <w:tr w:rsidR="00C73715" w14:paraId="0976B03E" w14:textId="77777777" w:rsidTr="00C73715">
        <w:tc>
          <w:tcPr>
            <w:tcW w:w="2215" w:type="dxa"/>
          </w:tcPr>
          <w:p w14:paraId="22CCD517" w14:textId="72AD068C" w:rsidR="00C73715" w:rsidRDefault="00C73715" w:rsidP="00B87FBA">
            <w:r>
              <w:t>Week</w:t>
            </w:r>
            <w:r>
              <w:t xml:space="preserve"> 8</w:t>
            </w:r>
          </w:p>
        </w:tc>
        <w:tc>
          <w:tcPr>
            <w:tcW w:w="2440" w:type="dxa"/>
          </w:tcPr>
          <w:p w14:paraId="5100CEF8" w14:textId="1EF3E3D5" w:rsidR="00C73715" w:rsidRDefault="00C73715" w:rsidP="00B87FBA">
            <w:r>
              <w:t>03/07 – 03/11</w:t>
            </w:r>
          </w:p>
        </w:tc>
        <w:tc>
          <w:tcPr>
            <w:tcW w:w="2479" w:type="dxa"/>
          </w:tcPr>
          <w:p w14:paraId="2710EEB1" w14:textId="77777777" w:rsidR="00C73715" w:rsidRDefault="00C73715" w:rsidP="00B87FBA"/>
        </w:tc>
        <w:tc>
          <w:tcPr>
            <w:tcW w:w="2216" w:type="dxa"/>
          </w:tcPr>
          <w:p w14:paraId="4FA1B3AC" w14:textId="77777777" w:rsidR="00C73715" w:rsidRDefault="00C73715" w:rsidP="00B87FBA"/>
        </w:tc>
      </w:tr>
      <w:tr w:rsidR="00C73715" w14:paraId="4727E84C" w14:textId="77777777" w:rsidTr="00C73715">
        <w:tc>
          <w:tcPr>
            <w:tcW w:w="2215" w:type="dxa"/>
          </w:tcPr>
          <w:p w14:paraId="4DD6D0EA" w14:textId="4A6F4752" w:rsidR="00C73715" w:rsidRDefault="00C73715" w:rsidP="00B87FBA">
            <w:r>
              <w:t>Wee</w:t>
            </w:r>
            <w:r>
              <w:t>k 9</w:t>
            </w:r>
          </w:p>
        </w:tc>
        <w:tc>
          <w:tcPr>
            <w:tcW w:w="2440" w:type="dxa"/>
          </w:tcPr>
          <w:p w14:paraId="7E82714E" w14:textId="43A686BE" w:rsidR="00C73715" w:rsidRDefault="00C73715" w:rsidP="00B87FBA">
            <w:r>
              <w:t>03/14 – 03/18</w:t>
            </w:r>
          </w:p>
        </w:tc>
        <w:tc>
          <w:tcPr>
            <w:tcW w:w="2479" w:type="dxa"/>
          </w:tcPr>
          <w:p w14:paraId="6D41C2EE" w14:textId="77777777" w:rsidR="00C73715" w:rsidRDefault="00C73715" w:rsidP="00B87FBA"/>
        </w:tc>
        <w:tc>
          <w:tcPr>
            <w:tcW w:w="2216" w:type="dxa"/>
          </w:tcPr>
          <w:p w14:paraId="0EE01F92" w14:textId="77777777" w:rsidR="00C73715" w:rsidRDefault="00C73715" w:rsidP="00B87FBA"/>
        </w:tc>
      </w:tr>
      <w:tr w:rsidR="00C73715" w14:paraId="2738B0D6" w14:textId="77777777" w:rsidTr="00C73715">
        <w:tc>
          <w:tcPr>
            <w:tcW w:w="2215" w:type="dxa"/>
          </w:tcPr>
          <w:p w14:paraId="7F0BD72C" w14:textId="4CFA1C6F" w:rsidR="00C73715" w:rsidRDefault="00C73715" w:rsidP="00B87FBA">
            <w:r>
              <w:t>Week</w:t>
            </w:r>
            <w:r>
              <w:t xml:space="preserve"> 10</w:t>
            </w:r>
          </w:p>
        </w:tc>
        <w:tc>
          <w:tcPr>
            <w:tcW w:w="2440" w:type="dxa"/>
          </w:tcPr>
          <w:p w14:paraId="7068A93F" w14:textId="013E2FF3" w:rsidR="00C73715" w:rsidRDefault="00C73715" w:rsidP="00B87FBA">
            <w:r>
              <w:t>03/21 – 03/25</w:t>
            </w:r>
          </w:p>
        </w:tc>
        <w:tc>
          <w:tcPr>
            <w:tcW w:w="2479" w:type="dxa"/>
          </w:tcPr>
          <w:p w14:paraId="7A31BCC3" w14:textId="77777777" w:rsidR="00C73715" w:rsidRDefault="00C73715" w:rsidP="00B87FBA"/>
        </w:tc>
        <w:tc>
          <w:tcPr>
            <w:tcW w:w="2216" w:type="dxa"/>
          </w:tcPr>
          <w:p w14:paraId="61236DD0" w14:textId="77777777" w:rsidR="00C73715" w:rsidRDefault="00C73715" w:rsidP="00B87FBA"/>
        </w:tc>
      </w:tr>
      <w:tr w:rsidR="00C73715" w14:paraId="2AB99098" w14:textId="77777777" w:rsidTr="00C73715">
        <w:tc>
          <w:tcPr>
            <w:tcW w:w="2215" w:type="dxa"/>
          </w:tcPr>
          <w:p w14:paraId="3E732516" w14:textId="2178B997" w:rsidR="00C73715" w:rsidRDefault="00C73715" w:rsidP="00B87FBA">
            <w:r>
              <w:t>Week</w:t>
            </w:r>
            <w:r>
              <w:t xml:space="preserve"> 11</w:t>
            </w:r>
          </w:p>
        </w:tc>
        <w:tc>
          <w:tcPr>
            <w:tcW w:w="2440" w:type="dxa"/>
          </w:tcPr>
          <w:p w14:paraId="3F0C915C" w14:textId="379F1412" w:rsidR="00C73715" w:rsidRDefault="00C73715" w:rsidP="00B87FBA">
            <w:r>
              <w:t>03/28 – 04/01</w:t>
            </w:r>
          </w:p>
        </w:tc>
        <w:tc>
          <w:tcPr>
            <w:tcW w:w="2479" w:type="dxa"/>
          </w:tcPr>
          <w:p w14:paraId="603159C6" w14:textId="77777777" w:rsidR="00C73715" w:rsidRDefault="00C73715" w:rsidP="00B87FBA"/>
        </w:tc>
        <w:tc>
          <w:tcPr>
            <w:tcW w:w="2216" w:type="dxa"/>
          </w:tcPr>
          <w:p w14:paraId="604DFB96" w14:textId="77777777" w:rsidR="00C73715" w:rsidRDefault="00C73715" w:rsidP="00B87FBA"/>
        </w:tc>
      </w:tr>
      <w:tr w:rsidR="00C73715" w14:paraId="4F94F6B9" w14:textId="77777777" w:rsidTr="00C73715">
        <w:tc>
          <w:tcPr>
            <w:tcW w:w="2215" w:type="dxa"/>
          </w:tcPr>
          <w:p w14:paraId="78757B40" w14:textId="7C23AD3C" w:rsidR="00C73715" w:rsidRDefault="00C73715" w:rsidP="00B87FBA">
            <w:r>
              <w:t>Week</w:t>
            </w:r>
            <w:r>
              <w:t xml:space="preserve"> 12</w:t>
            </w:r>
          </w:p>
        </w:tc>
        <w:tc>
          <w:tcPr>
            <w:tcW w:w="2440" w:type="dxa"/>
          </w:tcPr>
          <w:p w14:paraId="3D2046CB" w14:textId="048E073B" w:rsidR="00C73715" w:rsidRDefault="00C73715" w:rsidP="00B87FBA">
            <w:r>
              <w:t>04/04 – 04/08</w:t>
            </w:r>
          </w:p>
        </w:tc>
        <w:tc>
          <w:tcPr>
            <w:tcW w:w="2479" w:type="dxa"/>
          </w:tcPr>
          <w:p w14:paraId="1A48AD5E" w14:textId="77777777" w:rsidR="00C73715" w:rsidRDefault="00C73715" w:rsidP="00B87FBA"/>
        </w:tc>
        <w:tc>
          <w:tcPr>
            <w:tcW w:w="2216" w:type="dxa"/>
          </w:tcPr>
          <w:p w14:paraId="712FBDE5" w14:textId="77777777" w:rsidR="00C73715" w:rsidRDefault="00C73715" w:rsidP="00B87FBA"/>
        </w:tc>
      </w:tr>
      <w:tr w:rsidR="00C73715" w14:paraId="533A19E9" w14:textId="77777777" w:rsidTr="00C73715">
        <w:tc>
          <w:tcPr>
            <w:tcW w:w="2215" w:type="dxa"/>
          </w:tcPr>
          <w:p w14:paraId="60459345" w14:textId="1DD9F908" w:rsidR="00C73715" w:rsidRDefault="00C73715" w:rsidP="00B87FBA">
            <w:r>
              <w:lastRenderedPageBreak/>
              <w:t>Week</w:t>
            </w:r>
            <w:r>
              <w:t xml:space="preserve"> 13</w:t>
            </w:r>
          </w:p>
        </w:tc>
        <w:tc>
          <w:tcPr>
            <w:tcW w:w="2440" w:type="dxa"/>
          </w:tcPr>
          <w:p w14:paraId="7426E8E8" w14:textId="2307E0DE" w:rsidR="00C73715" w:rsidRDefault="00C73715" w:rsidP="00B87FBA">
            <w:r>
              <w:t>04/11 – 04/15</w:t>
            </w:r>
          </w:p>
        </w:tc>
        <w:tc>
          <w:tcPr>
            <w:tcW w:w="2479" w:type="dxa"/>
          </w:tcPr>
          <w:p w14:paraId="13C20465" w14:textId="77777777" w:rsidR="00C73715" w:rsidRDefault="00C73715" w:rsidP="00B87FBA"/>
        </w:tc>
        <w:tc>
          <w:tcPr>
            <w:tcW w:w="2216" w:type="dxa"/>
          </w:tcPr>
          <w:p w14:paraId="152F50C4" w14:textId="77777777" w:rsidR="00C73715" w:rsidRDefault="00C73715" w:rsidP="00B87FBA"/>
        </w:tc>
      </w:tr>
      <w:tr w:rsidR="00C73715" w14:paraId="26BB2162" w14:textId="77777777" w:rsidTr="00C73715">
        <w:tc>
          <w:tcPr>
            <w:tcW w:w="2215" w:type="dxa"/>
          </w:tcPr>
          <w:p w14:paraId="07B4F07F" w14:textId="759212FF" w:rsidR="00C73715" w:rsidRDefault="00C73715" w:rsidP="00B87FBA">
            <w:r>
              <w:t>Week</w:t>
            </w:r>
            <w:r>
              <w:t xml:space="preserve"> 14</w:t>
            </w:r>
          </w:p>
        </w:tc>
        <w:tc>
          <w:tcPr>
            <w:tcW w:w="2440" w:type="dxa"/>
          </w:tcPr>
          <w:p w14:paraId="45956F61" w14:textId="63287F1E" w:rsidR="00C73715" w:rsidRDefault="00C73715" w:rsidP="00B87FBA">
            <w:r>
              <w:t>04/18 – 04/22</w:t>
            </w:r>
          </w:p>
        </w:tc>
        <w:tc>
          <w:tcPr>
            <w:tcW w:w="2479" w:type="dxa"/>
          </w:tcPr>
          <w:p w14:paraId="10DEA931" w14:textId="77777777" w:rsidR="00C73715" w:rsidRDefault="00C73715" w:rsidP="00B87FBA"/>
        </w:tc>
        <w:tc>
          <w:tcPr>
            <w:tcW w:w="2216" w:type="dxa"/>
          </w:tcPr>
          <w:p w14:paraId="490D852E" w14:textId="77777777" w:rsidR="00C73715" w:rsidRDefault="00C73715" w:rsidP="00B87FBA"/>
        </w:tc>
      </w:tr>
      <w:tr w:rsidR="00C73715" w14:paraId="471DE42A" w14:textId="77777777" w:rsidTr="00C73715">
        <w:tc>
          <w:tcPr>
            <w:tcW w:w="2215" w:type="dxa"/>
          </w:tcPr>
          <w:p w14:paraId="5DD31606" w14:textId="11BF006E" w:rsidR="00C73715" w:rsidRDefault="00C73715" w:rsidP="00B87FBA">
            <w:r>
              <w:t>Week</w:t>
            </w:r>
            <w:r>
              <w:t xml:space="preserve"> 15</w:t>
            </w:r>
          </w:p>
        </w:tc>
        <w:tc>
          <w:tcPr>
            <w:tcW w:w="2440" w:type="dxa"/>
          </w:tcPr>
          <w:p w14:paraId="12A38CD2" w14:textId="6980C8C1" w:rsidR="00C73715" w:rsidRDefault="00C73715" w:rsidP="00B87FBA">
            <w:r>
              <w:t>04/25 – 04/29</w:t>
            </w:r>
          </w:p>
        </w:tc>
        <w:tc>
          <w:tcPr>
            <w:tcW w:w="2479" w:type="dxa"/>
          </w:tcPr>
          <w:p w14:paraId="275E1D6C" w14:textId="77777777" w:rsidR="00C73715" w:rsidRDefault="00C73715" w:rsidP="00B87FBA"/>
        </w:tc>
        <w:tc>
          <w:tcPr>
            <w:tcW w:w="2216" w:type="dxa"/>
          </w:tcPr>
          <w:p w14:paraId="609B7680" w14:textId="77777777" w:rsidR="00C73715" w:rsidRDefault="00C73715" w:rsidP="00B87FBA"/>
        </w:tc>
      </w:tr>
    </w:tbl>
    <w:p w14:paraId="255CF2CE" w14:textId="77777777" w:rsidR="00B87FBA" w:rsidRPr="00B87FBA" w:rsidRDefault="00B87FBA" w:rsidP="00B87FBA"/>
    <w:p w14:paraId="2A945334" w14:textId="2194D496" w:rsidR="00624314" w:rsidRDefault="00624314" w:rsidP="00624314">
      <w:pPr>
        <w:pStyle w:val="Heading1"/>
        <w:numPr>
          <w:ilvl w:val="0"/>
          <w:numId w:val="1"/>
        </w:numPr>
        <w:ind w:left="360"/>
      </w:pPr>
      <w:r>
        <w:t>Preliminary Budget</w:t>
      </w:r>
    </w:p>
    <w:tbl>
      <w:tblPr>
        <w:tblStyle w:val="TableGrid"/>
        <w:tblW w:w="10255" w:type="dxa"/>
        <w:tblLook w:val="04A0" w:firstRow="1" w:lastRow="0" w:firstColumn="1" w:lastColumn="0" w:noHBand="0" w:noVBand="1"/>
      </w:tblPr>
      <w:tblGrid>
        <w:gridCol w:w="2965"/>
        <w:gridCol w:w="4050"/>
        <w:gridCol w:w="3240"/>
      </w:tblGrid>
      <w:tr w:rsidR="007D6FE8" w14:paraId="512ED514" w14:textId="77777777" w:rsidTr="007D6FE8">
        <w:tc>
          <w:tcPr>
            <w:tcW w:w="2965" w:type="dxa"/>
            <w:vAlign w:val="bottom"/>
          </w:tcPr>
          <w:p w14:paraId="3361AE14" w14:textId="7C266567" w:rsidR="007D6FE8" w:rsidRDefault="007D6FE8" w:rsidP="007D6FE8">
            <w:r>
              <w:rPr>
                <w:rFonts w:ascii="Calibri" w:hAnsi="Calibri" w:cs="Calibri"/>
                <w:color w:val="000000"/>
              </w:rPr>
              <w:t>Name</w:t>
            </w:r>
          </w:p>
        </w:tc>
        <w:tc>
          <w:tcPr>
            <w:tcW w:w="4050" w:type="dxa"/>
            <w:vAlign w:val="bottom"/>
          </w:tcPr>
          <w:p w14:paraId="455FFAA6" w14:textId="680D0FFC" w:rsidR="007D6FE8" w:rsidRDefault="007D6FE8" w:rsidP="007D6FE8">
            <w:r>
              <w:rPr>
                <w:rFonts w:ascii="Calibri" w:hAnsi="Calibri" w:cs="Calibri"/>
                <w:color w:val="000000"/>
              </w:rPr>
              <w:t>Cost</w:t>
            </w:r>
          </w:p>
        </w:tc>
        <w:tc>
          <w:tcPr>
            <w:tcW w:w="3240" w:type="dxa"/>
            <w:vAlign w:val="bottom"/>
          </w:tcPr>
          <w:p w14:paraId="0E1F93CA" w14:textId="582B2238" w:rsidR="007D6FE8" w:rsidRDefault="007D6FE8" w:rsidP="007D6FE8">
            <w:r>
              <w:rPr>
                <w:rFonts w:ascii="Calibri" w:hAnsi="Calibri" w:cs="Calibri"/>
                <w:color w:val="000000"/>
              </w:rPr>
              <w:t>Quantity</w:t>
            </w:r>
          </w:p>
        </w:tc>
      </w:tr>
      <w:tr w:rsidR="007D6FE8" w14:paraId="3A21364C" w14:textId="77777777" w:rsidTr="007D6FE8">
        <w:tc>
          <w:tcPr>
            <w:tcW w:w="2965" w:type="dxa"/>
            <w:vAlign w:val="bottom"/>
          </w:tcPr>
          <w:p w14:paraId="0CB14B7E" w14:textId="6A5D75CA" w:rsidR="007D6FE8" w:rsidRDefault="007D6FE8" w:rsidP="007D6FE8">
            <w:r>
              <w:rPr>
                <w:rFonts w:ascii="Calibri" w:hAnsi="Calibri" w:cs="Calibri"/>
                <w:color w:val="000000"/>
              </w:rPr>
              <w:t>SKR 2</w:t>
            </w:r>
          </w:p>
        </w:tc>
        <w:tc>
          <w:tcPr>
            <w:tcW w:w="4050" w:type="dxa"/>
            <w:vAlign w:val="bottom"/>
          </w:tcPr>
          <w:p w14:paraId="08A9D17B" w14:textId="1E7CBE58" w:rsidR="007D6FE8" w:rsidRDefault="007D6FE8" w:rsidP="007D6FE8">
            <w:r>
              <w:rPr>
                <w:rFonts w:ascii="Calibri" w:hAnsi="Calibri" w:cs="Calibri"/>
                <w:color w:val="000000"/>
              </w:rPr>
              <w:t>49.99</w:t>
            </w:r>
          </w:p>
        </w:tc>
        <w:tc>
          <w:tcPr>
            <w:tcW w:w="3240" w:type="dxa"/>
            <w:vAlign w:val="bottom"/>
          </w:tcPr>
          <w:p w14:paraId="75D611B4" w14:textId="329F0864" w:rsidR="007D6FE8" w:rsidRDefault="007D6FE8" w:rsidP="007D6FE8">
            <w:r>
              <w:rPr>
                <w:rFonts w:ascii="Calibri" w:hAnsi="Calibri" w:cs="Calibri"/>
                <w:color w:val="000000"/>
              </w:rPr>
              <w:t>1</w:t>
            </w:r>
          </w:p>
        </w:tc>
      </w:tr>
      <w:tr w:rsidR="007D6FE8" w14:paraId="28A1859F" w14:textId="77777777" w:rsidTr="007D6FE8">
        <w:tc>
          <w:tcPr>
            <w:tcW w:w="2965" w:type="dxa"/>
            <w:vAlign w:val="bottom"/>
          </w:tcPr>
          <w:p w14:paraId="272CC8B8" w14:textId="3499D63A" w:rsidR="007D6FE8" w:rsidRDefault="007D6FE8" w:rsidP="007D6FE8">
            <w:r>
              <w:rPr>
                <w:rFonts w:ascii="Calibri" w:hAnsi="Calibri" w:cs="Calibri"/>
                <w:color w:val="000000"/>
              </w:rPr>
              <w:t>Rpi</w:t>
            </w:r>
          </w:p>
        </w:tc>
        <w:tc>
          <w:tcPr>
            <w:tcW w:w="4050" w:type="dxa"/>
            <w:vAlign w:val="bottom"/>
          </w:tcPr>
          <w:p w14:paraId="7C1CFCC7" w14:textId="0CBC3E93" w:rsidR="007D6FE8" w:rsidRDefault="007D6FE8" w:rsidP="007D6FE8">
            <w:r>
              <w:rPr>
                <w:rFonts w:ascii="Calibri" w:hAnsi="Calibri" w:cs="Calibri"/>
                <w:color w:val="000000"/>
              </w:rPr>
              <w:t>34.99</w:t>
            </w:r>
          </w:p>
        </w:tc>
        <w:tc>
          <w:tcPr>
            <w:tcW w:w="3240" w:type="dxa"/>
            <w:vAlign w:val="bottom"/>
          </w:tcPr>
          <w:p w14:paraId="7F1A587F" w14:textId="2CB9362A" w:rsidR="007D6FE8" w:rsidRDefault="007D6FE8" w:rsidP="007D6FE8">
            <w:r>
              <w:rPr>
                <w:rFonts w:ascii="Calibri" w:hAnsi="Calibri" w:cs="Calibri"/>
                <w:color w:val="000000"/>
              </w:rPr>
              <w:t>1</w:t>
            </w:r>
          </w:p>
        </w:tc>
      </w:tr>
      <w:tr w:rsidR="007D6FE8" w14:paraId="4A8B8D60" w14:textId="77777777" w:rsidTr="007D6FE8">
        <w:tc>
          <w:tcPr>
            <w:tcW w:w="2965" w:type="dxa"/>
            <w:vAlign w:val="bottom"/>
          </w:tcPr>
          <w:p w14:paraId="578FF9F4" w14:textId="585FBBE7" w:rsidR="007D6FE8" w:rsidRDefault="007D6FE8" w:rsidP="007D6FE8">
            <w:r>
              <w:rPr>
                <w:rFonts w:ascii="Calibri" w:hAnsi="Calibri" w:cs="Calibri"/>
                <w:color w:val="000000"/>
              </w:rPr>
              <w:t>Buck Converter</w:t>
            </w:r>
          </w:p>
        </w:tc>
        <w:tc>
          <w:tcPr>
            <w:tcW w:w="4050" w:type="dxa"/>
            <w:vAlign w:val="bottom"/>
          </w:tcPr>
          <w:p w14:paraId="4974F3A3" w14:textId="6BB8742B" w:rsidR="007D6FE8" w:rsidRDefault="007D6FE8" w:rsidP="007D6FE8">
            <w:r>
              <w:rPr>
                <w:rFonts w:ascii="Calibri" w:hAnsi="Calibri" w:cs="Calibri"/>
                <w:color w:val="000000"/>
              </w:rPr>
              <w:t>9.99</w:t>
            </w:r>
          </w:p>
        </w:tc>
        <w:tc>
          <w:tcPr>
            <w:tcW w:w="3240" w:type="dxa"/>
            <w:vAlign w:val="bottom"/>
          </w:tcPr>
          <w:p w14:paraId="26B38092" w14:textId="1E4D7B00" w:rsidR="007D6FE8" w:rsidRDefault="007D6FE8" w:rsidP="007D6FE8">
            <w:r>
              <w:rPr>
                <w:rFonts w:ascii="Calibri" w:hAnsi="Calibri" w:cs="Calibri"/>
                <w:color w:val="000000"/>
              </w:rPr>
              <w:t>1</w:t>
            </w:r>
          </w:p>
        </w:tc>
      </w:tr>
      <w:tr w:rsidR="007D6FE8" w14:paraId="32D1F365" w14:textId="77777777" w:rsidTr="007D6FE8">
        <w:tc>
          <w:tcPr>
            <w:tcW w:w="2965" w:type="dxa"/>
            <w:vAlign w:val="bottom"/>
          </w:tcPr>
          <w:p w14:paraId="66BB7BB5" w14:textId="1953C18F" w:rsidR="007D6FE8" w:rsidRDefault="007D6FE8" w:rsidP="007D6FE8">
            <w:r>
              <w:rPr>
                <w:rFonts w:ascii="Calibri" w:hAnsi="Calibri" w:cs="Calibri"/>
                <w:color w:val="000000"/>
              </w:rPr>
              <w:t>LCD</w:t>
            </w:r>
          </w:p>
        </w:tc>
        <w:tc>
          <w:tcPr>
            <w:tcW w:w="4050" w:type="dxa"/>
            <w:vAlign w:val="bottom"/>
          </w:tcPr>
          <w:p w14:paraId="4185C045" w14:textId="3D354206" w:rsidR="007D6FE8" w:rsidRDefault="007D6FE8" w:rsidP="007D6FE8">
            <w:r>
              <w:rPr>
                <w:rFonts w:ascii="Calibri" w:hAnsi="Calibri" w:cs="Calibri"/>
                <w:color w:val="000000"/>
              </w:rPr>
              <w:t>16.95</w:t>
            </w:r>
          </w:p>
        </w:tc>
        <w:tc>
          <w:tcPr>
            <w:tcW w:w="3240" w:type="dxa"/>
            <w:vAlign w:val="bottom"/>
          </w:tcPr>
          <w:p w14:paraId="432DF806" w14:textId="3F32A710" w:rsidR="007D6FE8" w:rsidRDefault="007D6FE8" w:rsidP="007D6FE8">
            <w:r>
              <w:rPr>
                <w:rFonts w:ascii="Calibri" w:hAnsi="Calibri" w:cs="Calibri"/>
                <w:color w:val="000000"/>
              </w:rPr>
              <w:t>1</w:t>
            </w:r>
          </w:p>
        </w:tc>
      </w:tr>
      <w:tr w:rsidR="007D6FE8" w14:paraId="411F971F" w14:textId="77777777" w:rsidTr="007D6FE8">
        <w:tc>
          <w:tcPr>
            <w:tcW w:w="2965" w:type="dxa"/>
            <w:vAlign w:val="bottom"/>
          </w:tcPr>
          <w:p w14:paraId="3B734029" w14:textId="153FE436" w:rsidR="007D6FE8" w:rsidRDefault="007D6FE8" w:rsidP="007D6FE8">
            <w:r>
              <w:rPr>
                <w:rFonts w:ascii="Calibri" w:hAnsi="Calibri" w:cs="Calibri"/>
                <w:color w:val="000000"/>
              </w:rPr>
              <w:t>SSR</w:t>
            </w:r>
          </w:p>
        </w:tc>
        <w:tc>
          <w:tcPr>
            <w:tcW w:w="4050" w:type="dxa"/>
            <w:vAlign w:val="bottom"/>
          </w:tcPr>
          <w:p w14:paraId="4F712FE6" w14:textId="4F22A576" w:rsidR="007D6FE8" w:rsidRDefault="007D6FE8" w:rsidP="007D6FE8">
            <w:r>
              <w:rPr>
                <w:rFonts w:ascii="Calibri" w:hAnsi="Calibri" w:cs="Calibri"/>
                <w:color w:val="000000"/>
              </w:rPr>
              <w:t>10.49</w:t>
            </w:r>
          </w:p>
        </w:tc>
        <w:tc>
          <w:tcPr>
            <w:tcW w:w="3240" w:type="dxa"/>
            <w:vAlign w:val="bottom"/>
          </w:tcPr>
          <w:p w14:paraId="44475D93" w14:textId="7F328265" w:rsidR="007D6FE8" w:rsidRDefault="007D6FE8" w:rsidP="007D6FE8">
            <w:r>
              <w:rPr>
                <w:rFonts w:ascii="Calibri" w:hAnsi="Calibri" w:cs="Calibri"/>
                <w:color w:val="000000"/>
              </w:rPr>
              <w:t>3</w:t>
            </w:r>
          </w:p>
        </w:tc>
      </w:tr>
      <w:tr w:rsidR="007D6FE8" w14:paraId="07A99F6B" w14:textId="77777777" w:rsidTr="007D6FE8">
        <w:tc>
          <w:tcPr>
            <w:tcW w:w="2965" w:type="dxa"/>
            <w:vAlign w:val="bottom"/>
          </w:tcPr>
          <w:p w14:paraId="73F5650A" w14:textId="4743B874" w:rsidR="007D6FE8" w:rsidRDefault="007D6FE8" w:rsidP="007D6FE8">
            <w:r>
              <w:rPr>
                <w:rFonts w:ascii="Calibri" w:hAnsi="Calibri" w:cs="Calibri"/>
                <w:color w:val="000000"/>
              </w:rPr>
              <w:t>Fuses</w:t>
            </w:r>
          </w:p>
        </w:tc>
        <w:tc>
          <w:tcPr>
            <w:tcW w:w="4050" w:type="dxa"/>
            <w:vAlign w:val="bottom"/>
          </w:tcPr>
          <w:p w14:paraId="2832163D" w14:textId="0C081B67" w:rsidR="007D6FE8" w:rsidRDefault="007D6FE8" w:rsidP="007D6FE8">
            <w:r>
              <w:rPr>
                <w:rFonts w:ascii="Calibri" w:hAnsi="Calibri" w:cs="Calibri"/>
                <w:color w:val="000000"/>
              </w:rPr>
              <w:t>8.47</w:t>
            </w:r>
          </w:p>
        </w:tc>
        <w:tc>
          <w:tcPr>
            <w:tcW w:w="3240" w:type="dxa"/>
            <w:vAlign w:val="bottom"/>
          </w:tcPr>
          <w:p w14:paraId="248BE154" w14:textId="2E0FE90E" w:rsidR="007D6FE8" w:rsidRDefault="007D6FE8" w:rsidP="007D6FE8">
            <w:r>
              <w:rPr>
                <w:rFonts w:ascii="Calibri" w:hAnsi="Calibri" w:cs="Calibri"/>
                <w:color w:val="000000"/>
              </w:rPr>
              <w:t>1</w:t>
            </w:r>
          </w:p>
        </w:tc>
      </w:tr>
      <w:tr w:rsidR="007D6FE8" w14:paraId="1A70076F" w14:textId="77777777" w:rsidTr="007D6FE8">
        <w:tc>
          <w:tcPr>
            <w:tcW w:w="2965" w:type="dxa"/>
            <w:vAlign w:val="bottom"/>
          </w:tcPr>
          <w:p w14:paraId="11558B57" w14:textId="336C7F20" w:rsidR="007D6FE8" w:rsidRDefault="007D6FE8" w:rsidP="007D6FE8">
            <w:r>
              <w:rPr>
                <w:rFonts w:ascii="Calibri" w:hAnsi="Calibri" w:cs="Calibri"/>
                <w:color w:val="000000"/>
              </w:rPr>
              <w:t>Power Supply</w:t>
            </w:r>
          </w:p>
        </w:tc>
        <w:tc>
          <w:tcPr>
            <w:tcW w:w="4050" w:type="dxa"/>
            <w:vAlign w:val="bottom"/>
          </w:tcPr>
          <w:p w14:paraId="19CF3650" w14:textId="6455BB93" w:rsidR="007D6FE8" w:rsidRDefault="007D6FE8" w:rsidP="007D6FE8">
            <w:r>
              <w:rPr>
                <w:rFonts w:ascii="Calibri" w:hAnsi="Calibri" w:cs="Calibri"/>
                <w:color w:val="000000"/>
              </w:rPr>
              <w:t>35.99</w:t>
            </w:r>
          </w:p>
        </w:tc>
        <w:tc>
          <w:tcPr>
            <w:tcW w:w="3240" w:type="dxa"/>
            <w:vAlign w:val="bottom"/>
          </w:tcPr>
          <w:p w14:paraId="3D636D42" w14:textId="4809E525" w:rsidR="007D6FE8" w:rsidRDefault="007D6FE8" w:rsidP="007D6FE8">
            <w:r>
              <w:rPr>
                <w:rFonts w:ascii="Calibri" w:hAnsi="Calibri" w:cs="Calibri"/>
                <w:color w:val="000000"/>
              </w:rPr>
              <w:t>1</w:t>
            </w:r>
          </w:p>
        </w:tc>
      </w:tr>
      <w:tr w:rsidR="007D6FE8" w14:paraId="7BF782DD" w14:textId="77777777" w:rsidTr="007D6FE8">
        <w:tc>
          <w:tcPr>
            <w:tcW w:w="2965" w:type="dxa"/>
            <w:vAlign w:val="bottom"/>
          </w:tcPr>
          <w:p w14:paraId="56D9E0A6" w14:textId="67463B0C" w:rsidR="007D6FE8" w:rsidRDefault="007D6FE8" w:rsidP="007D6FE8">
            <w:r>
              <w:rPr>
                <w:rFonts w:ascii="Calibri" w:hAnsi="Calibri" w:cs="Calibri"/>
                <w:color w:val="000000"/>
              </w:rPr>
              <w:t>Aluminum Extrusions</w:t>
            </w:r>
          </w:p>
        </w:tc>
        <w:tc>
          <w:tcPr>
            <w:tcW w:w="4050" w:type="dxa"/>
            <w:vAlign w:val="bottom"/>
          </w:tcPr>
          <w:p w14:paraId="7F8C2A66" w14:textId="0C542563" w:rsidR="007D6FE8" w:rsidRDefault="007D6FE8" w:rsidP="007D6FE8">
            <w:r>
              <w:rPr>
                <w:rFonts w:ascii="Calibri" w:hAnsi="Calibri" w:cs="Calibri"/>
                <w:color w:val="000000"/>
              </w:rPr>
              <w:t>23.25</w:t>
            </w:r>
          </w:p>
        </w:tc>
        <w:tc>
          <w:tcPr>
            <w:tcW w:w="3240" w:type="dxa"/>
            <w:vAlign w:val="bottom"/>
          </w:tcPr>
          <w:p w14:paraId="3F43930D" w14:textId="132AFB45" w:rsidR="007D6FE8" w:rsidRDefault="007D6FE8" w:rsidP="007D6FE8">
            <w:r>
              <w:rPr>
                <w:rFonts w:ascii="Calibri" w:hAnsi="Calibri" w:cs="Calibri"/>
                <w:color w:val="000000"/>
              </w:rPr>
              <w:t>2</w:t>
            </w:r>
          </w:p>
        </w:tc>
      </w:tr>
      <w:tr w:rsidR="007D6FE8" w14:paraId="75C95B03" w14:textId="77777777" w:rsidTr="007D6FE8">
        <w:tc>
          <w:tcPr>
            <w:tcW w:w="2965" w:type="dxa"/>
            <w:vAlign w:val="bottom"/>
          </w:tcPr>
          <w:p w14:paraId="61645C28" w14:textId="69CE2964" w:rsidR="007D6FE8" w:rsidRDefault="007D6FE8" w:rsidP="007D6FE8">
            <w:r>
              <w:rPr>
                <w:rFonts w:ascii="Calibri" w:hAnsi="Calibri" w:cs="Calibri"/>
                <w:color w:val="000000"/>
              </w:rPr>
              <w:t>High power motor</w:t>
            </w:r>
          </w:p>
        </w:tc>
        <w:tc>
          <w:tcPr>
            <w:tcW w:w="4050" w:type="dxa"/>
            <w:vAlign w:val="bottom"/>
          </w:tcPr>
          <w:p w14:paraId="62305EBE" w14:textId="2516DA0A" w:rsidR="007D6FE8" w:rsidRDefault="007D6FE8" w:rsidP="007D6FE8">
            <w:r>
              <w:rPr>
                <w:rFonts w:ascii="Calibri" w:hAnsi="Calibri" w:cs="Calibri"/>
                <w:color w:val="000000"/>
              </w:rPr>
              <w:t>13.99</w:t>
            </w:r>
          </w:p>
        </w:tc>
        <w:tc>
          <w:tcPr>
            <w:tcW w:w="3240" w:type="dxa"/>
            <w:vAlign w:val="bottom"/>
          </w:tcPr>
          <w:p w14:paraId="74AF94A8" w14:textId="78B77D02" w:rsidR="007D6FE8" w:rsidRDefault="007D6FE8" w:rsidP="007D6FE8">
            <w:r>
              <w:rPr>
                <w:rFonts w:ascii="Calibri" w:hAnsi="Calibri" w:cs="Calibri"/>
                <w:color w:val="000000"/>
              </w:rPr>
              <w:t>2</w:t>
            </w:r>
          </w:p>
        </w:tc>
      </w:tr>
      <w:tr w:rsidR="007D6FE8" w14:paraId="09981CE9" w14:textId="77777777" w:rsidTr="007D6FE8">
        <w:tc>
          <w:tcPr>
            <w:tcW w:w="2965" w:type="dxa"/>
            <w:vAlign w:val="bottom"/>
          </w:tcPr>
          <w:p w14:paraId="48B56DE9" w14:textId="691A8F0D" w:rsidR="007D6FE8" w:rsidRDefault="007D6FE8" w:rsidP="007D6FE8">
            <w:r>
              <w:rPr>
                <w:rFonts w:ascii="Calibri" w:hAnsi="Calibri" w:cs="Calibri"/>
                <w:color w:val="000000"/>
              </w:rPr>
              <w:t>Low power motor</w:t>
            </w:r>
          </w:p>
        </w:tc>
        <w:tc>
          <w:tcPr>
            <w:tcW w:w="4050" w:type="dxa"/>
            <w:vAlign w:val="bottom"/>
          </w:tcPr>
          <w:p w14:paraId="73466C2B" w14:textId="3AEEE5B3" w:rsidR="007D6FE8" w:rsidRDefault="007D6FE8" w:rsidP="007D6FE8">
            <w:r>
              <w:rPr>
                <w:rFonts w:ascii="Calibri" w:hAnsi="Calibri" w:cs="Calibri"/>
                <w:color w:val="000000"/>
              </w:rPr>
              <w:t>10.99</w:t>
            </w:r>
          </w:p>
        </w:tc>
        <w:tc>
          <w:tcPr>
            <w:tcW w:w="3240" w:type="dxa"/>
            <w:vAlign w:val="bottom"/>
          </w:tcPr>
          <w:p w14:paraId="6FB0965E" w14:textId="79EEE727" w:rsidR="007D6FE8" w:rsidRDefault="007D6FE8" w:rsidP="007D6FE8">
            <w:r>
              <w:rPr>
                <w:rFonts w:ascii="Calibri" w:hAnsi="Calibri" w:cs="Calibri"/>
                <w:color w:val="000000"/>
              </w:rPr>
              <w:t>2</w:t>
            </w:r>
          </w:p>
        </w:tc>
      </w:tr>
      <w:tr w:rsidR="007D6FE8" w14:paraId="24C27A3C" w14:textId="77777777" w:rsidTr="007D6FE8">
        <w:tc>
          <w:tcPr>
            <w:tcW w:w="2965" w:type="dxa"/>
            <w:vAlign w:val="bottom"/>
          </w:tcPr>
          <w:p w14:paraId="2B99D4E9" w14:textId="34EAF0C6" w:rsidR="007D6FE8" w:rsidRDefault="007D6FE8" w:rsidP="007D6FE8">
            <w:r>
              <w:rPr>
                <w:rFonts w:ascii="Calibri" w:hAnsi="Calibri" w:cs="Calibri"/>
                <w:color w:val="000000"/>
              </w:rPr>
              <w:t>Extruder</w:t>
            </w:r>
          </w:p>
        </w:tc>
        <w:tc>
          <w:tcPr>
            <w:tcW w:w="4050" w:type="dxa"/>
            <w:vAlign w:val="bottom"/>
          </w:tcPr>
          <w:p w14:paraId="4789C64F" w14:textId="342399D2" w:rsidR="007D6FE8" w:rsidRDefault="007D6FE8" w:rsidP="007D6FE8">
            <w:r>
              <w:rPr>
                <w:rFonts w:ascii="Calibri" w:hAnsi="Calibri" w:cs="Calibri"/>
                <w:color w:val="000000"/>
              </w:rPr>
              <w:t>12.99</w:t>
            </w:r>
          </w:p>
        </w:tc>
        <w:tc>
          <w:tcPr>
            <w:tcW w:w="3240" w:type="dxa"/>
            <w:vAlign w:val="bottom"/>
          </w:tcPr>
          <w:p w14:paraId="0B89B279" w14:textId="54D0E87A" w:rsidR="007D6FE8" w:rsidRDefault="007D6FE8" w:rsidP="007D6FE8">
            <w:r>
              <w:rPr>
                <w:rFonts w:ascii="Calibri" w:hAnsi="Calibri" w:cs="Calibri"/>
                <w:color w:val="000000"/>
              </w:rPr>
              <w:t>1</w:t>
            </w:r>
          </w:p>
        </w:tc>
      </w:tr>
      <w:tr w:rsidR="007D6FE8" w14:paraId="3A432485" w14:textId="77777777" w:rsidTr="007D6FE8">
        <w:tc>
          <w:tcPr>
            <w:tcW w:w="2965" w:type="dxa"/>
            <w:vAlign w:val="bottom"/>
          </w:tcPr>
          <w:p w14:paraId="53D80B84" w14:textId="000FD4D2" w:rsidR="007D6FE8" w:rsidRDefault="007D6FE8" w:rsidP="007D6FE8">
            <w:r>
              <w:rPr>
                <w:rFonts w:ascii="Calibri" w:hAnsi="Calibri" w:cs="Calibri"/>
                <w:color w:val="000000"/>
              </w:rPr>
              <w:t>Peltier Plates + heatsinks</w:t>
            </w:r>
          </w:p>
        </w:tc>
        <w:tc>
          <w:tcPr>
            <w:tcW w:w="4050" w:type="dxa"/>
            <w:vAlign w:val="bottom"/>
          </w:tcPr>
          <w:p w14:paraId="223E97E1" w14:textId="7A642AF7" w:rsidR="007D6FE8" w:rsidRDefault="007D6FE8" w:rsidP="007D6FE8">
            <w:r>
              <w:rPr>
                <w:rFonts w:ascii="Calibri" w:hAnsi="Calibri" w:cs="Calibri"/>
                <w:color w:val="000000"/>
              </w:rPr>
              <w:t>31.35</w:t>
            </w:r>
          </w:p>
        </w:tc>
        <w:tc>
          <w:tcPr>
            <w:tcW w:w="3240" w:type="dxa"/>
            <w:vAlign w:val="bottom"/>
          </w:tcPr>
          <w:p w14:paraId="56554CCF" w14:textId="77777777" w:rsidR="007D6FE8" w:rsidRDefault="007D6FE8" w:rsidP="007D6FE8"/>
        </w:tc>
      </w:tr>
      <w:tr w:rsidR="007D6FE8" w14:paraId="25E404CD" w14:textId="77777777" w:rsidTr="007D6FE8">
        <w:tc>
          <w:tcPr>
            <w:tcW w:w="2965" w:type="dxa"/>
            <w:vAlign w:val="bottom"/>
          </w:tcPr>
          <w:p w14:paraId="3CDCCB13" w14:textId="6FD14C27" w:rsidR="007D6FE8" w:rsidRDefault="007D6FE8" w:rsidP="007D6FE8">
            <w:r>
              <w:rPr>
                <w:rFonts w:ascii="Calibri" w:hAnsi="Calibri" w:cs="Calibri"/>
                <w:color w:val="000000"/>
              </w:rPr>
              <w:t>24V fans</w:t>
            </w:r>
          </w:p>
        </w:tc>
        <w:tc>
          <w:tcPr>
            <w:tcW w:w="4050" w:type="dxa"/>
            <w:vAlign w:val="bottom"/>
          </w:tcPr>
          <w:p w14:paraId="7D6759B0" w14:textId="4B63568C" w:rsidR="007D6FE8" w:rsidRDefault="007D6FE8" w:rsidP="007D6FE8">
            <w:r>
              <w:rPr>
                <w:rFonts w:ascii="Calibri" w:hAnsi="Calibri" w:cs="Calibri"/>
                <w:color w:val="000000"/>
              </w:rPr>
              <w:t>11.99</w:t>
            </w:r>
          </w:p>
        </w:tc>
        <w:tc>
          <w:tcPr>
            <w:tcW w:w="3240" w:type="dxa"/>
            <w:vAlign w:val="bottom"/>
          </w:tcPr>
          <w:p w14:paraId="00E8A137" w14:textId="3CFC25BB" w:rsidR="007D6FE8" w:rsidRDefault="007D6FE8" w:rsidP="007D6FE8">
            <w:r>
              <w:rPr>
                <w:rFonts w:ascii="Calibri" w:hAnsi="Calibri" w:cs="Calibri"/>
                <w:color w:val="000000"/>
              </w:rPr>
              <w:t>1</w:t>
            </w:r>
          </w:p>
        </w:tc>
      </w:tr>
      <w:tr w:rsidR="007D6FE8" w14:paraId="2FDB1928" w14:textId="77777777" w:rsidTr="007D6FE8">
        <w:tc>
          <w:tcPr>
            <w:tcW w:w="2965" w:type="dxa"/>
            <w:vAlign w:val="bottom"/>
          </w:tcPr>
          <w:p w14:paraId="3798E139" w14:textId="2DF772A6" w:rsidR="007D6FE8" w:rsidRDefault="007D6FE8" w:rsidP="007D6FE8">
            <w:r>
              <w:rPr>
                <w:rFonts w:ascii="Calibri" w:hAnsi="Calibri" w:cs="Calibri"/>
                <w:color w:val="000000"/>
              </w:rPr>
              <w:t>pi camera + 6ft cable</w:t>
            </w:r>
          </w:p>
        </w:tc>
        <w:tc>
          <w:tcPr>
            <w:tcW w:w="4050" w:type="dxa"/>
            <w:vAlign w:val="bottom"/>
          </w:tcPr>
          <w:p w14:paraId="7F051CBF" w14:textId="08F6049A" w:rsidR="007D6FE8" w:rsidRDefault="007D6FE8" w:rsidP="007D6FE8">
            <w:r>
              <w:rPr>
                <w:rFonts w:ascii="Calibri" w:hAnsi="Calibri" w:cs="Calibri"/>
                <w:color w:val="000000"/>
              </w:rPr>
              <w:t>15.04</w:t>
            </w:r>
          </w:p>
        </w:tc>
        <w:tc>
          <w:tcPr>
            <w:tcW w:w="3240" w:type="dxa"/>
            <w:vAlign w:val="bottom"/>
          </w:tcPr>
          <w:p w14:paraId="022CD1D0" w14:textId="77777777" w:rsidR="007D6FE8" w:rsidRDefault="007D6FE8" w:rsidP="007D6FE8"/>
        </w:tc>
      </w:tr>
      <w:tr w:rsidR="007D6FE8" w14:paraId="06F2FAC6" w14:textId="77777777" w:rsidTr="007D6FE8">
        <w:tc>
          <w:tcPr>
            <w:tcW w:w="2965" w:type="dxa"/>
            <w:vAlign w:val="bottom"/>
          </w:tcPr>
          <w:p w14:paraId="0360D64C" w14:textId="611B478F" w:rsidR="007D6FE8" w:rsidRDefault="007D6FE8" w:rsidP="007D6FE8">
            <w:r>
              <w:rPr>
                <w:rFonts w:ascii="Calibri" w:hAnsi="Calibri" w:cs="Calibri"/>
                <w:color w:val="000000"/>
              </w:rPr>
              <w:t>End stops</w:t>
            </w:r>
          </w:p>
        </w:tc>
        <w:tc>
          <w:tcPr>
            <w:tcW w:w="4050" w:type="dxa"/>
            <w:vAlign w:val="bottom"/>
          </w:tcPr>
          <w:p w14:paraId="3509CF04" w14:textId="6E951AF4" w:rsidR="007D6FE8" w:rsidRDefault="007D6FE8" w:rsidP="007D6FE8">
            <w:r>
              <w:rPr>
                <w:rFonts w:ascii="Calibri" w:hAnsi="Calibri" w:cs="Calibri"/>
                <w:color w:val="000000"/>
              </w:rPr>
              <w:t>9.99</w:t>
            </w:r>
          </w:p>
        </w:tc>
        <w:tc>
          <w:tcPr>
            <w:tcW w:w="3240" w:type="dxa"/>
            <w:vAlign w:val="bottom"/>
          </w:tcPr>
          <w:p w14:paraId="5457A923" w14:textId="6937F2F5" w:rsidR="007D6FE8" w:rsidRDefault="007D6FE8" w:rsidP="007D6FE8">
            <w:r>
              <w:rPr>
                <w:rFonts w:ascii="Calibri" w:hAnsi="Calibri" w:cs="Calibri"/>
                <w:color w:val="000000"/>
              </w:rPr>
              <w:t>2</w:t>
            </w:r>
          </w:p>
        </w:tc>
      </w:tr>
      <w:tr w:rsidR="007D6FE8" w14:paraId="4AC0695D" w14:textId="77777777" w:rsidTr="007D6FE8">
        <w:tc>
          <w:tcPr>
            <w:tcW w:w="2965" w:type="dxa"/>
            <w:vAlign w:val="bottom"/>
          </w:tcPr>
          <w:p w14:paraId="328B36F4" w14:textId="51C36F84" w:rsidR="007D6FE8" w:rsidRDefault="007D6FE8" w:rsidP="007D6FE8">
            <w:r>
              <w:rPr>
                <w:rFonts w:ascii="Calibri" w:hAnsi="Calibri" w:cs="Calibri"/>
                <w:color w:val="000000"/>
              </w:rPr>
              <w:t>Mosquito hotend</w:t>
            </w:r>
          </w:p>
        </w:tc>
        <w:tc>
          <w:tcPr>
            <w:tcW w:w="4050" w:type="dxa"/>
            <w:vAlign w:val="bottom"/>
          </w:tcPr>
          <w:p w14:paraId="21C7EAE3" w14:textId="519A08B9" w:rsidR="007D6FE8" w:rsidRDefault="007D6FE8" w:rsidP="007D6FE8">
            <w:r>
              <w:rPr>
                <w:rFonts w:ascii="Calibri" w:hAnsi="Calibri" w:cs="Calibri"/>
                <w:color w:val="000000"/>
              </w:rPr>
              <w:t>149.99</w:t>
            </w:r>
          </w:p>
        </w:tc>
        <w:tc>
          <w:tcPr>
            <w:tcW w:w="3240" w:type="dxa"/>
            <w:vAlign w:val="bottom"/>
          </w:tcPr>
          <w:p w14:paraId="0D8ABB71" w14:textId="1D4D7F05" w:rsidR="007D6FE8" w:rsidRDefault="007D6FE8" w:rsidP="007D6FE8">
            <w:r>
              <w:rPr>
                <w:rFonts w:ascii="Calibri" w:hAnsi="Calibri" w:cs="Calibri"/>
                <w:color w:val="000000"/>
              </w:rPr>
              <w:t>1</w:t>
            </w:r>
          </w:p>
        </w:tc>
      </w:tr>
      <w:tr w:rsidR="007D6FE8" w14:paraId="14FE8908" w14:textId="77777777" w:rsidTr="007D6FE8">
        <w:tc>
          <w:tcPr>
            <w:tcW w:w="2965" w:type="dxa"/>
            <w:vAlign w:val="bottom"/>
          </w:tcPr>
          <w:p w14:paraId="5296E6D5" w14:textId="6A09F180" w:rsidR="007D6FE8" w:rsidRDefault="007D6FE8" w:rsidP="007D6FE8">
            <w:r>
              <w:rPr>
                <w:rFonts w:ascii="Calibri" w:hAnsi="Calibri" w:cs="Calibri"/>
                <w:color w:val="000000"/>
              </w:rPr>
              <w:t>mosquito thermistor</w:t>
            </w:r>
          </w:p>
        </w:tc>
        <w:tc>
          <w:tcPr>
            <w:tcW w:w="4050" w:type="dxa"/>
            <w:vAlign w:val="bottom"/>
          </w:tcPr>
          <w:p w14:paraId="02224F40" w14:textId="1A829D95" w:rsidR="007D6FE8" w:rsidRDefault="007D6FE8" w:rsidP="007D6FE8">
            <w:r>
              <w:rPr>
                <w:rFonts w:ascii="Calibri" w:hAnsi="Calibri" w:cs="Calibri"/>
                <w:color w:val="000000"/>
              </w:rPr>
              <w:t>69.99</w:t>
            </w:r>
          </w:p>
        </w:tc>
        <w:tc>
          <w:tcPr>
            <w:tcW w:w="3240" w:type="dxa"/>
            <w:vAlign w:val="bottom"/>
          </w:tcPr>
          <w:p w14:paraId="794703DE" w14:textId="1FE42E0E" w:rsidR="007D6FE8" w:rsidRDefault="007D6FE8" w:rsidP="007D6FE8">
            <w:r>
              <w:rPr>
                <w:rFonts w:ascii="Calibri" w:hAnsi="Calibri" w:cs="Calibri"/>
                <w:color w:val="000000"/>
              </w:rPr>
              <w:t>1</w:t>
            </w:r>
          </w:p>
        </w:tc>
      </w:tr>
      <w:tr w:rsidR="007D6FE8" w14:paraId="743033CC" w14:textId="77777777" w:rsidTr="007D6FE8">
        <w:tc>
          <w:tcPr>
            <w:tcW w:w="2965" w:type="dxa"/>
            <w:vAlign w:val="bottom"/>
          </w:tcPr>
          <w:p w14:paraId="03DBAC23" w14:textId="74E5949A" w:rsidR="007D6FE8" w:rsidRDefault="007D6FE8" w:rsidP="007D6FE8">
            <w:r>
              <w:rPr>
                <w:rFonts w:ascii="Calibri" w:hAnsi="Calibri" w:cs="Calibri"/>
                <w:color w:val="000000"/>
              </w:rPr>
              <w:t>heater cartridge</w:t>
            </w:r>
          </w:p>
        </w:tc>
        <w:tc>
          <w:tcPr>
            <w:tcW w:w="4050" w:type="dxa"/>
            <w:vAlign w:val="bottom"/>
          </w:tcPr>
          <w:p w14:paraId="1D675EFC" w14:textId="2682C651" w:rsidR="007D6FE8" w:rsidRDefault="007D6FE8" w:rsidP="007D6FE8">
            <w:r>
              <w:rPr>
                <w:rFonts w:ascii="Calibri" w:hAnsi="Calibri" w:cs="Calibri"/>
                <w:color w:val="000000"/>
              </w:rPr>
              <w:t>15.99</w:t>
            </w:r>
          </w:p>
        </w:tc>
        <w:tc>
          <w:tcPr>
            <w:tcW w:w="3240" w:type="dxa"/>
            <w:vAlign w:val="bottom"/>
          </w:tcPr>
          <w:p w14:paraId="21B399BA" w14:textId="01FEDA56" w:rsidR="007D6FE8" w:rsidRDefault="007D6FE8" w:rsidP="007D6FE8">
            <w:r>
              <w:rPr>
                <w:rFonts w:ascii="Calibri" w:hAnsi="Calibri" w:cs="Calibri"/>
                <w:color w:val="000000"/>
              </w:rPr>
              <w:t>1</w:t>
            </w:r>
          </w:p>
        </w:tc>
      </w:tr>
      <w:tr w:rsidR="007D6FE8" w14:paraId="5B38A6FB" w14:textId="77777777" w:rsidTr="007D6FE8">
        <w:tc>
          <w:tcPr>
            <w:tcW w:w="2965" w:type="dxa"/>
            <w:vAlign w:val="bottom"/>
          </w:tcPr>
          <w:p w14:paraId="783FFD5C" w14:textId="1C3EFDFB" w:rsidR="007D6FE8" w:rsidRDefault="007D6FE8" w:rsidP="007D6FE8">
            <w:r>
              <w:rPr>
                <w:rFonts w:ascii="Calibri" w:hAnsi="Calibri" w:cs="Calibri"/>
                <w:color w:val="000000"/>
              </w:rPr>
              <w:t>led strip</w:t>
            </w:r>
          </w:p>
        </w:tc>
        <w:tc>
          <w:tcPr>
            <w:tcW w:w="4050" w:type="dxa"/>
            <w:vAlign w:val="bottom"/>
          </w:tcPr>
          <w:p w14:paraId="49E7B41F" w14:textId="37A23D1B" w:rsidR="007D6FE8" w:rsidRDefault="007D6FE8" w:rsidP="007D6FE8">
            <w:r>
              <w:rPr>
                <w:rFonts w:ascii="Calibri" w:hAnsi="Calibri" w:cs="Calibri"/>
                <w:color w:val="000000"/>
              </w:rPr>
              <w:t>11.92</w:t>
            </w:r>
          </w:p>
        </w:tc>
        <w:tc>
          <w:tcPr>
            <w:tcW w:w="3240" w:type="dxa"/>
            <w:vAlign w:val="bottom"/>
          </w:tcPr>
          <w:p w14:paraId="58F5F349" w14:textId="660F141E" w:rsidR="007D6FE8" w:rsidRDefault="007D6FE8" w:rsidP="007D6FE8">
            <w:r>
              <w:rPr>
                <w:rFonts w:ascii="Calibri" w:hAnsi="Calibri" w:cs="Calibri"/>
                <w:color w:val="000000"/>
              </w:rPr>
              <w:t>1</w:t>
            </w:r>
          </w:p>
        </w:tc>
      </w:tr>
      <w:tr w:rsidR="007D6FE8" w14:paraId="392CEF37" w14:textId="77777777" w:rsidTr="007D6FE8">
        <w:tc>
          <w:tcPr>
            <w:tcW w:w="2965" w:type="dxa"/>
            <w:vAlign w:val="bottom"/>
          </w:tcPr>
          <w:p w14:paraId="276AC480" w14:textId="6B839E89" w:rsidR="007D6FE8" w:rsidRDefault="007D6FE8" w:rsidP="007D6FE8">
            <w:r>
              <w:rPr>
                <w:rFonts w:ascii="Calibri" w:hAnsi="Calibri" w:cs="Calibri"/>
                <w:color w:val="000000"/>
              </w:rPr>
              <w:t>Garolite</w:t>
            </w:r>
          </w:p>
        </w:tc>
        <w:tc>
          <w:tcPr>
            <w:tcW w:w="4050" w:type="dxa"/>
            <w:vAlign w:val="bottom"/>
          </w:tcPr>
          <w:p w14:paraId="460129C2" w14:textId="3365CD3B" w:rsidR="007D6FE8" w:rsidRDefault="007D6FE8" w:rsidP="007D6FE8">
            <w:r>
              <w:rPr>
                <w:rFonts w:ascii="Calibri" w:hAnsi="Calibri" w:cs="Calibri"/>
                <w:color w:val="000000"/>
              </w:rPr>
              <w:t>15.95</w:t>
            </w:r>
          </w:p>
        </w:tc>
        <w:tc>
          <w:tcPr>
            <w:tcW w:w="3240" w:type="dxa"/>
            <w:vAlign w:val="bottom"/>
          </w:tcPr>
          <w:p w14:paraId="35ABC75A" w14:textId="637F13CB" w:rsidR="007D6FE8" w:rsidRDefault="007D6FE8" w:rsidP="007D6FE8">
            <w:r>
              <w:rPr>
                <w:rFonts w:ascii="Calibri" w:hAnsi="Calibri" w:cs="Calibri"/>
                <w:color w:val="000000"/>
              </w:rPr>
              <w:t>2</w:t>
            </w:r>
          </w:p>
        </w:tc>
      </w:tr>
      <w:tr w:rsidR="007D6FE8" w14:paraId="4A5565FF" w14:textId="77777777" w:rsidTr="007D6FE8">
        <w:tc>
          <w:tcPr>
            <w:tcW w:w="2965" w:type="dxa"/>
            <w:vAlign w:val="bottom"/>
          </w:tcPr>
          <w:p w14:paraId="0BE1E4C1" w14:textId="049854A4" w:rsidR="007D6FE8" w:rsidRDefault="007D6FE8" w:rsidP="007D6FE8">
            <w:r>
              <w:rPr>
                <w:rFonts w:ascii="Calibri" w:hAnsi="Calibri" w:cs="Calibri"/>
                <w:color w:val="000000"/>
              </w:rPr>
              <w:t>Heated bed</w:t>
            </w:r>
          </w:p>
        </w:tc>
        <w:tc>
          <w:tcPr>
            <w:tcW w:w="4050" w:type="dxa"/>
            <w:vAlign w:val="bottom"/>
          </w:tcPr>
          <w:p w14:paraId="7411766F" w14:textId="62F3C223" w:rsidR="007D6FE8" w:rsidRDefault="007D6FE8" w:rsidP="007D6FE8">
            <w:r>
              <w:rPr>
                <w:rFonts w:ascii="Calibri" w:hAnsi="Calibri" w:cs="Calibri"/>
                <w:color w:val="000000"/>
              </w:rPr>
              <w:t>159.99</w:t>
            </w:r>
          </w:p>
        </w:tc>
        <w:tc>
          <w:tcPr>
            <w:tcW w:w="3240" w:type="dxa"/>
            <w:vAlign w:val="bottom"/>
          </w:tcPr>
          <w:p w14:paraId="5CF9749D" w14:textId="3C6B9926" w:rsidR="007D6FE8" w:rsidRDefault="007D6FE8" w:rsidP="007D6FE8">
            <w:r>
              <w:rPr>
                <w:rFonts w:ascii="Calibri" w:hAnsi="Calibri" w:cs="Calibri"/>
                <w:color w:val="000000"/>
              </w:rPr>
              <w:t>1</w:t>
            </w:r>
          </w:p>
        </w:tc>
      </w:tr>
      <w:tr w:rsidR="007D6FE8" w14:paraId="6CCB3F00" w14:textId="77777777" w:rsidTr="007D6FE8">
        <w:tc>
          <w:tcPr>
            <w:tcW w:w="2965" w:type="dxa"/>
            <w:vAlign w:val="bottom"/>
          </w:tcPr>
          <w:p w14:paraId="4936CA3E" w14:textId="37A3DABF" w:rsidR="007D6FE8" w:rsidRDefault="007D6FE8" w:rsidP="007D6FE8">
            <w:r>
              <w:rPr>
                <w:rFonts w:ascii="Calibri" w:hAnsi="Calibri" w:cs="Calibri"/>
                <w:color w:val="000000"/>
              </w:rPr>
              <w:t>wires</w:t>
            </w:r>
          </w:p>
        </w:tc>
        <w:tc>
          <w:tcPr>
            <w:tcW w:w="4050" w:type="dxa"/>
            <w:vAlign w:val="bottom"/>
          </w:tcPr>
          <w:p w14:paraId="55F987DC" w14:textId="240B9A38" w:rsidR="007D6FE8" w:rsidRDefault="007D6FE8" w:rsidP="007D6FE8">
            <w:r>
              <w:rPr>
                <w:rFonts w:ascii="Calibri" w:hAnsi="Calibri" w:cs="Calibri"/>
                <w:color w:val="000000"/>
              </w:rPr>
              <w:t>20</w:t>
            </w:r>
          </w:p>
        </w:tc>
        <w:tc>
          <w:tcPr>
            <w:tcW w:w="3240" w:type="dxa"/>
            <w:vAlign w:val="bottom"/>
          </w:tcPr>
          <w:p w14:paraId="60DDECDE" w14:textId="6C281F19" w:rsidR="007D6FE8" w:rsidRDefault="007D6FE8" w:rsidP="007D6FE8">
            <w:r>
              <w:rPr>
                <w:rFonts w:ascii="Calibri" w:hAnsi="Calibri" w:cs="Calibri"/>
                <w:color w:val="000000"/>
              </w:rPr>
              <w:t>2</w:t>
            </w:r>
          </w:p>
        </w:tc>
      </w:tr>
      <w:tr w:rsidR="007D6FE8" w14:paraId="5A0250D7" w14:textId="77777777" w:rsidTr="007D6FE8">
        <w:tc>
          <w:tcPr>
            <w:tcW w:w="2965" w:type="dxa"/>
            <w:vAlign w:val="bottom"/>
          </w:tcPr>
          <w:p w14:paraId="4C3CDF3B" w14:textId="144FC5DC" w:rsidR="007D6FE8" w:rsidRDefault="007D6FE8" w:rsidP="007D6FE8">
            <w:r>
              <w:rPr>
                <w:rFonts w:ascii="Calibri" w:hAnsi="Calibri" w:cs="Calibri"/>
                <w:color w:val="000000"/>
              </w:rPr>
              <w:t>Lead screws</w:t>
            </w:r>
          </w:p>
        </w:tc>
        <w:tc>
          <w:tcPr>
            <w:tcW w:w="4050" w:type="dxa"/>
            <w:vAlign w:val="bottom"/>
          </w:tcPr>
          <w:p w14:paraId="564CBA91" w14:textId="53663607" w:rsidR="007D6FE8" w:rsidRDefault="007D6FE8" w:rsidP="007D6FE8">
            <w:r>
              <w:rPr>
                <w:rFonts w:ascii="Calibri" w:hAnsi="Calibri" w:cs="Calibri"/>
                <w:color w:val="000000"/>
              </w:rPr>
              <w:t>55</w:t>
            </w:r>
          </w:p>
        </w:tc>
        <w:tc>
          <w:tcPr>
            <w:tcW w:w="3240" w:type="dxa"/>
            <w:vAlign w:val="bottom"/>
          </w:tcPr>
          <w:p w14:paraId="589E283D" w14:textId="133391B9" w:rsidR="007D6FE8" w:rsidRDefault="007D6FE8" w:rsidP="007D6FE8">
            <w:r>
              <w:rPr>
                <w:rFonts w:ascii="Calibri" w:hAnsi="Calibri" w:cs="Calibri"/>
                <w:color w:val="000000"/>
              </w:rPr>
              <w:t>2</w:t>
            </w:r>
          </w:p>
        </w:tc>
      </w:tr>
      <w:tr w:rsidR="007D6FE8" w14:paraId="01A0E211" w14:textId="77777777" w:rsidTr="007D6FE8">
        <w:tc>
          <w:tcPr>
            <w:tcW w:w="2965" w:type="dxa"/>
            <w:vAlign w:val="bottom"/>
          </w:tcPr>
          <w:p w14:paraId="25E435F4" w14:textId="3C6A1E41" w:rsidR="007D6FE8" w:rsidRDefault="007D6FE8" w:rsidP="007D6FE8">
            <w:r>
              <w:rPr>
                <w:rFonts w:ascii="Calibri" w:hAnsi="Calibri" w:cs="Calibri"/>
                <w:color w:val="000000"/>
              </w:rPr>
              <w:t>anti-backlash nuts</w:t>
            </w:r>
          </w:p>
        </w:tc>
        <w:tc>
          <w:tcPr>
            <w:tcW w:w="4050" w:type="dxa"/>
            <w:vAlign w:val="bottom"/>
          </w:tcPr>
          <w:p w14:paraId="3EF6900E" w14:textId="4E17785B" w:rsidR="007D6FE8" w:rsidRDefault="007D6FE8" w:rsidP="007D6FE8">
            <w:r>
              <w:rPr>
                <w:rFonts w:ascii="Calibri" w:hAnsi="Calibri" w:cs="Calibri"/>
                <w:color w:val="000000"/>
              </w:rPr>
              <w:t>10.98</w:t>
            </w:r>
          </w:p>
        </w:tc>
        <w:tc>
          <w:tcPr>
            <w:tcW w:w="3240" w:type="dxa"/>
            <w:vAlign w:val="bottom"/>
          </w:tcPr>
          <w:p w14:paraId="14014EB1" w14:textId="7571259B" w:rsidR="007D6FE8" w:rsidRDefault="007D6FE8" w:rsidP="007D6FE8">
            <w:r>
              <w:rPr>
                <w:rFonts w:ascii="Calibri" w:hAnsi="Calibri" w:cs="Calibri"/>
                <w:color w:val="000000"/>
              </w:rPr>
              <w:t>1</w:t>
            </w:r>
          </w:p>
        </w:tc>
      </w:tr>
      <w:tr w:rsidR="007D6FE8" w14:paraId="0A530339" w14:textId="77777777" w:rsidTr="007D6FE8">
        <w:tc>
          <w:tcPr>
            <w:tcW w:w="2965" w:type="dxa"/>
            <w:vAlign w:val="bottom"/>
          </w:tcPr>
          <w:p w14:paraId="140D621F" w14:textId="2CFC0127" w:rsidR="007D6FE8" w:rsidRDefault="007D6FE8" w:rsidP="007D6FE8">
            <w:r>
              <w:rPr>
                <w:rFonts w:ascii="Calibri" w:hAnsi="Calibri" w:cs="Calibri"/>
                <w:color w:val="000000"/>
              </w:rPr>
              <w:t>Insulation</w:t>
            </w:r>
          </w:p>
        </w:tc>
        <w:tc>
          <w:tcPr>
            <w:tcW w:w="4050" w:type="dxa"/>
            <w:vAlign w:val="bottom"/>
          </w:tcPr>
          <w:p w14:paraId="6079FEBA" w14:textId="5AC5112E" w:rsidR="007D6FE8" w:rsidRDefault="007D6FE8" w:rsidP="007D6FE8">
            <w:r>
              <w:rPr>
                <w:rFonts w:ascii="Calibri" w:hAnsi="Calibri" w:cs="Calibri"/>
                <w:color w:val="000000"/>
              </w:rPr>
              <w:t>100</w:t>
            </w:r>
          </w:p>
        </w:tc>
        <w:tc>
          <w:tcPr>
            <w:tcW w:w="3240" w:type="dxa"/>
            <w:vAlign w:val="bottom"/>
          </w:tcPr>
          <w:p w14:paraId="432E0524" w14:textId="5530EDA6" w:rsidR="007D6FE8" w:rsidRDefault="007D6FE8" w:rsidP="007D6FE8">
            <w:r>
              <w:rPr>
                <w:rFonts w:ascii="Calibri" w:hAnsi="Calibri" w:cs="Calibri"/>
                <w:color w:val="000000"/>
              </w:rPr>
              <w:t>1</w:t>
            </w:r>
          </w:p>
        </w:tc>
      </w:tr>
      <w:tr w:rsidR="007D6FE8" w14:paraId="1F7D8A6B" w14:textId="77777777" w:rsidTr="007D6FE8">
        <w:tc>
          <w:tcPr>
            <w:tcW w:w="2965" w:type="dxa"/>
            <w:vAlign w:val="bottom"/>
          </w:tcPr>
          <w:p w14:paraId="2DAF460C" w14:textId="5119CE46" w:rsidR="007D6FE8" w:rsidRDefault="007D6FE8" w:rsidP="007D6FE8">
            <w:r>
              <w:rPr>
                <w:rFonts w:ascii="Calibri" w:hAnsi="Calibri" w:cs="Calibri"/>
                <w:color w:val="000000"/>
              </w:rPr>
              <w:t>Kaolin cloth</w:t>
            </w:r>
          </w:p>
        </w:tc>
        <w:tc>
          <w:tcPr>
            <w:tcW w:w="4050" w:type="dxa"/>
            <w:vAlign w:val="bottom"/>
          </w:tcPr>
          <w:p w14:paraId="381F17DF" w14:textId="660B2C84" w:rsidR="007D6FE8" w:rsidRDefault="007D6FE8" w:rsidP="007D6FE8">
            <w:r>
              <w:rPr>
                <w:rFonts w:ascii="Calibri" w:hAnsi="Calibri" w:cs="Calibri"/>
                <w:color w:val="000000"/>
              </w:rPr>
              <w:t>20</w:t>
            </w:r>
          </w:p>
        </w:tc>
        <w:tc>
          <w:tcPr>
            <w:tcW w:w="3240" w:type="dxa"/>
            <w:vAlign w:val="bottom"/>
          </w:tcPr>
          <w:p w14:paraId="1BE393DD" w14:textId="55B7C308" w:rsidR="007D6FE8" w:rsidRDefault="007D6FE8" w:rsidP="007D6FE8">
            <w:r>
              <w:rPr>
                <w:rFonts w:ascii="Calibri" w:hAnsi="Calibri" w:cs="Calibri"/>
                <w:color w:val="000000"/>
              </w:rPr>
              <w:t>1</w:t>
            </w:r>
          </w:p>
        </w:tc>
      </w:tr>
      <w:tr w:rsidR="007D6FE8" w14:paraId="55AB060E" w14:textId="77777777" w:rsidTr="007D6FE8">
        <w:tc>
          <w:tcPr>
            <w:tcW w:w="2965" w:type="dxa"/>
            <w:vAlign w:val="bottom"/>
          </w:tcPr>
          <w:p w14:paraId="2E33EAA3" w14:textId="05C1E626" w:rsidR="007D6FE8" w:rsidRDefault="007D6FE8" w:rsidP="007D6FE8">
            <w:r>
              <w:rPr>
                <w:rFonts w:ascii="Calibri" w:hAnsi="Calibri" w:cs="Calibri"/>
                <w:color w:val="000000"/>
              </w:rPr>
              <w:t>High temp belt</w:t>
            </w:r>
          </w:p>
        </w:tc>
        <w:tc>
          <w:tcPr>
            <w:tcW w:w="4050" w:type="dxa"/>
            <w:vAlign w:val="bottom"/>
          </w:tcPr>
          <w:p w14:paraId="18BD38CC" w14:textId="7AA6E3EB" w:rsidR="007D6FE8" w:rsidRDefault="007D6FE8" w:rsidP="007D6FE8">
            <w:r>
              <w:rPr>
                <w:rFonts w:ascii="Calibri" w:hAnsi="Calibri" w:cs="Calibri"/>
                <w:color w:val="000000"/>
              </w:rPr>
              <w:t>11.99</w:t>
            </w:r>
          </w:p>
        </w:tc>
        <w:tc>
          <w:tcPr>
            <w:tcW w:w="3240" w:type="dxa"/>
            <w:vAlign w:val="bottom"/>
          </w:tcPr>
          <w:p w14:paraId="2E38ABD3" w14:textId="6F829D56" w:rsidR="007D6FE8" w:rsidRDefault="007D6FE8" w:rsidP="007D6FE8">
            <w:r>
              <w:rPr>
                <w:rFonts w:ascii="Calibri" w:hAnsi="Calibri" w:cs="Calibri"/>
                <w:color w:val="000000"/>
              </w:rPr>
              <w:t>1</w:t>
            </w:r>
          </w:p>
        </w:tc>
      </w:tr>
      <w:tr w:rsidR="00CE1EEB" w14:paraId="566DD8FC" w14:textId="77777777" w:rsidTr="00C24BDE">
        <w:tc>
          <w:tcPr>
            <w:tcW w:w="2965" w:type="dxa"/>
            <w:vAlign w:val="bottom"/>
          </w:tcPr>
          <w:p w14:paraId="1D142845" w14:textId="55748352" w:rsidR="00CE1EEB" w:rsidRDefault="00CE1EEB" w:rsidP="00CE1EEB">
            <w:r>
              <w:rPr>
                <w:rFonts w:ascii="Calibri" w:hAnsi="Calibri" w:cs="Calibri"/>
                <w:color w:val="000000"/>
              </w:rPr>
              <w:t>high temp wheels</w:t>
            </w:r>
          </w:p>
        </w:tc>
        <w:tc>
          <w:tcPr>
            <w:tcW w:w="4050" w:type="dxa"/>
            <w:vAlign w:val="bottom"/>
          </w:tcPr>
          <w:p w14:paraId="2959A919" w14:textId="71DED380" w:rsidR="00CE1EEB" w:rsidRDefault="00CE1EEB" w:rsidP="00CE1EEB">
            <w:r>
              <w:rPr>
                <w:rFonts w:ascii="Calibri" w:hAnsi="Calibri" w:cs="Calibri"/>
                <w:color w:val="000000"/>
              </w:rPr>
              <w:t>21.99</w:t>
            </w:r>
          </w:p>
        </w:tc>
        <w:tc>
          <w:tcPr>
            <w:tcW w:w="3240" w:type="dxa"/>
            <w:vAlign w:val="bottom"/>
          </w:tcPr>
          <w:p w14:paraId="6FB8E93D" w14:textId="0C64D93A" w:rsidR="00CE1EEB" w:rsidRDefault="00CE1EEB" w:rsidP="00CE1EEB">
            <w:r>
              <w:rPr>
                <w:rFonts w:ascii="Calibri" w:hAnsi="Calibri" w:cs="Calibri"/>
                <w:color w:val="000000"/>
              </w:rPr>
              <w:t>1</w:t>
            </w:r>
          </w:p>
        </w:tc>
      </w:tr>
      <w:tr w:rsidR="00CE1EEB" w14:paraId="01ECED0E" w14:textId="77777777" w:rsidTr="00C24BDE">
        <w:tc>
          <w:tcPr>
            <w:tcW w:w="2965" w:type="dxa"/>
            <w:vAlign w:val="bottom"/>
          </w:tcPr>
          <w:p w14:paraId="04D6AD9D" w14:textId="13EE4623" w:rsidR="00CE1EEB" w:rsidRDefault="00CE1EEB" w:rsidP="00CE1EEB">
            <w:r>
              <w:rPr>
                <w:rFonts w:ascii="Calibri" w:hAnsi="Calibri" w:cs="Calibri"/>
                <w:color w:val="000000"/>
              </w:rPr>
              <w:t>breaker</w:t>
            </w:r>
          </w:p>
        </w:tc>
        <w:tc>
          <w:tcPr>
            <w:tcW w:w="4050" w:type="dxa"/>
            <w:vAlign w:val="bottom"/>
          </w:tcPr>
          <w:p w14:paraId="3ACF04E7" w14:textId="37056BCE" w:rsidR="00CE1EEB" w:rsidRDefault="00CE1EEB" w:rsidP="00CE1EEB">
            <w:r>
              <w:rPr>
                <w:rFonts w:ascii="Calibri" w:hAnsi="Calibri" w:cs="Calibri"/>
                <w:color w:val="000000"/>
              </w:rPr>
              <w:t>9.99</w:t>
            </w:r>
          </w:p>
        </w:tc>
        <w:tc>
          <w:tcPr>
            <w:tcW w:w="3240" w:type="dxa"/>
            <w:vAlign w:val="bottom"/>
          </w:tcPr>
          <w:p w14:paraId="32FBD37B" w14:textId="6605956D" w:rsidR="00CE1EEB" w:rsidRDefault="00CE1EEB" w:rsidP="00CE1EEB">
            <w:r>
              <w:rPr>
                <w:rFonts w:ascii="Calibri" w:hAnsi="Calibri" w:cs="Calibri"/>
                <w:color w:val="000000"/>
              </w:rPr>
              <w:t>1</w:t>
            </w:r>
          </w:p>
        </w:tc>
      </w:tr>
      <w:tr w:rsidR="00CE1EEB" w14:paraId="25CAE075" w14:textId="77777777" w:rsidTr="00C24BDE">
        <w:tc>
          <w:tcPr>
            <w:tcW w:w="2965" w:type="dxa"/>
            <w:vAlign w:val="bottom"/>
          </w:tcPr>
          <w:p w14:paraId="739C5A16" w14:textId="7F425D65" w:rsidR="00CE1EEB" w:rsidRDefault="00CE1EEB" w:rsidP="00CE1EEB">
            <w:r>
              <w:rPr>
                <w:rFonts w:ascii="Calibri" w:hAnsi="Calibri" w:cs="Calibri"/>
                <w:color w:val="000000"/>
              </w:rPr>
              <w:t>outlets</w:t>
            </w:r>
          </w:p>
        </w:tc>
        <w:tc>
          <w:tcPr>
            <w:tcW w:w="4050" w:type="dxa"/>
            <w:vAlign w:val="bottom"/>
          </w:tcPr>
          <w:p w14:paraId="5038E278" w14:textId="3005F3FD" w:rsidR="00CE1EEB" w:rsidRDefault="00CE1EEB" w:rsidP="00CE1EEB">
            <w:r>
              <w:rPr>
                <w:rFonts w:ascii="Calibri" w:hAnsi="Calibri" w:cs="Calibri"/>
                <w:color w:val="000000"/>
              </w:rPr>
              <w:t>9.99</w:t>
            </w:r>
          </w:p>
        </w:tc>
        <w:tc>
          <w:tcPr>
            <w:tcW w:w="3240" w:type="dxa"/>
            <w:vAlign w:val="bottom"/>
          </w:tcPr>
          <w:p w14:paraId="315505C3" w14:textId="6F6DF3F8" w:rsidR="00CE1EEB" w:rsidRDefault="00CE1EEB" w:rsidP="00CE1EEB">
            <w:r>
              <w:rPr>
                <w:rFonts w:ascii="Calibri" w:hAnsi="Calibri" w:cs="Calibri"/>
                <w:color w:val="000000"/>
              </w:rPr>
              <w:t>1</w:t>
            </w:r>
          </w:p>
        </w:tc>
      </w:tr>
      <w:tr w:rsidR="00CE1EEB" w14:paraId="36772FBA" w14:textId="77777777" w:rsidTr="00C24BDE">
        <w:tc>
          <w:tcPr>
            <w:tcW w:w="2965" w:type="dxa"/>
            <w:vAlign w:val="bottom"/>
          </w:tcPr>
          <w:p w14:paraId="1C54C4A1" w14:textId="683560BC" w:rsidR="00CE1EEB" w:rsidRDefault="00CE1EEB" w:rsidP="00CE1EEB">
            <w:r>
              <w:rPr>
                <w:rFonts w:ascii="Calibri" w:hAnsi="Calibri" w:cs="Calibri"/>
                <w:color w:val="000000"/>
              </w:rPr>
              <w:t>switches</w:t>
            </w:r>
          </w:p>
        </w:tc>
        <w:tc>
          <w:tcPr>
            <w:tcW w:w="4050" w:type="dxa"/>
            <w:vAlign w:val="bottom"/>
          </w:tcPr>
          <w:p w14:paraId="7B081BE4" w14:textId="62CCFF03" w:rsidR="00CE1EEB" w:rsidRDefault="00CE1EEB" w:rsidP="00CE1EEB">
            <w:r>
              <w:rPr>
                <w:rFonts w:ascii="Calibri" w:hAnsi="Calibri" w:cs="Calibri"/>
                <w:color w:val="000000"/>
              </w:rPr>
              <w:t>9.99</w:t>
            </w:r>
          </w:p>
        </w:tc>
        <w:tc>
          <w:tcPr>
            <w:tcW w:w="3240" w:type="dxa"/>
            <w:vAlign w:val="bottom"/>
          </w:tcPr>
          <w:p w14:paraId="0122FE01" w14:textId="6D5FF373" w:rsidR="00CE1EEB" w:rsidRDefault="00CE1EEB" w:rsidP="00CE1EEB">
            <w:r>
              <w:rPr>
                <w:rFonts w:ascii="Calibri" w:hAnsi="Calibri" w:cs="Calibri"/>
                <w:color w:val="000000"/>
              </w:rPr>
              <w:t>1</w:t>
            </w:r>
          </w:p>
        </w:tc>
      </w:tr>
      <w:tr w:rsidR="00CE1EEB" w14:paraId="45B1D303" w14:textId="77777777" w:rsidTr="00C24BDE">
        <w:tc>
          <w:tcPr>
            <w:tcW w:w="2965" w:type="dxa"/>
            <w:vAlign w:val="bottom"/>
          </w:tcPr>
          <w:p w14:paraId="2DB59C68" w14:textId="150B690F" w:rsidR="00CE1EEB" w:rsidRDefault="00CE1EEB" w:rsidP="00CE1EEB">
            <w:r>
              <w:rPr>
                <w:rFonts w:ascii="Calibri" w:hAnsi="Calibri" w:cs="Calibri"/>
                <w:color w:val="000000"/>
              </w:rPr>
              <w:t>sheet metal</w:t>
            </w:r>
          </w:p>
        </w:tc>
        <w:tc>
          <w:tcPr>
            <w:tcW w:w="4050" w:type="dxa"/>
            <w:vAlign w:val="bottom"/>
          </w:tcPr>
          <w:p w14:paraId="2B3DFDF3" w14:textId="71CA15AD" w:rsidR="00CE1EEB" w:rsidRDefault="00CE1EEB" w:rsidP="00CE1EEB">
            <w:r>
              <w:rPr>
                <w:rFonts w:ascii="Calibri" w:hAnsi="Calibri" w:cs="Calibri"/>
                <w:color w:val="000000"/>
              </w:rPr>
              <w:t>30</w:t>
            </w:r>
          </w:p>
        </w:tc>
        <w:tc>
          <w:tcPr>
            <w:tcW w:w="3240" w:type="dxa"/>
            <w:vAlign w:val="bottom"/>
          </w:tcPr>
          <w:p w14:paraId="044427A7" w14:textId="70AE74A6" w:rsidR="00CE1EEB" w:rsidRDefault="00CE1EEB" w:rsidP="00CE1EEB">
            <w:r>
              <w:rPr>
                <w:rFonts w:ascii="Calibri" w:hAnsi="Calibri" w:cs="Calibri"/>
                <w:color w:val="000000"/>
              </w:rPr>
              <w:t>1</w:t>
            </w:r>
          </w:p>
        </w:tc>
      </w:tr>
      <w:tr w:rsidR="00CE1EEB" w14:paraId="7C8D1DF4" w14:textId="77777777" w:rsidTr="00C24BDE">
        <w:tc>
          <w:tcPr>
            <w:tcW w:w="2965" w:type="dxa"/>
            <w:vAlign w:val="bottom"/>
          </w:tcPr>
          <w:p w14:paraId="32CCEE79" w14:textId="6FBDE63C" w:rsidR="00CE1EEB" w:rsidRDefault="00CE1EEB" w:rsidP="00CE1EEB">
            <w:r>
              <w:rPr>
                <w:rFonts w:ascii="Calibri" w:hAnsi="Calibri" w:cs="Calibri"/>
                <w:color w:val="000000"/>
              </w:rPr>
              <w:t>frame</w:t>
            </w:r>
          </w:p>
        </w:tc>
        <w:tc>
          <w:tcPr>
            <w:tcW w:w="4050" w:type="dxa"/>
            <w:vAlign w:val="bottom"/>
          </w:tcPr>
          <w:p w14:paraId="7AE57756" w14:textId="63367538" w:rsidR="00CE1EEB" w:rsidRDefault="00CE1EEB" w:rsidP="00CE1EEB">
            <w:r>
              <w:rPr>
                <w:rFonts w:ascii="Calibri" w:hAnsi="Calibri" w:cs="Calibri"/>
                <w:color w:val="000000"/>
              </w:rPr>
              <w:t>0</w:t>
            </w:r>
          </w:p>
        </w:tc>
        <w:tc>
          <w:tcPr>
            <w:tcW w:w="3240" w:type="dxa"/>
            <w:vAlign w:val="bottom"/>
          </w:tcPr>
          <w:p w14:paraId="50202736" w14:textId="3B3BD510" w:rsidR="00CE1EEB" w:rsidRDefault="00CE1EEB" w:rsidP="00CE1EEB">
            <w:r>
              <w:rPr>
                <w:rFonts w:ascii="Calibri" w:hAnsi="Calibri" w:cs="Calibri"/>
                <w:color w:val="000000"/>
              </w:rPr>
              <w:t>1</w:t>
            </w:r>
          </w:p>
        </w:tc>
      </w:tr>
      <w:tr w:rsidR="00CE1EEB" w14:paraId="6581578B" w14:textId="77777777" w:rsidTr="00C24BDE">
        <w:tc>
          <w:tcPr>
            <w:tcW w:w="2965" w:type="dxa"/>
            <w:vAlign w:val="bottom"/>
          </w:tcPr>
          <w:p w14:paraId="4F2A324F" w14:textId="016999FD" w:rsidR="00CE1EEB" w:rsidRDefault="00CE1EEB" w:rsidP="00CE1EEB">
            <w:r>
              <w:rPr>
                <w:rFonts w:ascii="Calibri" w:hAnsi="Calibri" w:cs="Calibri"/>
                <w:color w:val="000000"/>
              </w:rPr>
              <w:t>bowden setup</w:t>
            </w:r>
          </w:p>
        </w:tc>
        <w:tc>
          <w:tcPr>
            <w:tcW w:w="4050" w:type="dxa"/>
            <w:vAlign w:val="bottom"/>
          </w:tcPr>
          <w:p w14:paraId="20D8D6B8" w14:textId="4B4523D9" w:rsidR="00CE1EEB" w:rsidRDefault="00CE1EEB" w:rsidP="00CE1EEB">
            <w:r>
              <w:rPr>
                <w:rFonts w:ascii="Calibri" w:hAnsi="Calibri" w:cs="Calibri"/>
                <w:color w:val="000000"/>
              </w:rPr>
              <w:t>19.99</w:t>
            </w:r>
          </w:p>
        </w:tc>
        <w:tc>
          <w:tcPr>
            <w:tcW w:w="3240" w:type="dxa"/>
            <w:vAlign w:val="bottom"/>
          </w:tcPr>
          <w:p w14:paraId="39B21867" w14:textId="367D2ABA" w:rsidR="00CE1EEB" w:rsidRDefault="00CE1EEB" w:rsidP="00CE1EEB">
            <w:r>
              <w:rPr>
                <w:rFonts w:ascii="Calibri" w:hAnsi="Calibri" w:cs="Calibri"/>
                <w:color w:val="000000"/>
              </w:rPr>
              <w:t>1</w:t>
            </w:r>
          </w:p>
        </w:tc>
      </w:tr>
      <w:tr w:rsidR="00CE1EEB" w14:paraId="096A46B0" w14:textId="77777777" w:rsidTr="00C24BDE">
        <w:tc>
          <w:tcPr>
            <w:tcW w:w="2965" w:type="dxa"/>
            <w:vAlign w:val="bottom"/>
          </w:tcPr>
          <w:p w14:paraId="38394487" w14:textId="7ADD0047" w:rsidR="00CE1EEB" w:rsidRDefault="00CE1EEB" w:rsidP="00CE1EEB">
            <w:r>
              <w:rPr>
                <w:rFonts w:ascii="Calibri" w:hAnsi="Calibri" w:cs="Calibri"/>
                <w:color w:val="000000"/>
              </w:rPr>
              <w:t>printed parts (estimate)</w:t>
            </w:r>
          </w:p>
        </w:tc>
        <w:tc>
          <w:tcPr>
            <w:tcW w:w="4050" w:type="dxa"/>
            <w:vAlign w:val="bottom"/>
          </w:tcPr>
          <w:p w14:paraId="0806D39A" w14:textId="0B60946A" w:rsidR="00CE1EEB" w:rsidRDefault="00CE1EEB" w:rsidP="00CE1EEB">
            <w:r>
              <w:rPr>
                <w:rFonts w:ascii="Calibri" w:hAnsi="Calibri" w:cs="Calibri"/>
                <w:color w:val="000000"/>
              </w:rPr>
              <w:t>100</w:t>
            </w:r>
          </w:p>
        </w:tc>
        <w:tc>
          <w:tcPr>
            <w:tcW w:w="3240" w:type="dxa"/>
            <w:vAlign w:val="bottom"/>
          </w:tcPr>
          <w:p w14:paraId="08F06549" w14:textId="132A5A49" w:rsidR="00CE1EEB" w:rsidRDefault="00CE1EEB" w:rsidP="00CE1EEB">
            <w:r>
              <w:rPr>
                <w:rFonts w:ascii="Calibri" w:hAnsi="Calibri" w:cs="Calibri"/>
                <w:color w:val="000000"/>
              </w:rPr>
              <w:t>1</w:t>
            </w:r>
          </w:p>
        </w:tc>
      </w:tr>
      <w:tr w:rsidR="00CE1EEB" w14:paraId="462BEAB5" w14:textId="77777777" w:rsidTr="00C24BDE">
        <w:tc>
          <w:tcPr>
            <w:tcW w:w="2965" w:type="dxa"/>
            <w:vAlign w:val="bottom"/>
          </w:tcPr>
          <w:p w14:paraId="1A2F8BEF" w14:textId="5AD669B3" w:rsidR="00CE1EEB" w:rsidRDefault="00CE1EEB" w:rsidP="00CE1EEB">
            <w:r>
              <w:rPr>
                <w:rFonts w:ascii="Calibri" w:hAnsi="Calibri" w:cs="Calibri"/>
                <w:color w:val="000000"/>
              </w:rPr>
              <w:t>wifi adapter</w:t>
            </w:r>
          </w:p>
        </w:tc>
        <w:tc>
          <w:tcPr>
            <w:tcW w:w="4050" w:type="dxa"/>
            <w:vAlign w:val="bottom"/>
          </w:tcPr>
          <w:p w14:paraId="2D18051A" w14:textId="6EA1E74B" w:rsidR="00CE1EEB" w:rsidRDefault="00CE1EEB" w:rsidP="00CE1EEB">
            <w:r>
              <w:rPr>
                <w:rFonts w:ascii="Calibri" w:hAnsi="Calibri" w:cs="Calibri"/>
                <w:color w:val="000000"/>
              </w:rPr>
              <w:t>10.55</w:t>
            </w:r>
          </w:p>
        </w:tc>
        <w:tc>
          <w:tcPr>
            <w:tcW w:w="3240" w:type="dxa"/>
            <w:vAlign w:val="bottom"/>
          </w:tcPr>
          <w:p w14:paraId="0D886F8B" w14:textId="54331E55" w:rsidR="00CE1EEB" w:rsidRDefault="00CE1EEB" w:rsidP="00CE1EEB">
            <w:r>
              <w:rPr>
                <w:rFonts w:ascii="Calibri" w:hAnsi="Calibri" w:cs="Calibri"/>
                <w:color w:val="000000"/>
              </w:rPr>
              <w:t>1</w:t>
            </w:r>
          </w:p>
        </w:tc>
      </w:tr>
      <w:tr w:rsidR="00CE1EEB" w14:paraId="7D63BF89" w14:textId="77777777" w:rsidTr="00C24BDE">
        <w:tc>
          <w:tcPr>
            <w:tcW w:w="2965" w:type="dxa"/>
            <w:vAlign w:val="bottom"/>
          </w:tcPr>
          <w:p w14:paraId="0FD46F0F" w14:textId="481F86E8" w:rsidR="00CE1EEB" w:rsidRDefault="00CE1EEB" w:rsidP="00CE1EEB">
            <w:r>
              <w:rPr>
                <w:rFonts w:ascii="Calibri" w:hAnsi="Calibri" w:cs="Calibri"/>
                <w:color w:val="000000"/>
              </w:rPr>
              <w:t>bltouch</w:t>
            </w:r>
          </w:p>
        </w:tc>
        <w:tc>
          <w:tcPr>
            <w:tcW w:w="4050" w:type="dxa"/>
            <w:vAlign w:val="bottom"/>
          </w:tcPr>
          <w:p w14:paraId="63B5507D" w14:textId="7C875EED" w:rsidR="00CE1EEB" w:rsidRDefault="00CE1EEB" w:rsidP="00CE1EEB">
            <w:r>
              <w:rPr>
                <w:rFonts w:ascii="Calibri" w:hAnsi="Calibri" w:cs="Calibri"/>
                <w:color w:val="000000"/>
              </w:rPr>
              <w:t>40.26</w:t>
            </w:r>
          </w:p>
        </w:tc>
        <w:tc>
          <w:tcPr>
            <w:tcW w:w="3240" w:type="dxa"/>
            <w:vAlign w:val="bottom"/>
          </w:tcPr>
          <w:p w14:paraId="3DDDB489" w14:textId="70519278" w:rsidR="00CE1EEB" w:rsidRDefault="00CE1EEB" w:rsidP="00CE1EEB">
            <w:r>
              <w:rPr>
                <w:rFonts w:ascii="Calibri" w:hAnsi="Calibri" w:cs="Calibri"/>
                <w:color w:val="000000"/>
              </w:rPr>
              <w:t>1</w:t>
            </w:r>
          </w:p>
        </w:tc>
      </w:tr>
      <w:tr w:rsidR="00CE1EEB" w14:paraId="126D5E2A" w14:textId="77777777" w:rsidTr="00C24BDE">
        <w:tc>
          <w:tcPr>
            <w:tcW w:w="2965" w:type="dxa"/>
            <w:vAlign w:val="bottom"/>
          </w:tcPr>
          <w:p w14:paraId="2E0858EC" w14:textId="046D06D9" w:rsidR="00CE1EEB" w:rsidRDefault="00CE1EEB" w:rsidP="00CE1EEB">
            <w:r>
              <w:rPr>
                <w:rFonts w:ascii="Calibri" w:hAnsi="Calibri" w:cs="Calibri"/>
                <w:color w:val="000000"/>
              </w:rPr>
              <w:t>capacitors</w:t>
            </w:r>
          </w:p>
        </w:tc>
        <w:tc>
          <w:tcPr>
            <w:tcW w:w="4050" w:type="dxa"/>
            <w:vAlign w:val="bottom"/>
          </w:tcPr>
          <w:p w14:paraId="11481F04" w14:textId="65AC730B" w:rsidR="00CE1EEB" w:rsidRDefault="00CE1EEB" w:rsidP="00CE1EEB">
            <w:r>
              <w:rPr>
                <w:rFonts w:ascii="Calibri" w:hAnsi="Calibri" w:cs="Calibri"/>
                <w:color w:val="000000"/>
              </w:rPr>
              <w:t>11.65</w:t>
            </w:r>
          </w:p>
        </w:tc>
        <w:tc>
          <w:tcPr>
            <w:tcW w:w="3240" w:type="dxa"/>
            <w:vAlign w:val="bottom"/>
          </w:tcPr>
          <w:p w14:paraId="16DAA8A8" w14:textId="23C66063" w:rsidR="00CE1EEB" w:rsidRDefault="00CE1EEB" w:rsidP="00CE1EEB">
            <w:r>
              <w:rPr>
                <w:rFonts w:ascii="Calibri" w:hAnsi="Calibri" w:cs="Calibri"/>
                <w:color w:val="000000"/>
              </w:rPr>
              <w:t>1</w:t>
            </w:r>
          </w:p>
        </w:tc>
      </w:tr>
      <w:tr w:rsidR="006C45B2" w14:paraId="35E6239F" w14:textId="77777777" w:rsidTr="00C24BDE">
        <w:tc>
          <w:tcPr>
            <w:tcW w:w="2965" w:type="dxa"/>
            <w:vAlign w:val="bottom"/>
          </w:tcPr>
          <w:p w14:paraId="37A5FA12" w14:textId="3B9B9605" w:rsidR="006C45B2" w:rsidRPr="002F33E5" w:rsidRDefault="006C45B2" w:rsidP="006C45B2">
            <w:pPr>
              <w:rPr>
                <w:rFonts w:ascii="Calibri" w:hAnsi="Calibri" w:cs="Calibri"/>
                <w:b/>
                <w:bCs/>
                <w:color w:val="000000"/>
              </w:rPr>
            </w:pPr>
            <w:r w:rsidRPr="002F33E5">
              <w:rPr>
                <w:rFonts w:ascii="Calibri" w:hAnsi="Calibri" w:cs="Calibri"/>
                <w:b/>
                <w:bCs/>
                <w:color w:val="000000"/>
              </w:rPr>
              <w:t>Total:</w:t>
            </w:r>
          </w:p>
        </w:tc>
        <w:tc>
          <w:tcPr>
            <w:tcW w:w="4050" w:type="dxa"/>
            <w:vAlign w:val="bottom"/>
          </w:tcPr>
          <w:p w14:paraId="75775948" w14:textId="5AD7207F" w:rsidR="006C45B2" w:rsidRPr="002F33E5" w:rsidRDefault="006C45B2" w:rsidP="006C45B2">
            <w:pPr>
              <w:rPr>
                <w:rFonts w:ascii="Calibri" w:hAnsi="Calibri" w:cs="Calibri"/>
                <w:b/>
                <w:bCs/>
                <w:color w:val="000000"/>
              </w:rPr>
            </w:pPr>
            <w:r w:rsidRPr="002F33E5">
              <w:rPr>
                <w:rFonts w:ascii="Calibri" w:hAnsi="Calibri" w:cs="Calibri"/>
                <w:b/>
                <w:bCs/>
                <w:color w:val="000000"/>
              </w:rPr>
              <w:t>1626.43</w:t>
            </w:r>
          </w:p>
        </w:tc>
        <w:tc>
          <w:tcPr>
            <w:tcW w:w="3240" w:type="dxa"/>
            <w:vAlign w:val="bottom"/>
          </w:tcPr>
          <w:p w14:paraId="7EA909B3" w14:textId="77777777" w:rsidR="006C45B2" w:rsidRDefault="006C45B2" w:rsidP="006C45B2">
            <w:pPr>
              <w:rPr>
                <w:rFonts w:ascii="Calibri" w:hAnsi="Calibri" w:cs="Calibri"/>
                <w:color w:val="000000"/>
              </w:rPr>
            </w:pPr>
          </w:p>
        </w:tc>
      </w:tr>
      <w:tr w:rsidR="006C45B2" w14:paraId="642DCBB6" w14:textId="77777777" w:rsidTr="00C24BDE">
        <w:tc>
          <w:tcPr>
            <w:tcW w:w="2965" w:type="dxa"/>
            <w:vAlign w:val="bottom"/>
          </w:tcPr>
          <w:p w14:paraId="549A0428" w14:textId="0A068A72" w:rsidR="006C45B2" w:rsidRPr="002F33E5" w:rsidRDefault="006C45B2" w:rsidP="006C45B2">
            <w:pPr>
              <w:rPr>
                <w:rFonts w:ascii="Calibri" w:hAnsi="Calibri" w:cs="Calibri"/>
                <w:b/>
                <w:bCs/>
                <w:color w:val="000000"/>
              </w:rPr>
            </w:pPr>
            <w:r w:rsidRPr="002F33E5">
              <w:rPr>
                <w:rFonts w:ascii="Calibri" w:hAnsi="Calibri" w:cs="Calibri"/>
                <w:b/>
                <w:bCs/>
                <w:color w:val="000000"/>
              </w:rPr>
              <w:lastRenderedPageBreak/>
              <w:t>30% price increase</w:t>
            </w:r>
          </w:p>
        </w:tc>
        <w:tc>
          <w:tcPr>
            <w:tcW w:w="4050" w:type="dxa"/>
            <w:vAlign w:val="bottom"/>
          </w:tcPr>
          <w:p w14:paraId="339E48C6" w14:textId="37F9F6E1" w:rsidR="006C45B2" w:rsidRPr="002F33E5" w:rsidRDefault="006C45B2" w:rsidP="006C45B2">
            <w:pPr>
              <w:rPr>
                <w:rFonts w:ascii="Calibri" w:hAnsi="Calibri" w:cs="Calibri"/>
                <w:b/>
                <w:bCs/>
                <w:color w:val="000000"/>
              </w:rPr>
            </w:pPr>
            <w:r w:rsidRPr="002F33E5">
              <w:rPr>
                <w:rFonts w:ascii="Calibri" w:hAnsi="Calibri" w:cs="Calibri"/>
                <w:b/>
                <w:bCs/>
                <w:color w:val="000000"/>
              </w:rPr>
              <w:t>2114.359</w:t>
            </w:r>
          </w:p>
        </w:tc>
        <w:tc>
          <w:tcPr>
            <w:tcW w:w="3240" w:type="dxa"/>
            <w:vAlign w:val="bottom"/>
          </w:tcPr>
          <w:p w14:paraId="5A5AB064" w14:textId="77777777" w:rsidR="006C45B2" w:rsidRDefault="006C45B2" w:rsidP="006C45B2">
            <w:pPr>
              <w:rPr>
                <w:rFonts w:ascii="Calibri" w:hAnsi="Calibri" w:cs="Calibri"/>
                <w:color w:val="000000"/>
              </w:rPr>
            </w:pPr>
          </w:p>
        </w:tc>
      </w:tr>
    </w:tbl>
    <w:p w14:paraId="65AC3EEE" w14:textId="77777777" w:rsidR="007D6FE8" w:rsidRPr="007D6FE8" w:rsidRDefault="007D6FE8" w:rsidP="007D6FE8"/>
    <w:p w14:paraId="1748AB5D" w14:textId="0A7126F9" w:rsidR="00624314" w:rsidRDefault="00624314" w:rsidP="00624314">
      <w:pPr>
        <w:pStyle w:val="Heading1"/>
        <w:numPr>
          <w:ilvl w:val="0"/>
          <w:numId w:val="1"/>
        </w:numPr>
        <w:ind w:left="360"/>
      </w:pPr>
      <w:r>
        <w:t>Conclusions and Next Steps</w:t>
      </w:r>
    </w:p>
    <w:p w14:paraId="31F0CAE4" w14:textId="77777777" w:rsidR="00B87FBA" w:rsidRPr="00B87FBA" w:rsidRDefault="00B87FBA" w:rsidP="00B87FBA"/>
    <w:p w14:paraId="59E2CE79" w14:textId="77777777" w:rsidR="00624314" w:rsidRDefault="00624314" w:rsidP="00624314">
      <w:pPr>
        <w:pStyle w:val="Heading1"/>
        <w:numPr>
          <w:ilvl w:val="0"/>
          <w:numId w:val="1"/>
        </w:numPr>
        <w:ind w:left="360"/>
      </w:pPr>
      <w:r>
        <w:t>Bibliography</w:t>
      </w:r>
    </w:p>
    <w:p w14:paraId="6D17E0EE" w14:textId="77777777" w:rsidR="00624314" w:rsidRDefault="00624314" w:rsidP="00624314"/>
    <w:p w14:paraId="26A6C37A" w14:textId="28E6FD8C" w:rsidR="00C32BE7" w:rsidRDefault="00C32BE7" w:rsidP="00E81B91">
      <w:pPr>
        <w:jc w:val="center"/>
        <w:rPr>
          <w:rFonts w:ascii="Times New Roman" w:hAnsi="Times New Roman" w:cs="Times New Roman"/>
          <w:sz w:val="44"/>
          <w:szCs w:val="44"/>
        </w:rPr>
      </w:pPr>
    </w:p>
    <w:p w14:paraId="40999AC8" w14:textId="77777777" w:rsidR="00624314" w:rsidRDefault="00624314" w:rsidP="00E81B91">
      <w:pPr>
        <w:jc w:val="center"/>
        <w:rPr>
          <w:rFonts w:ascii="Times New Roman" w:hAnsi="Times New Roman" w:cs="Times New Roman"/>
          <w:sz w:val="44"/>
          <w:szCs w:val="44"/>
        </w:rPr>
      </w:pPr>
    </w:p>
    <w:p w14:paraId="071839CC" w14:textId="77777777" w:rsidR="00C32BE7" w:rsidRDefault="00C32BE7" w:rsidP="00E81B91">
      <w:pPr>
        <w:jc w:val="center"/>
        <w:rPr>
          <w:rFonts w:ascii="Times New Roman" w:hAnsi="Times New Roman" w:cs="Times New Roman"/>
          <w:sz w:val="44"/>
          <w:szCs w:val="44"/>
        </w:rPr>
      </w:pPr>
    </w:p>
    <w:p w14:paraId="6013AB18" w14:textId="77777777" w:rsidR="00C32BE7" w:rsidRDefault="00C32BE7" w:rsidP="00E81B91">
      <w:pPr>
        <w:jc w:val="center"/>
        <w:rPr>
          <w:rFonts w:ascii="Times New Roman" w:hAnsi="Times New Roman" w:cs="Times New Roman"/>
          <w:sz w:val="44"/>
          <w:szCs w:val="44"/>
        </w:rPr>
      </w:pPr>
    </w:p>
    <w:p w14:paraId="4CCA8004" w14:textId="476DF318" w:rsidR="00910F4C" w:rsidRDefault="00E81B91" w:rsidP="00E81B91">
      <w:pPr>
        <w:jc w:val="center"/>
        <w:rPr>
          <w:rFonts w:ascii="Times New Roman" w:hAnsi="Times New Roman" w:cs="Times New Roman"/>
          <w:sz w:val="44"/>
          <w:szCs w:val="44"/>
        </w:rPr>
      </w:pPr>
      <w:r w:rsidRPr="00E81B91">
        <w:rPr>
          <w:rFonts w:ascii="Times New Roman" w:hAnsi="Times New Roman" w:cs="Times New Roman"/>
          <w:sz w:val="44"/>
          <w:szCs w:val="44"/>
        </w:rPr>
        <w:t>Massive 3D Depositor</w:t>
      </w:r>
    </w:p>
    <w:p w14:paraId="6A46B342" w14:textId="4A7A38F4" w:rsidR="00E81B91" w:rsidRDefault="00E81B91" w:rsidP="00E81B91">
      <w:pPr>
        <w:jc w:val="center"/>
        <w:rPr>
          <w:rFonts w:ascii="Times New Roman" w:hAnsi="Times New Roman" w:cs="Times New Roman"/>
          <w:sz w:val="24"/>
          <w:szCs w:val="24"/>
        </w:rPr>
      </w:pPr>
      <w:r w:rsidRPr="00E81B91">
        <w:rPr>
          <w:rFonts w:ascii="Times New Roman" w:hAnsi="Times New Roman" w:cs="Times New Roman"/>
          <w:sz w:val="24"/>
          <w:szCs w:val="24"/>
        </w:rPr>
        <w:t>Josh Booth, Dillon LaBonte, Caleb Coldsmith</w:t>
      </w:r>
    </w:p>
    <w:p w14:paraId="30E47000" w14:textId="77777777" w:rsidR="00E81B91" w:rsidRDefault="00E81B91" w:rsidP="00E81B91">
      <w:pPr>
        <w:rPr>
          <w:rFonts w:ascii="Times New Roman" w:hAnsi="Times New Roman" w:cs="Times New Roman"/>
          <w:sz w:val="24"/>
          <w:szCs w:val="24"/>
        </w:rPr>
      </w:pPr>
      <w:r>
        <w:rPr>
          <w:rFonts w:ascii="Times New Roman" w:hAnsi="Times New Roman" w:cs="Times New Roman"/>
          <w:sz w:val="24"/>
          <w:szCs w:val="24"/>
        </w:rPr>
        <w:t>Introduction</w:t>
      </w:r>
    </w:p>
    <w:p w14:paraId="3C7136EF" w14:textId="533F4A7C" w:rsidR="00000003" w:rsidRDefault="00E81B91" w:rsidP="00E81B91">
      <w:pPr>
        <w:rPr>
          <w:rFonts w:ascii="Times New Roman" w:hAnsi="Times New Roman" w:cs="Times New Roman"/>
          <w:sz w:val="24"/>
          <w:szCs w:val="24"/>
        </w:rPr>
      </w:pPr>
      <w:r>
        <w:rPr>
          <w:rFonts w:ascii="Times New Roman" w:hAnsi="Times New Roman" w:cs="Times New Roman"/>
          <w:sz w:val="24"/>
          <w:szCs w:val="24"/>
        </w:rPr>
        <w:tab/>
      </w:r>
    </w:p>
    <w:p w14:paraId="31DDA606" w14:textId="7445E79C" w:rsidR="00000003" w:rsidRDefault="00000003" w:rsidP="00E81B91">
      <w:pPr>
        <w:rPr>
          <w:rFonts w:ascii="Times New Roman" w:hAnsi="Times New Roman" w:cs="Times New Roman"/>
          <w:sz w:val="24"/>
          <w:szCs w:val="24"/>
        </w:rPr>
      </w:pPr>
      <w:r>
        <w:rPr>
          <w:rFonts w:ascii="Times New Roman" w:hAnsi="Times New Roman" w:cs="Times New Roman"/>
          <w:sz w:val="24"/>
          <w:szCs w:val="24"/>
        </w:rPr>
        <w:t xml:space="preserve">Engineering </w:t>
      </w:r>
      <w:r w:rsidR="008002FE">
        <w:rPr>
          <w:rFonts w:ascii="Times New Roman" w:hAnsi="Times New Roman" w:cs="Times New Roman"/>
          <w:sz w:val="24"/>
          <w:szCs w:val="24"/>
        </w:rPr>
        <w:t>Design Choices</w:t>
      </w:r>
    </w:p>
    <w:p w14:paraId="38D341E9" w14:textId="78496357" w:rsidR="009B3302" w:rsidRDefault="009B3302" w:rsidP="00E81B91">
      <w:pPr>
        <w:rPr>
          <w:rFonts w:ascii="Times New Roman" w:hAnsi="Times New Roman" w:cs="Times New Roman"/>
          <w:sz w:val="24"/>
          <w:szCs w:val="24"/>
        </w:rPr>
      </w:pPr>
      <w:r>
        <w:rPr>
          <w:rFonts w:ascii="Times New Roman" w:hAnsi="Times New Roman" w:cs="Times New Roman"/>
          <w:sz w:val="24"/>
          <w:szCs w:val="24"/>
        </w:rPr>
        <w:t>Frame</w:t>
      </w:r>
    </w:p>
    <w:p w14:paraId="3274E72F" w14:textId="7ADB7713" w:rsidR="009B3302" w:rsidRDefault="009B3302" w:rsidP="00324150">
      <w:pPr>
        <w:ind w:firstLine="720"/>
        <w:rPr>
          <w:rFonts w:ascii="Times New Roman" w:hAnsi="Times New Roman" w:cs="Times New Roman"/>
          <w:sz w:val="24"/>
          <w:szCs w:val="24"/>
        </w:rPr>
      </w:pPr>
      <w:r>
        <w:rPr>
          <w:rFonts w:ascii="Times New Roman" w:hAnsi="Times New Roman" w:cs="Times New Roman"/>
          <w:sz w:val="24"/>
          <w:szCs w:val="24"/>
        </w:rPr>
        <w:t>For a frame, aluminum extrusions are the de-factor standard for 3D printing frames due to their structural rigidity, low cost, and high functionality. We chose aluminum frames for the movement system an any structural pieces needed in a traditional FDM 3D printer. For the chamber frame, we chose to use a server rack. We found an server rack out-competed aluminum extrusions considering the overall size</w:t>
      </w:r>
      <w:r w:rsidR="004C4185">
        <w:rPr>
          <w:rFonts w:ascii="Times New Roman" w:hAnsi="Times New Roman" w:cs="Times New Roman"/>
          <w:sz w:val="24"/>
          <w:szCs w:val="24"/>
        </w:rPr>
        <w:t xml:space="preserve"> and mounting ease</w:t>
      </w:r>
      <w:r>
        <w:rPr>
          <w:rFonts w:ascii="Times New Roman" w:hAnsi="Times New Roman" w:cs="Times New Roman"/>
          <w:sz w:val="24"/>
          <w:szCs w:val="24"/>
        </w:rPr>
        <w:t>. This is a piece that would be trivial to replace given the required critical dimensions if another unit needed to be manufactured.</w:t>
      </w:r>
      <w:r w:rsidR="002D0C22">
        <w:rPr>
          <w:rFonts w:ascii="Times New Roman" w:hAnsi="Times New Roman" w:cs="Times New Roman"/>
          <w:sz w:val="24"/>
          <w:szCs w:val="24"/>
        </w:rPr>
        <w:t xml:space="preserve"> The server rack will have insulation mounted to the outside of it and will provide a structural foundation for mounting our aluminum extrusion-based movement system.</w:t>
      </w:r>
    </w:p>
    <w:p w14:paraId="7EB43050" w14:textId="537E8611" w:rsidR="009B3302" w:rsidRDefault="009B3302" w:rsidP="00E81B91">
      <w:pPr>
        <w:rPr>
          <w:rFonts w:ascii="Times New Roman" w:hAnsi="Times New Roman" w:cs="Times New Roman"/>
          <w:sz w:val="24"/>
          <w:szCs w:val="24"/>
        </w:rPr>
      </w:pPr>
      <w:r>
        <w:rPr>
          <w:rFonts w:ascii="Times New Roman" w:hAnsi="Times New Roman" w:cs="Times New Roman"/>
          <w:sz w:val="24"/>
          <w:szCs w:val="24"/>
        </w:rPr>
        <w:t>Movement system</w:t>
      </w:r>
    </w:p>
    <w:p w14:paraId="26C331BC" w14:textId="0F8B8A6A" w:rsidR="00EC4F71" w:rsidRDefault="00324150" w:rsidP="00E81B91">
      <w:pPr>
        <w:rPr>
          <w:rFonts w:ascii="Times New Roman" w:hAnsi="Times New Roman" w:cs="Times New Roman"/>
          <w:sz w:val="24"/>
          <w:szCs w:val="24"/>
        </w:rPr>
      </w:pPr>
      <w:r>
        <w:rPr>
          <w:rFonts w:ascii="Times New Roman" w:hAnsi="Times New Roman" w:cs="Times New Roman"/>
          <w:sz w:val="24"/>
          <w:szCs w:val="24"/>
        </w:rPr>
        <w:tab/>
        <w:t>To move the hotend around the build volume, we are using a cartesian movement system with a pulley/belt combination for the X and Y directions. The X and Y axes were easy to design and build as they fall within the typical size</w:t>
      </w:r>
      <w:r w:rsidR="00C63EE6">
        <w:rPr>
          <w:rFonts w:ascii="Times New Roman" w:hAnsi="Times New Roman" w:cs="Times New Roman"/>
          <w:sz w:val="24"/>
          <w:szCs w:val="24"/>
        </w:rPr>
        <w:t>, so we were able to look at comparable products</w:t>
      </w:r>
      <w:r>
        <w:rPr>
          <w:rFonts w:ascii="Times New Roman" w:hAnsi="Times New Roman" w:cs="Times New Roman"/>
          <w:sz w:val="24"/>
          <w:szCs w:val="24"/>
        </w:rPr>
        <w:t>. However, the Z-axis</w:t>
      </w:r>
      <w:r w:rsidR="00EC4F71">
        <w:rPr>
          <w:rFonts w:ascii="Times New Roman" w:hAnsi="Times New Roman" w:cs="Times New Roman"/>
          <w:sz w:val="24"/>
          <w:szCs w:val="24"/>
        </w:rPr>
        <w:t xml:space="preserve"> requires a lot of engineering due to it’s unorthodox size. For most cartesian </w:t>
      </w:r>
      <w:r w:rsidR="00EC4F71">
        <w:rPr>
          <w:rFonts w:ascii="Times New Roman" w:hAnsi="Times New Roman" w:cs="Times New Roman"/>
          <w:sz w:val="24"/>
          <w:szCs w:val="24"/>
        </w:rPr>
        <w:lastRenderedPageBreak/>
        <w:t>printers, using a lead screw is the best options since it is sturdy and cost-effective. A 5’ lead screw, like we need, will bend in the middle no matter how perfectly the screw is made.</w:t>
      </w:r>
    </w:p>
    <w:p w14:paraId="37EA1404" w14:textId="773E294C" w:rsidR="00324150" w:rsidRDefault="00324150" w:rsidP="00E81B91">
      <w:pPr>
        <w:rPr>
          <w:rFonts w:ascii="Times New Roman" w:hAnsi="Times New Roman" w:cs="Times New Roman"/>
          <w:sz w:val="24"/>
          <w:szCs w:val="24"/>
        </w:rPr>
      </w:pPr>
      <w:r>
        <w:rPr>
          <w:rFonts w:ascii="Times New Roman" w:hAnsi="Times New Roman" w:cs="Times New Roman"/>
          <w:sz w:val="24"/>
          <w:szCs w:val="24"/>
        </w:rPr>
        <w:t xml:space="preserve"> will require a lot of fine-tuning since our lead screw is so long it starts to bend. This is the only movement system that will work for our application. A coreXY printer would require an assembly the size of the bed volume to move through the entire print volume. This drastically increases complexity and would leave no room for auxiliary components like the heating elements. A delta printer would work in theory, but at the height we are printing at</w:t>
      </w:r>
    </w:p>
    <w:p w14:paraId="5266A88C" w14:textId="6ED6766B" w:rsidR="009B3302" w:rsidRDefault="009B3302" w:rsidP="00E81B91">
      <w:pPr>
        <w:rPr>
          <w:rFonts w:ascii="Times New Roman" w:hAnsi="Times New Roman" w:cs="Times New Roman"/>
          <w:sz w:val="24"/>
          <w:szCs w:val="24"/>
        </w:rPr>
      </w:pPr>
      <w:r>
        <w:rPr>
          <w:rFonts w:ascii="Times New Roman" w:hAnsi="Times New Roman" w:cs="Times New Roman"/>
          <w:sz w:val="24"/>
          <w:szCs w:val="24"/>
        </w:rPr>
        <w:t>Heating system</w:t>
      </w:r>
    </w:p>
    <w:p w14:paraId="3489D77D" w14:textId="6AEDBBC2" w:rsidR="009B3302" w:rsidRDefault="009B3302" w:rsidP="00E81B91">
      <w:pPr>
        <w:rPr>
          <w:rFonts w:ascii="Times New Roman" w:hAnsi="Times New Roman" w:cs="Times New Roman"/>
          <w:sz w:val="24"/>
          <w:szCs w:val="24"/>
        </w:rPr>
      </w:pPr>
      <w:r>
        <w:rPr>
          <w:rFonts w:ascii="Times New Roman" w:hAnsi="Times New Roman" w:cs="Times New Roman"/>
          <w:sz w:val="24"/>
          <w:szCs w:val="24"/>
        </w:rPr>
        <w:t>Electronics</w:t>
      </w:r>
    </w:p>
    <w:p w14:paraId="08529DBA" w14:textId="2B248A59" w:rsidR="009B3302" w:rsidRDefault="009B3302" w:rsidP="00E81B91">
      <w:pPr>
        <w:rPr>
          <w:rFonts w:ascii="Times New Roman" w:hAnsi="Times New Roman" w:cs="Times New Roman"/>
          <w:sz w:val="24"/>
          <w:szCs w:val="24"/>
        </w:rPr>
      </w:pPr>
      <w:r>
        <w:rPr>
          <w:rFonts w:ascii="Times New Roman" w:hAnsi="Times New Roman" w:cs="Times New Roman"/>
          <w:sz w:val="24"/>
          <w:szCs w:val="24"/>
        </w:rPr>
        <w:t>Power routing</w:t>
      </w:r>
    </w:p>
    <w:p w14:paraId="33DC4582" w14:textId="5866383E" w:rsidR="009B3302" w:rsidRDefault="009B3302" w:rsidP="00E81B91">
      <w:pPr>
        <w:rPr>
          <w:rFonts w:ascii="Times New Roman" w:hAnsi="Times New Roman" w:cs="Times New Roman"/>
          <w:sz w:val="24"/>
          <w:szCs w:val="24"/>
        </w:rPr>
      </w:pPr>
      <w:r>
        <w:rPr>
          <w:rFonts w:ascii="Times New Roman" w:hAnsi="Times New Roman" w:cs="Times New Roman"/>
          <w:sz w:val="24"/>
          <w:szCs w:val="24"/>
        </w:rPr>
        <w:t>Novel solutions</w:t>
      </w:r>
    </w:p>
    <w:p w14:paraId="47440689" w14:textId="4898D20B" w:rsidR="009B3302" w:rsidRDefault="009B3302" w:rsidP="009B3302">
      <w:pPr>
        <w:rPr>
          <w:rFonts w:ascii="Times New Roman" w:hAnsi="Times New Roman" w:cs="Times New Roman"/>
          <w:sz w:val="24"/>
          <w:szCs w:val="24"/>
        </w:rPr>
      </w:pPr>
      <w:r>
        <w:rPr>
          <w:rFonts w:ascii="Times New Roman" w:hAnsi="Times New Roman" w:cs="Times New Roman"/>
          <w:sz w:val="24"/>
          <w:szCs w:val="24"/>
        </w:rPr>
        <w:t>Movement system</w:t>
      </w:r>
    </w:p>
    <w:p w14:paraId="29BEBE26" w14:textId="6A1A8A7E" w:rsidR="009B3302" w:rsidRDefault="009B3302" w:rsidP="00724875">
      <w:pPr>
        <w:ind w:firstLine="720"/>
        <w:rPr>
          <w:rFonts w:ascii="Times New Roman" w:hAnsi="Times New Roman" w:cs="Times New Roman"/>
          <w:sz w:val="24"/>
          <w:szCs w:val="24"/>
        </w:rPr>
      </w:pPr>
      <w:r>
        <w:rPr>
          <w:rFonts w:ascii="Times New Roman" w:hAnsi="Times New Roman" w:cs="Times New Roman"/>
          <w:sz w:val="24"/>
          <w:szCs w:val="24"/>
        </w:rPr>
        <w:t xml:space="preserve">For our X and Y directions, our movement system uses a classic motor/belt combination along with v-rollers as a guide. Our Z direction, we extended </w:t>
      </w:r>
    </w:p>
    <w:p w14:paraId="173FF691" w14:textId="0BE2D6A5" w:rsidR="00B317CB" w:rsidRDefault="00B317CB" w:rsidP="00724875">
      <w:pPr>
        <w:ind w:firstLine="720"/>
        <w:rPr>
          <w:rFonts w:ascii="Times New Roman" w:hAnsi="Times New Roman" w:cs="Times New Roman"/>
          <w:sz w:val="24"/>
          <w:szCs w:val="24"/>
        </w:rPr>
      </w:pPr>
    </w:p>
    <w:p w14:paraId="185133BD" w14:textId="7E3A8B2F" w:rsidR="00B317CB" w:rsidRDefault="00B317CB" w:rsidP="00724875">
      <w:pPr>
        <w:ind w:firstLine="720"/>
        <w:rPr>
          <w:rFonts w:ascii="Times New Roman" w:hAnsi="Times New Roman" w:cs="Times New Roman"/>
          <w:sz w:val="24"/>
          <w:szCs w:val="24"/>
        </w:rPr>
      </w:pPr>
    </w:p>
    <w:p w14:paraId="65B087EE" w14:textId="77777777" w:rsidR="00B317CB" w:rsidRDefault="00B317CB" w:rsidP="00B317CB">
      <w:r>
        <w:t>(Maximum 300 words)</w:t>
      </w:r>
    </w:p>
    <w:p w14:paraId="075C0FD2" w14:textId="77777777" w:rsidR="00B317CB" w:rsidRDefault="00B317CB" w:rsidP="00B317CB"/>
    <w:p w14:paraId="71D7B128" w14:textId="77777777" w:rsidR="00B317CB" w:rsidRDefault="00B317CB" w:rsidP="00B317CB">
      <w:pPr>
        <w:pStyle w:val="Heading1"/>
      </w:pPr>
    </w:p>
    <w:p w14:paraId="26FA8CC0" w14:textId="77777777" w:rsidR="00B317CB" w:rsidRPr="00E81B91" w:rsidRDefault="00B317CB" w:rsidP="00724875">
      <w:pPr>
        <w:ind w:firstLine="720"/>
        <w:rPr>
          <w:rFonts w:ascii="Times New Roman" w:hAnsi="Times New Roman" w:cs="Times New Roman"/>
          <w:sz w:val="24"/>
          <w:szCs w:val="24"/>
        </w:rPr>
      </w:pPr>
    </w:p>
    <w:sectPr w:rsidR="00B317CB" w:rsidRPr="00E8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8F"/>
    <w:multiLevelType w:val="multilevel"/>
    <w:tmpl w:val="79EE1638"/>
    <w:lvl w:ilvl="0">
      <w:start w:val="1"/>
      <w:numFmt w:val="decimal"/>
      <w:lvlText w:val="%1."/>
      <w:lvlJc w:val="left"/>
      <w:pPr>
        <w:ind w:left="720"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D975FAF"/>
    <w:multiLevelType w:val="hybridMultilevel"/>
    <w:tmpl w:val="0AAC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0310C"/>
    <w:multiLevelType w:val="hybridMultilevel"/>
    <w:tmpl w:val="C2E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jQwMLQ0sjQzNjNV0lEKTi0uzszPAykwqQUAKaP0qywAAAA="/>
  </w:docVars>
  <w:rsids>
    <w:rsidRoot w:val="009D3B46"/>
    <w:rsid w:val="00000003"/>
    <w:rsid w:val="00081886"/>
    <w:rsid w:val="00097E51"/>
    <w:rsid w:val="000F0353"/>
    <w:rsid w:val="00115BC3"/>
    <w:rsid w:val="00123EA7"/>
    <w:rsid w:val="0013253C"/>
    <w:rsid w:val="00184834"/>
    <w:rsid w:val="00203BF0"/>
    <w:rsid w:val="002503CD"/>
    <w:rsid w:val="00262368"/>
    <w:rsid w:val="002A4AE0"/>
    <w:rsid w:val="002A674C"/>
    <w:rsid w:val="002D0C22"/>
    <w:rsid w:val="002F33E5"/>
    <w:rsid w:val="00301218"/>
    <w:rsid w:val="00307CC1"/>
    <w:rsid w:val="003107E4"/>
    <w:rsid w:val="00324150"/>
    <w:rsid w:val="00325ABA"/>
    <w:rsid w:val="003637F4"/>
    <w:rsid w:val="00372A23"/>
    <w:rsid w:val="003D2B51"/>
    <w:rsid w:val="003E3559"/>
    <w:rsid w:val="00403156"/>
    <w:rsid w:val="00414B67"/>
    <w:rsid w:val="00451FE5"/>
    <w:rsid w:val="004C4185"/>
    <w:rsid w:val="004E2E3B"/>
    <w:rsid w:val="00547EB7"/>
    <w:rsid w:val="005752A2"/>
    <w:rsid w:val="005D0D86"/>
    <w:rsid w:val="006005D6"/>
    <w:rsid w:val="00624314"/>
    <w:rsid w:val="006456A8"/>
    <w:rsid w:val="006B23AA"/>
    <w:rsid w:val="006C45B2"/>
    <w:rsid w:val="006C79D2"/>
    <w:rsid w:val="006E61EE"/>
    <w:rsid w:val="00700118"/>
    <w:rsid w:val="00724875"/>
    <w:rsid w:val="007278D3"/>
    <w:rsid w:val="00735815"/>
    <w:rsid w:val="00742B60"/>
    <w:rsid w:val="00745054"/>
    <w:rsid w:val="00767DA6"/>
    <w:rsid w:val="007B5D14"/>
    <w:rsid w:val="007C4AAC"/>
    <w:rsid w:val="007D64EF"/>
    <w:rsid w:val="007D6FE8"/>
    <w:rsid w:val="007F6E35"/>
    <w:rsid w:val="008002FE"/>
    <w:rsid w:val="00814A7A"/>
    <w:rsid w:val="00816FAB"/>
    <w:rsid w:val="00887F8C"/>
    <w:rsid w:val="008B4556"/>
    <w:rsid w:val="008D1FA5"/>
    <w:rsid w:val="008E1399"/>
    <w:rsid w:val="008E1C40"/>
    <w:rsid w:val="00910F4C"/>
    <w:rsid w:val="00915A0C"/>
    <w:rsid w:val="00933DFD"/>
    <w:rsid w:val="009429D4"/>
    <w:rsid w:val="009B3302"/>
    <w:rsid w:val="009D3B46"/>
    <w:rsid w:val="009E6EAF"/>
    <w:rsid w:val="00A63B9C"/>
    <w:rsid w:val="00AF5600"/>
    <w:rsid w:val="00B01DF8"/>
    <w:rsid w:val="00B310E5"/>
    <w:rsid w:val="00B317CB"/>
    <w:rsid w:val="00B87FBA"/>
    <w:rsid w:val="00C0090B"/>
    <w:rsid w:val="00C25FA4"/>
    <w:rsid w:val="00C32BE7"/>
    <w:rsid w:val="00C521A1"/>
    <w:rsid w:val="00C55D13"/>
    <w:rsid w:val="00C56D98"/>
    <w:rsid w:val="00C63EE6"/>
    <w:rsid w:val="00C641D1"/>
    <w:rsid w:val="00C73715"/>
    <w:rsid w:val="00C97C60"/>
    <w:rsid w:val="00CE1EEB"/>
    <w:rsid w:val="00D033E4"/>
    <w:rsid w:val="00D34209"/>
    <w:rsid w:val="00D563E9"/>
    <w:rsid w:val="00D6634A"/>
    <w:rsid w:val="00D76588"/>
    <w:rsid w:val="00DB3BBA"/>
    <w:rsid w:val="00DD4D1B"/>
    <w:rsid w:val="00DD54E9"/>
    <w:rsid w:val="00E13966"/>
    <w:rsid w:val="00E42430"/>
    <w:rsid w:val="00E63FBA"/>
    <w:rsid w:val="00E77FF1"/>
    <w:rsid w:val="00E81B91"/>
    <w:rsid w:val="00EC4F71"/>
    <w:rsid w:val="00F117AE"/>
    <w:rsid w:val="00FA4C0E"/>
    <w:rsid w:val="00FF0043"/>
    <w:rsid w:val="00FF50ED"/>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6872"/>
  <w15:chartTrackingRefBased/>
  <w15:docId w15:val="{7AD75AFA-001A-4AC0-975D-805B2B2A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7C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17C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SubTitle">
    <w:name w:val="CapstoneSubTitle"/>
    <w:basedOn w:val="Normal"/>
    <w:link w:val="CapstoneSubTitleChar"/>
    <w:uiPriority w:val="99"/>
    <w:rsid w:val="00C56D98"/>
    <w:pPr>
      <w:spacing w:after="0" w:line="240" w:lineRule="auto"/>
      <w:jc w:val="center"/>
    </w:pPr>
    <w:rPr>
      <w:rFonts w:ascii="Times New Roman" w:eastAsia="Calibri" w:hAnsi="Times New Roman" w:cs="Times New Roman"/>
      <w:b/>
      <w:sz w:val="28"/>
      <w:szCs w:val="28"/>
    </w:rPr>
  </w:style>
  <w:style w:type="paragraph" w:customStyle="1" w:styleId="CapstoneTitleTextBox">
    <w:name w:val="CapstoneTitleTextBox"/>
    <w:basedOn w:val="Normal"/>
    <w:link w:val="CapstoneTitleTextBoxChar"/>
    <w:uiPriority w:val="99"/>
    <w:rsid w:val="00C56D98"/>
    <w:pPr>
      <w:spacing w:after="0" w:line="240" w:lineRule="auto"/>
      <w:jc w:val="center"/>
    </w:pPr>
    <w:rPr>
      <w:rFonts w:ascii="Times New Roman" w:eastAsia="Calibri" w:hAnsi="Times New Roman" w:cs="Times New Roman"/>
      <w:b/>
      <w:sz w:val="24"/>
    </w:rPr>
  </w:style>
  <w:style w:type="character" w:customStyle="1" w:styleId="CapstoneSubTitleChar">
    <w:name w:val="CapstoneSubTitle Char"/>
    <w:basedOn w:val="DefaultParagraphFont"/>
    <w:link w:val="CapstoneSubTitle"/>
    <w:uiPriority w:val="99"/>
    <w:locked/>
    <w:rsid w:val="00C56D98"/>
    <w:rPr>
      <w:rFonts w:ascii="Times New Roman" w:eastAsia="Calibri" w:hAnsi="Times New Roman" w:cs="Times New Roman"/>
      <w:b/>
      <w:sz w:val="28"/>
      <w:szCs w:val="28"/>
    </w:rPr>
  </w:style>
  <w:style w:type="paragraph" w:customStyle="1" w:styleId="CapstoneAbstractText">
    <w:name w:val="CapstoneAbstractText"/>
    <w:basedOn w:val="Normal"/>
    <w:link w:val="CapstoneAbstractTextChar"/>
    <w:uiPriority w:val="99"/>
    <w:rsid w:val="00C56D98"/>
    <w:pPr>
      <w:spacing w:after="0" w:line="240" w:lineRule="auto"/>
    </w:pPr>
    <w:rPr>
      <w:rFonts w:ascii="Times New Roman" w:eastAsia="Calibri" w:hAnsi="Times New Roman" w:cs="Times New Roman"/>
      <w:sz w:val="24"/>
      <w:szCs w:val="24"/>
    </w:rPr>
  </w:style>
  <w:style w:type="character" w:customStyle="1" w:styleId="CapstoneTitleTextBoxChar">
    <w:name w:val="CapstoneTitleTextBox Char"/>
    <w:basedOn w:val="DefaultParagraphFont"/>
    <w:link w:val="CapstoneTitleTextBox"/>
    <w:uiPriority w:val="99"/>
    <w:locked/>
    <w:rsid w:val="00C56D98"/>
    <w:rPr>
      <w:rFonts w:ascii="Times New Roman" w:eastAsia="Calibri" w:hAnsi="Times New Roman" w:cs="Times New Roman"/>
      <w:b/>
      <w:sz w:val="24"/>
    </w:rPr>
  </w:style>
  <w:style w:type="character" w:customStyle="1" w:styleId="CapstoneAbstractTextChar">
    <w:name w:val="CapstoneAbstractText Char"/>
    <w:basedOn w:val="DefaultParagraphFont"/>
    <w:link w:val="CapstoneAbstractText"/>
    <w:uiPriority w:val="99"/>
    <w:locked/>
    <w:rsid w:val="00C56D98"/>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C56D98"/>
    <w:rPr>
      <w:rFonts w:cs="Times New Roman"/>
      <w:sz w:val="16"/>
      <w:szCs w:val="16"/>
    </w:rPr>
  </w:style>
  <w:style w:type="paragraph" w:styleId="CommentText">
    <w:name w:val="annotation text"/>
    <w:basedOn w:val="Normal"/>
    <w:link w:val="CommentTextChar"/>
    <w:uiPriority w:val="99"/>
    <w:semiHidden/>
    <w:rsid w:val="00C56D9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C56D98"/>
    <w:rPr>
      <w:rFonts w:ascii="Calibri" w:eastAsia="Calibri" w:hAnsi="Calibri" w:cs="Times New Roman"/>
      <w:sz w:val="20"/>
      <w:szCs w:val="20"/>
    </w:rPr>
  </w:style>
  <w:style w:type="character" w:customStyle="1" w:styleId="Heading1Char">
    <w:name w:val="Heading 1 Char"/>
    <w:basedOn w:val="DefaultParagraphFont"/>
    <w:link w:val="Heading1"/>
    <w:uiPriority w:val="9"/>
    <w:rsid w:val="00B317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317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FBA"/>
    <w:pPr>
      <w:ind w:left="720"/>
      <w:contextualSpacing/>
    </w:pPr>
  </w:style>
  <w:style w:type="table" w:styleId="TableGrid">
    <w:name w:val="Table Grid"/>
    <w:basedOn w:val="TableNormal"/>
    <w:uiPriority w:val="39"/>
    <w:rsid w:val="008D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FA5"/>
    <w:rPr>
      <w:color w:val="0000FF"/>
      <w:u w:val="single"/>
    </w:rPr>
  </w:style>
  <w:style w:type="character" w:styleId="PlaceholderText">
    <w:name w:val="Placeholder Text"/>
    <w:basedOn w:val="DefaultParagraphFont"/>
    <w:uiPriority w:val="99"/>
    <w:semiHidden/>
    <w:rsid w:val="00451FE5"/>
    <w:rPr>
      <w:color w:val="808080"/>
    </w:rPr>
  </w:style>
  <w:style w:type="character" w:customStyle="1" w:styleId="hgkelc">
    <w:name w:val="hgkelc"/>
    <w:basedOn w:val="DefaultParagraphFont"/>
    <w:rsid w:val="00E77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053">
      <w:bodyDiv w:val="1"/>
      <w:marLeft w:val="0"/>
      <w:marRight w:val="0"/>
      <w:marTop w:val="0"/>
      <w:marBottom w:val="0"/>
      <w:divBdr>
        <w:top w:val="none" w:sz="0" w:space="0" w:color="auto"/>
        <w:left w:val="none" w:sz="0" w:space="0" w:color="auto"/>
        <w:bottom w:val="none" w:sz="0" w:space="0" w:color="auto"/>
        <w:right w:val="none" w:sz="0" w:space="0" w:color="auto"/>
      </w:divBdr>
    </w:div>
    <w:div w:id="620696433">
      <w:bodyDiv w:val="1"/>
      <w:marLeft w:val="0"/>
      <w:marRight w:val="0"/>
      <w:marTop w:val="0"/>
      <w:marBottom w:val="0"/>
      <w:divBdr>
        <w:top w:val="none" w:sz="0" w:space="0" w:color="auto"/>
        <w:left w:val="none" w:sz="0" w:space="0" w:color="auto"/>
        <w:bottom w:val="none" w:sz="0" w:space="0" w:color="auto"/>
        <w:right w:val="none" w:sz="0" w:space="0" w:color="auto"/>
      </w:divBdr>
    </w:div>
    <w:div w:id="769738584">
      <w:bodyDiv w:val="1"/>
      <w:marLeft w:val="0"/>
      <w:marRight w:val="0"/>
      <w:marTop w:val="0"/>
      <w:marBottom w:val="0"/>
      <w:divBdr>
        <w:top w:val="none" w:sz="0" w:space="0" w:color="auto"/>
        <w:left w:val="none" w:sz="0" w:space="0" w:color="auto"/>
        <w:bottom w:val="none" w:sz="0" w:space="0" w:color="auto"/>
        <w:right w:val="none" w:sz="0" w:space="0" w:color="auto"/>
      </w:divBdr>
    </w:div>
    <w:div w:id="1032269519">
      <w:bodyDiv w:val="1"/>
      <w:marLeft w:val="0"/>
      <w:marRight w:val="0"/>
      <w:marTop w:val="0"/>
      <w:marBottom w:val="0"/>
      <w:divBdr>
        <w:top w:val="none" w:sz="0" w:space="0" w:color="auto"/>
        <w:left w:val="none" w:sz="0" w:space="0" w:color="auto"/>
        <w:bottom w:val="none" w:sz="0" w:space="0" w:color="auto"/>
        <w:right w:val="none" w:sz="0" w:space="0" w:color="auto"/>
      </w:divBdr>
    </w:div>
    <w:div w:id="1119375140">
      <w:bodyDiv w:val="1"/>
      <w:marLeft w:val="0"/>
      <w:marRight w:val="0"/>
      <w:marTop w:val="0"/>
      <w:marBottom w:val="0"/>
      <w:divBdr>
        <w:top w:val="none" w:sz="0" w:space="0" w:color="auto"/>
        <w:left w:val="none" w:sz="0" w:space="0" w:color="auto"/>
        <w:bottom w:val="none" w:sz="0" w:space="0" w:color="auto"/>
        <w:right w:val="none" w:sz="0" w:space="0" w:color="auto"/>
      </w:divBdr>
    </w:div>
    <w:div w:id="1168522809">
      <w:bodyDiv w:val="1"/>
      <w:marLeft w:val="0"/>
      <w:marRight w:val="0"/>
      <w:marTop w:val="0"/>
      <w:marBottom w:val="0"/>
      <w:divBdr>
        <w:top w:val="none" w:sz="0" w:space="0" w:color="auto"/>
        <w:left w:val="none" w:sz="0" w:space="0" w:color="auto"/>
        <w:bottom w:val="none" w:sz="0" w:space="0" w:color="auto"/>
        <w:right w:val="none" w:sz="0" w:space="0" w:color="auto"/>
      </w:divBdr>
    </w:div>
    <w:div w:id="1194032257">
      <w:bodyDiv w:val="1"/>
      <w:marLeft w:val="0"/>
      <w:marRight w:val="0"/>
      <w:marTop w:val="0"/>
      <w:marBottom w:val="0"/>
      <w:divBdr>
        <w:top w:val="none" w:sz="0" w:space="0" w:color="auto"/>
        <w:left w:val="none" w:sz="0" w:space="0" w:color="auto"/>
        <w:bottom w:val="none" w:sz="0" w:space="0" w:color="auto"/>
        <w:right w:val="none" w:sz="0" w:space="0" w:color="auto"/>
      </w:divBdr>
    </w:div>
    <w:div w:id="1656956150">
      <w:bodyDiv w:val="1"/>
      <w:marLeft w:val="0"/>
      <w:marRight w:val="0"/>
      <w:marTop w:val="0"/>
      <w:marBottom w:val="0"/>
      <w:divBdr>
        <w:top w:val="none" w:sz="0" w:space="0" w:color="auto"/>
        <w:left w:val="none" w:sz="0" w:space="0" w:color="auto"/>
        <w:bottom w:val="none" w:sz="0" w:space="0" w:color="auto"/>
        <w:right w:val="none" w:sz="0" w:space="0" w:color="auto"/>
      </w:divBdr>
    </w:div>
    <w:div w:id="19237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6</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Booth</dc:creator>
  <cp:keywords/>
  <dc:description/>
  <cp:lastModifiedBy>Joshua Booth</cp:lastModifiedBy>
  <cp:revision>85</cp:revision>
  <dcterms:created xsi:type="dcterms:W3CDTF">2022-02-08T21:23:00Z</dcterms:created>
  <dcterms:modified xsi:type="dcterms:W3CDTF">2022-02-13T02:53:00Z</dcterms:modified>
</cp:coreProperties>
</file>