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RSA是</w:t>
      </w:r>
      <w:bookmarkStart w:id="0" w:name="OLE_LINK1"/>
      <w:r>
        <w:rPr>
          <w:rFonts w:hint="eastAsia"/>
          <w:lang w:val="en-US" w:eastAsia="zh-CN"/>
        </w:rPr>
        <w:t>目前使用最为广泛的公钥加密算法</w:t>
      </w:r>
      <w:bookmarkEnd w:id="0"/>
      <w:r>
        <w:rPr>
          <w:rFonts w:hint="eastAsia"/>
          <w:lang w:val="en-US" w:eastAsia="zh-CN"/>
        </w:rPr>
        <w:t>，它的加解密形式简单，理论基础也比椭圆加密算法更易理解，这些或许是RSA流行的原因之一。曾经看到过一个比较夸张的说法描述RSA的广泛性：哪里有计算机网络，哪里就有RSA。用阮一峰的话来说，RSA是计算机通信安全的基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下面描述RSA的加密和解密式子：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加密：M</w:t>
      </w:r>
      <w:r>
        <w:rPr>
          <w:rFonts w:hint="eastAsia"/>
          <w:vertAlign w:val="superscript"/>
          <w:lang w:val="en-US" w:eastAsia="zh-CN"/>
        </w:rPr>
        <w:t>e</w:t>
      </w:r>
      <w:r>
        <w:rPr>
          <w:rFonts w:hint="eastAsia"/>
          <w:lang w:val="en-US" w:eastAsia="zh-CN"/>
        </w:rPr>
        <w:t xml:space="preserve"> mod n = C      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解密：C</w:t>
      </w:r>
      <w:r>
        <w:rPr>
          <w:rFonts w:hint="eastAsia"/>
          <w:vertAlign w:val="superscrip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mod n = M      (2)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其中，M为明文，C为密文，e是公钥，d是私钥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将(1)式代入(2)式，可以得到C</w:t>
      </w:r>
      <w:r>
        <w:rPr>
          <w:rFonts w:hint="eastAsia"/>
          <w:vertAlign w:val="superscrip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mod n = (M</w:t>
      </w:r>
      <w:r>
        <w:rPr>
          <w:rFonts w:hint="eastAsia"/>
          <w:vertAlign w:val="superscript"/>
          <w:lang w:val="en-US" w:eastAsia="zh-CN"/>
        </w:rPr>
        <w:t>e</w:t>
      </w:r>
      <w:r>
        <w:rPr>
          <w:rFonts w:hint="eastAsia"/>
          <w:lang w:val="en-US" w:eastAsia="zh-CN"/>
        </w:rPr>
        <w:t xml:space="preserve"> mod n)</w:t>
      </w:r>
      <w:r>
        <w:rPr>
          <w:rFonts w:hint="eastAsia"/>
          <w:vertAlign w:val="superscrip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mod n = M</w:t>
      </w:r>
      <w:r>
        <w:rPr>
          <w:rFonts w:hint="eastAsia"/>
          <w:vertAlign w:val="superscript"/>
          <w:lang w:val="en-US" w:eastAsia="zh-CN"/>
        </w:rPr>
        <w:t>ed</w:t>
      </w:r>
      <w:r>
        <w:rPr>
          <w:rFonts w:hint="eastAsia"/>
          <w:lang w:val="en-US" w:eastAsia="zh-CN"/>
        </w:rPr>
        <w:t xml:space="preserve"> mod n = M，从而有C</w:t>
      </w:r>
      <w:r>
        <w:rPr>
          <w:rFonts w:hint="eastAsia"/>
          <w:vertAlign w:val="superscrip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mod n = 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要想加解密操作正确，从(1)和(2)分析可以看出，关键是要使M</w:t>
      </w:r>
      <w:r>
        <w:rPr>
          <w:rFonts w:hint="eastAsia"/>
          <w:vertAlign w:val="superscript"/>
          <w:lang w:val="en-US" w:eastAsia="zh-CN"/>
        </w:rPr>
        <w:t>ed</w:t>
      </w:r>
      <w:r>
        <w:rPr>
          <w:rFonts w:hint="eastAsia"/>
          <w:lang w:val="en-US" w:eastAsia="zh-CN"/>
        </w:rPr>
        <w:t xml:space="preserve"> mod n = M成立。那在e、d和n满足什么条件下，可以使M</w:t>
      </w:r>
      <w:r>
        <w:rPr>
          <w:rFonts w:hint="eastAsia"/>
          <w:vertAlign w:val="superscript"/>
          <w:lang w:val="en-US" w:eastAsia="zh-CN"/>
        </w:rPr>
        <w:t>ed</w:t>
      </w:r>
      <w:r>
        <w:rPr>
          <w:rFonts w:hint="eastAsia"/>
          <w:lang w:val="en-US" w:eastAsia="zh-CN"/>
        </w:rPr>
        <w:t xml:space="preserve"> mod n = M成立呢？为了找到答案，我们先引入欧拉函数（Euler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totient function）和欧拉定理（Euler's Theorem）。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欧拉函数：</w:t>
      </w:r>
      <w:r>
        <w:rPr>
          <w:rFonts w:hint="eastAsia" w:ascii="宋体" w:hAnsi="宋体" w:eastAsia="宋体" w:cs="宋体"/>
          <w:lang w:val="en-US" w:eastAsia="zh-CN"/>
        </w:rPr>
        <w:t xml:space="preserve">φ(n), </w:t>
      </w:r>
      <w:r>
        <w:rPr>
          <w:rFonts w:hint="eastAsia"/>
          <w:lang w:val="en-US" w:eastAsia="zh-CN"/>
        </w:rPr>
        <w:t>统计从1~n中，与n构成互质关系的数的个数。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若两个数的公约数有且只有1，那么两个数就是互质的。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比如</w:t>
      </w:r>
      <w:r>
        <w:rPr>
          <w:rFonts w:hint="eastAsia" w:ascii="宋体" w:hAnsi="宋体" w:eastAsia="宋体" w:cs="宋体"/>
          <w:lang w:val="en-US" w:eastAsia="zh-CN"/>
        </w:rPr>
        <w:t>φ(8)=4，因为，1到8中与8构成互质的有：1，3，5，7.一共有4个。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关于欧拉函数，有几个重要的结论：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若p是质数，则φ(p)=p-1.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若p,q都为质数，n=p*q,则φ(n)=φ(p*q)=φ(p)*φ(q)=(p-1)*(q-1).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欧拉函数其实还可以用一个等式表示，在这里就不在扩展了。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欧拉定理：a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φ(n)</w:t>
      </w:r>
      <w:r>
        <w:rPr>
          <w:rFonts w:hint="eastAsia" w:ascii="宋体" w:hAnsi="宋体" w:eastAsia="宋体" w:cs="宋体"/>
          <w:lang w:val="en-US" w:eastAsia="zh-CN"/>
        </w:rPr>
        <w:t xml:space="preserve"> ≡ 1(mod n)        (3)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其中，a,n为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"https://baike.baidu.com/item/%E6%AD%A3%E6%95%B4%E6%95%B0" \t "https://baike.baidu.com/item/%E6%AC%A7%E6%8B%89%E5%AE%9A%E7%90%86/_blank"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正整数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，且a,n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"https://baike.baidu.com/item/%E4%BA%92%E8%B4%A8" \t "https://baike.baidu.com/item/%E6%AC%A7%E6%8B%89%E5%AE%9A%E7%90%86/_blank"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互质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其实a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φ(n)</w:t>
      </w:r>
      <w:r>
        <w:rPr>
          <w:rFonts w:hint="eastAsia" w:ascii="宋体" w:hAnsi="宋体" w:eastAsia="宋体" w:cs="宋体"/>
          <w:lang w:val="en-US" w:eastAsia="zh-CN"/>
        </w:rPr>
        <w:t xml:space="preserve"> ≡ 1(mod n)是a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φ(n)</w:t>
      </w:r>
      <w:r>
        <w:rPr>
          <w:rFonts w:hint="eastAsia" w:ascii="宋体" w:hAnsi="宋体" w:eastAsia="宋体" w:cs="宋体"/>
          <w:lang w:val="en-US" w:eastAsia="zh-CN"/>
        </w:rPr>
        <w:t xml:space="preserve"> mod n = 1的简写。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关于欧拉定理，也有个重要的推论：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φ(n)+1</w:t>
      </w:r>
      <w:r>
        <w:rPr>
          <w:rFonts w:hint="eastAsia" w:ascii="宋体" w:hAnsi="宋体" w:eastAsia="宋体" w:cs="宋体"/>
          <w:lang w:val="en-US" w:eastAsia="zh-CN"/>
        </w:rPr>
        <w:t xml:space="preserve"> ≡ a(mod n),其中，a与n不需要构成互质关系，这点与(3)式有点不同。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从欧拉定理的推论中可以看出，它的形式与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perscript"/>
          <w:lang w:val="en-US" w:eastAsia="zh-CN"/>
        </w:rPr>
        <w:t>ed</w:t>
      </w:r>
      <w:r>
        <w:rPr>
          <w:rFonts w:hint="eastAsia"/>
          <w:lang w:val="en-US" w:eastAsia="zh-CN"/>
        </w:rPr>
        <w:t xml:space="preserve"> mod n = M相同。于是，就有下面的推导过程：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ed =φ(n)+1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ed modφ(n) = (φ(n)+1) modφ(n)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ed modφ(n) = 1       (4)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于是，答案已经找到了，</w:t>
      </w:r>
      <w:r>
        <w:rPr>
          <w:rFonts w:hint="eastAsia"/>
          <w:lang w:val="en-US" w:eastAsia="zh-CN"/>
        </w:rPr>
        <w:t>在e、d和n满足(4)式时，可以使M</w:t>
      </w:r>
      <w:r>
        <w:rPr>
          <w:rFonts w:hint="eastAsia"/>
          <w:vertAlign w:val="superscript"/>
          <w:lang w:val="en-US" w:eastAsia="zh-CN"/>
        </w:rPr>
        <w:t>ed</w:t>
      </w:r>
      <w:r>
        <w:rPr>
          <w:rFonts w:hint="eastAsia"/>
          <w:lang w:val="en-US" w:eastAsia="zh-CN"/>
        </w:rPr>
        <w:t xml:space="preserve"> mod n = M成立。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因此，使用RSA算法必须要找到其中一组e、d和n，满足</w:t>
      </w:r>
      <w:r>
        <w:rPr>
          <w:rFonts w:hint="eastAsia" w:ascii="宋体" w:hAnsi="宋体" w:eastAsia="宋体" w:cs="宋体"/>
          <w:lang w:val="en-US" w:eastAsia="zh-CN"/>
        </w:rPr>
        <w:t>ed modφ(n) = 1成立。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下面描述RSA是如何找到一组e、d和n的。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选两个质数p，q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令n=p*q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取e: e满足gcd(φ(n),e)=1,换句话说，e与φ(n)是互质的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求d: 当确定了e和n，通过(4)式求出d，求解方法可用扩展欧几里得算法(extended Euclid</w:t>
      </w:r>
      <w:r>
        <w:rPr>
          <w:rFonts w:hint="default" w:ascii="宋体" w:hAnsi="宋体" w:eastAsia="宋体" w:cs="宋体"/>
          <w:lang w:val="en-US" w:eastAsia="zh-CN"/>
        </w:rPr>
        <w:t>’</w:t>
      </w:r>
      <w:r>
        <w:rPr>
          <w:rFonts w:hint="eastAsia" w:ascii="宋体" w:hAnsi="宋体" w:eastAsia="宋体" w:cs="宋体"/>
          <w:lang w:val="en-US" w:eastAsia="zh-CN"/>
        </w:rPr>
        <w:t>s algorithm)。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举例：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选两个质数p = </w:t>
      </w:r>
      <w:r>
        <w:rPr>
          <w:rFonts w:hint="default" w:ascii="宋体" w:hAnsi="宋体" w:eastAsia="宋体" w:cs="宋体"/>
          <w:lang w:val="en-US" w:eastAsia="zh-CN"/>
        </w:rPr>
        <w:t>7,q=11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n=p*q=7*11=77</w:t>
      </w:r>
      <w:r>
        <w:rPr>
          <w:rFonts w:hint="eastAsia" w:ascii="宋体" w:hAnsi="宋体" w:eastAsia="宋体" w:cs="宋体"/>
          <w:lang w:val="en-US" w:eastAsia="zh-CN"/>
        </w:rPr>
        <w:t>，φ(n)=φ(p)*φ(q)=(p-1)*(q-1)=6*10=60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取e: e与φ(n)要互质，且e&lt;φ(n),则可以选e=13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求d, 根据公式：ed modφ(n) = 1, 则13*d mod 60 = 1, d = 37.(13*37 = 60*8 +1)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整理上述参数：p=7,q=11,n=77,e=13,d=37. 并且令明</w:t>
      </w:r>
      <w:bookmarkStart w:id="1" w:name="_GoBack"/>
      <w:bookmarkEnd w:id="1"/>
      <w:r>
        <w:rPr>
          <w:rFonts w:hint="eastAsia" w:ascii="宋体" w:hAnsi="宋体" w:eastAsia="宋体" w:cs="宋体"/>
          <w:lang w:val="en-US" w:eastAsia="zh-CN"/>
        </w:rPr>
        <w:t>文M=34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则加密过程：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66049"/>
    <w:multiLevelType w:val="singleLevel"/>
    <w:tmpl w:val="5A46604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466A71"/>
    <w:multiLevelType w:val="singleLevel"/>
    <w:tmpl w:val="5A466A7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466FEC"/>
    <w:multiLevelType w:val="singleLevel"/>
    <w:tmpl w:val="5A466FE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4675C9"/>
    <w:multiLevelType w:val="singleLevel"/>
    <w:tmpl w:val="5A4675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4059"/>
    <w:rsid w:val="01650941"/>
    <w:rsid w:val="03D2318A"/>
    <w:rsid w:val="04186329"/>
    <w:rsid w:val="04635761"/>
    <w:rsid w:val="049F142D"/>
    <w:rsid w:val="061762CF"/>
    <w:rsid w:val="07D7485F"/>
    <w:rsid w:val="089640DA"/>
    <w:rsid w:val="08B30C5B"/>
    <w:rsid w:val="090345E7"/>
    <w:rsid w:val="090F67BA"/>
    <w:rsid w:val="0A1613A4"/>
    <w:rsid w:val="0B127485"/>
    <w:rsid w:val="0C5C649B"/>
    <w:rsid w:val="0D334A3B"/>
    <w:rsid w:val="0D48052A"/>
    <w:rsid w:val="0D7553E0"/>
    <w:rsid w:val="0F0A518F"/>
    <w:rsid w:val="10337814"/>
    <w:rsid w:val="104158CA"/>
    <w:rsid w:val="108512BA"/>
    <w:rsid w:val="12384DA1"/>
    <w:rsid w:val="1277270B"/>
    <w:rsid w:val="132D2AF5"/>
    <w:rsid w:val="134332E9"/>
    <w:rsid w:val="1520204D"/>
    <w:rsid w:val="153C4A4D"/>
    <w:rsid w:val="163464CE"/>
    <w:rsid w:val="167373B9"/>
    <w:rsid w:val="167858D0"/>
    <w:rsid w:val="1769398A"/>
    <w:rsid w:val="18596669"/>
    <w:rsid w:val="18B70B60"/>
    <w:rsid w:val="19193704"/>
    <w:rsid w:val="1B057429"/>
    <w:rsid w:val="1B673DD3"/>
    <w:rsid w:val="1C6D21CF"/>
    <w:rsid w:val="1D101AA2"/>
    <w:rsid w:val="1E0C78A9"/>
    <w:rsid w:val="1F690E82"/>
    <w:rsid w:val="1F9459EA"/>
    <w:rsid w:val="206B03A0"/>
    <w:rsid w:val="207B7EBE"/>
    <w:rsid w:val="21834BC3"/>
    <w:rsid w:val="227A5741"/>
    <w:rsid w:val="23C7473B"/>
    <w:rsid w:val="248D2740"/>
    <w:rsid w:val="25657FA6"/>
    <w:rsid w:val="25986899"/>
    <w:rsid w:val="265C33AB"/>
    <w:rsid w:val="26665F68"/>
    <w:rsid w:val="268D0D76"/>
    <w:rsid w:val="273C6AE2"/>
    <w:rsid w:val="27B2506B"/>
    <w:rsid w:val="292A5676"/>
    <w:rsid w:val="295D635F"/>
    <w:rsid w:val="29832449"/>
    <w:rsid w:val="29BB3A90"/>
    <w:rsid w:val="2A4E1AE2"/>
    <w:rsid w:val="2A8A5762"/>
    <w:rsid w:val="2A9B7F11"/>
    <w:rsid w:val="2B467C25"/>
    <w:rsid w:val="2BB03E21"/>
    <w:rsid w:val="2C6B2189"/>
    <w:rsid w:val="2CDA47D9"/>
    <w:rsid w:val="2FB76D0C"/>
    <w:rsid w:val="303319C7"/>
    <w:rsid w:val="306038AA"/>
    <w:rsid w:val="309B3DFB"/>
    <w:rsid w:val="309E04A8"/>
    <w:rsid w:val="317B3F20"/>
    <w:rsid w:val="31AC7A4E"/>
    <w:rsid w:val="31C127CA"/>
    <w:rsid w:val="32FE7CA4"/>
    <w:rsid w:val="3335370A"/>
    <w:rsid w:val="339014D8"/>
    <w:rsid w:val="34042BEF"/>
    <w:rsid w:val="355F06AB"/>
    <w:rsid w:val="359D0C08"/>
    <w:rsid w:val="367A7E2D"/>
    <w:rsid w:val="36F854E2"/>
    <w:rsid w:val="382B1681"/>
    <w:rsid w:val="3C5C4971"/>
    <w:rsid w:val="3EA01ECD"/>
    <w:rsid w:val="3F555346"/>
    <w:rsid w:val="401404B2"/>
    <w:rsid w:val="403B068A"/>
    <w:rsid w:val="42F35E06"/>
    <w:rsid w:val="42FC7212"/>
    <w:rsid w:val="45D04D38"/>
    <w:rsid w:val="46040CA4"/>
    <w:rsid w:val="46364B90"/>
    <w:rsid w:val="469311EE"/>
    <w:rsid w:val="4A3C168B"/>
    <w:rsid w:val="4A55447B"/>
    <w:rsid w:val="4A7B74DE"/>
    <w:rsid w:val="4B5C4A45"/>
    <w:rsid w:val="4C2B5A88"/>
    <w:rsid w:val="4E0B7321"/>
    <w:rsid w:val="4E31779E"/>
    <w:rsid w:val="4F6378F4"/>
    <w:rsid w:val="4F770CE3"/>
    <w:rsid w:val="50ED543B"/>
    <w:rsid w:val="52E400C1"/>
    <w:rsid w:val="548E5ABD"/>
    <w:rsid w:val="54C6540C"/>
    <w:rsid w:val="557A3EC3"/>
    <w:rsid w:val="572F3938"/>
    <w:rsid w:val="57A0026A"/>
    <w:rsid w:val="57B947B6"/>
    <w:rsid w:val="57CF6E0D"/>
    <w:rsid w:val="57E85334"/>
    <w:rsid w:val="57F457E7"/>
    <w:rsid w:val="59241D4D"/>
    <w:rsid w:val="5939186B"/>
    <w:rsid w:val="59E53D04"/>
    <w:rsid w:val="5A4758E3"/>
    <w:rsid w:val="5AD530D8"/>
    <w:rsid w:val="5C7511C0"/>
    <w:rsid w:val="5DEB3847"/>
    <w:rsid w:val="5EA94E00"/>
    <w:rsid w:val="5F301830"/>
    <w:rsid w:val="600972A9"/>
    <w:rsid w:val="603976E0"/>
    <w:rsid w:val="60867946"/>
    <w:rsid w:val="617A4AFE"/>
    <w:rsid w:val="62780C1E"/>
    <w:rsid w:val="63971A63"/>
    <w:rsid w:val="66253429"/>
    <w:rsid w:val="66561EA3"/>
    <w:rsid w:val="66AF2724"/>
    <w:rsid w:val="66BA1D99"/>
    <w:rsid w:val="66FF1D29"/>
    <w:rsid w:val="677B7BD9"/>
    <w:rsid w:val="67F45466"/>
    <w:rsid w:val="68C56006"/>
    <w:rsid w:val="6BDB5C3B"/>
    <w:rsid w:val="6C285B7D"/>
    <w:rsid w:val="6D130091"/>
    <w:rsid w:val="6E1E0435"/>
    <w:rsid w:val="6E47179B"/>
    <w:rsid w:val="6E872B4D"/>
    <w:rsid w:val="6EAD01BC"/>
    <w:rsid w:val="702521A1"/>
    <w:rsid w:val="713D6A49"/>
    <w:rsid w:val="71611008"/>
    <w:rsid w:val="71C563C2"/>
    <w:rsid w:val="72B84B4E"/>
    <w:rsid w:val="74B75282"/>
    <w:rsid w:val="74E3706E"/>
    <w:rsid w:val="75F57410"/>
    <w:rsid w:val="771A5389"/>
    <w:rsid w:val="772211CE"/>
    <w:rsid w:val="7A836A49"/>
    <w:rsid w:val="7AC70FA6"/>
    <w:rsid w:val="7AFD288F"/>
    <w:rsid w:val="7B8E1D69"/>
    <w:rsid w:val="7E7B0FA6"/>
    <w:rsid w:val="7EB97167"/>
    <w:rsid w:val="7F9D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mrche</dc:creator>
  <cp:lastModifiedBy>mrche</cp:lastModifiedBy>
  <dcterms:modified xsi:type="dcterms:W3CDTF">2017-12-29T17:05:14Z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