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BE1A" w14:textId="73B5D980" w:rsidR="006B1A5B" w:rsidRPr="00B27985" w:rsidRDefault="00BA3C15" w:rsidP="001B2B86">
      <w:pPr>
        <w:pStyle w:val="Kop1"/>
        <w:contextualSpacing/>
        <w:rPr>
          <w:sz w:val="28"/>
          <w:szCs w:val="20"/>
        </w:rPr>
      </w:pPr>
      <w:r w:rsidRPr="00B27985">
        <w:rPr>
          <w:sz w:val="28"/>
          <w:szCs w:val="20"/>
        </w:rPr>
        <w:t>Voorstel</w:t>
      </w:r>
      <w:r w:rsidR="001B2B86" w:rsidRPr="00B27985">
        <w:rPr>
          <w:sz w:val="28"/>
          <w:szCs w:val="20"/>
        </w:rPr>
        <w:t xml:space="preserve"> </w:t>
      </w:r>
      <w:r w:rsidR="007D0DE7">
        <w:rPr>
          <w:sz w:val="28"/>
          <w:szCs w:val="20"/>
        </w:rPr>
        <w:t xml:space="preserve">update </w:t>
      </w:r>
      <w:r w:rsidR="00881EB8">
        <w:rPr>
          <w:sz w:val="28"/>
          <w:szCs w:val="20"/>
        </w:rPr>
        <w:t xml:space="preserve">interne structuur </w:t>
      </w:r>
      <w:r w:rsidR="001B2B86" w:rsidRPr="00B27985">
        <w:rPr>
          <w:sz w:val="28"/>
          <w:szCs w:val="20"/>
        </w:rPr>
        <w:t>SRR Intranet</w:t>
      </w:r>
    </w:p>
    <w:p w14:paraId="42AF2C31" w14:textId="558380D8" w:rsidR="00BA3C15" w:rsidRDefault="00B27985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Hier volgt een voorstel voor het updaten van </w:t>
      </w:r>
      <w:r w:rsidR="00881EB8">
        <w:rPr>
          <w:sz w:val="20"/>
          <w:szCs w:val="20"/>
        </w:rPr>
        <w:t xml:space="preserve">de </w:t>
      </w:r>
      <w:r w:rsidR="00881EB8" w:rsidRPr="00881EB8">
        <w:rPr>
          <w:b/>
          <w:bCs/>
          <w:sz w:val="20"/>
          <w:szCs w:val="20"/>
        </w:rPr>
        <w:t>interne structuur</w:t>
      </w:r>
      <w:r w:rsidR="00881EB8">
        <w:rPr>
          <w:sz w:val="20"/>
          <w:szCs w:val="20"/>
        </w:rPr>
        <w:t xml:space="preserve"> van </w:t>
      </w:r>
      <w:r>
        <w:rPr>
          <w:sz w:val="20"/>
          <w:szCs w:val="20"/>
        </w:rPr>
        <w:t>het SRR intranet.</w:t>
      </w:r>
    </w:p>
    <w:p w14:paraId="43DA9651" w14:textId="77777777" w:rsidR="00B27985" w:rsidRPr="00FA5A23" w:rsidRDefault="00B27985">
      <w:pPr>
        <w:contextualSpacing/>
        <w:rPr>
          <w:sz w:val="20"/>
          <w:szCs w:val="20"/>
        </w:rPr>
      </w:pPr>
    </w:p>
    <w:p w14:paraId="7473367D" w14:textId="4EA24D4B" w:rsidR="00BA3C15" w:rsidRPr="00B27985" w:rsidRDefault="00BA3C15" w:rsidP="00B27985">
      <w:pPr>
        <w:pStyle w:val="Kop2"/>
        <w:rPr>
          <w:sz w:val="24"/>
          <w:szCs w:val="20"/>
        </w:rPr>
      </w:pPr>
      <w:r w:rsidRPr="00B27985">
        <w:rPr>
          <w:sz w:val="24"/>
          <w:szCs w:val="20"/>
        </w:rPr>
        <w:t>Huidige situatie</w:t>
      </w:r>
    </w:p>
    <w:p w14:paraId="45B069BE" w14:textId="7C711EEF" w:rsidR="00FA5A23" w:rsidRPr="00881EB8" w:rsidRDefault="00FA5A23">
      <w:pPr>
        <w:contextualSpacing/>
        <w:rPr>
          <w:sz w:val="20"/>
          <w:szCs w:val="20"/>
        </w:rPr>
      </w:pPr>
      <w:r w:rsidRPr="00FA5A23">
        <w:rPr>
          <w:sz w:val="20"/>
          <w:szCs w:val="20"/>
        </w:rPr>
        <w:t>Hieronder een beschrijving van de huidig</w:t>
      </w:r>
      <w:r w:rsidRPr="00881EB8">
        <w:rPr>
          <w:sz w:val="20"/>
          <w:szCs w:val="20"/>
        </w:rPr>
        <w:t xml:space="preserve">e </w:t>
      </w:r>
      <w:r w:rsidR="00881EB8">
        <w:rPr>
          <w:sz w:val="20"/>
          <w:szCs w:val="20"/>
        </w:rPr>
        <w:t xml:space="preserve">interne </w:t>
      </w:r>
      <w:r w:rsidRPr="00881EB8">
        <w:rPr>
          <w:sz w:val="20"/>
          <w:szCs w:val="20"/>
        </w:rPr>
        <w:t>structuur van het SRR intranet.</w:t>
      </w:r>
    </w:p>
    <w:p w14:paraId="4FA729A1" w14:textId="77777777" w:rsidR="00FA5A23" w:rsidRPr="00881EB8" w:rsidRDefault="00FA5A23">
      <w:pPr>
        <w:contextualSpacing/>
        <w:rPr>
          <w:sz w:val="20"/>
          <w:szCs w:val="20"/>
        </w:rPr>
      </w:pPr>
    </w:p>
    <w:p w14:paraId="10575FB5" w14:textId="6ED07F0E" w:rsidR="00FA5A23" w:rsidRPr="00FA5A23" w:rsidRDefault="00BA3C15">
      <w:pPr>
        <w:contextualSpacing/>
        <w:rPr>
          <w:sz w:val="20"/>
          <w:szCs w:val="20"/>
        </w:rPr>
      </w:pPr>
      <w:r w:rsidRPr="00FA5A23">
        <w:rPr>
          <w:sz w:val="20"/>
          <w:szCs w:val="20"/>
        </w:rPr>
        <w:t xml:space="preserve">Wijken en buurten heeft een eigen werkruimte: </w:t>
      </w:r>
    </w:p>
    <w:p w14:paraId="759EA35F" w14:textId="43ADBADC" w:rsidR="00BA3C15" w:rsidRPr="00FA5A23" w:rsidRDefault="00836928" w:rsidP="00FA5A23">
      <w:pPr>
        <w:ind w:firstLine="708"/>
        <w:contextualSpacing/>
        <w:rPr>
          <w:sz w:val="20"/>
          <w:szCs w:val="20"/>
        </w:rPr>
      </w:pPr>
      <w:hyperlink r:id="rId5" w:history="1">
        <w:r w:rsidR="00FA5A23" w:rsidRPr="00FA5A23">
          <w:rPr>
            <w:rStyle w:val="Hyperlink"/>
            <w:sz w:val="20"/>
            <w:szCs w:val="20"/>
          </w:rPr>
          <w:t>https://cbsintranet/werkruimten/Wijken-en-buurten</w:t>
        </w:r>
      </w:hyperlink>
    </w:p>
    <w:p w14:paraId="04FEBD61" w14:textId="77777777" w:rsidR="00B27985" w:rsidRDefault="00B27985">
      <w:pPr>
        <w:contextualSpacing/>
        <w:rPr>
          <w:sz w:val="20"/>
          <w:szCs w:val="20"/>
        </w:rPr>
      </w:pPr>
    </w:p>
    <w:p w14:paraId="7401CD0D" w14:textId="4234F744" w:rsidR="00FA5A23" w:rsidRPr="00FA5A23" w:rsidRDefault="00BA3C15">
      <w:pPr>
        <w:contextualSpacing/>
        <w:rPr>
          <w:sz w:val="20"/>
          <w:szCs w:val="20"/>
        </w:rPr>
      </w:pPr>
      <w:r w:rsidRPr="00FA5A23">
        <w:rPr>
          <w:sz w:val="20"/>
          <w:szCs w:val="20"/>
        </w:rPr>
        <w:t>Bodem heeft een eigen sub-site</w:t>
      </w:r>
      <w:r w:rsidR="00FA5A23" w:rsidRPr="00FA5A23">
        <w:rPr>
          <w:sz w:val="20"/>
          <w:szCs w:val="20"/>
        </w:rPr>
        <w:t>:</w:t>
      </w:r>
      <w:r w:rsidR="001B2B86" w:rsidRPr="00FA5A23">
        <w:rPr>
          <w:sz w:val="20"/>
          <w:szCs w:val="20"/>
        </w:rPr>
        <w:t xml:space="preserve"> </w:t>
      </w:r>
    </w:p>
    <w:p w14:paraId="0DC7F6E1" w14:textId="48196F6A" w:rsidR="00BA3C15" w:rsidRPr="00FA5A23" w:rsidRDefault="00836928" w:rsidP="00FA5A23">
      <w:pPr>
        <w:ind w:firstLine="708"/>
        <w:contextualSpacing/>
        <w:rPr>
          <w:sz w:val="20"/>
          <w:szCs w:val="20"/>
        </w:rPr>
      </w:pPr>
      <w:hyperlink r:id="rId6" w:history="1">
        <w:r w:rsidR="00FA5A23" w:rsidRPr="00FA5A23">
          <w:rPr>
            <w:rStyle w:val="Hyperlink"/>
            <w:sz w:val="20"/>
            <w:szCs w:val="20"/>
          </w:rPr>
          <w:t>https://cbsintranet/werkruimten/Regio-en-Ruimte/Bodem</w:t>
        </w:r>
      </w:hyperlink>
    </w:p>
    <w:p w14:paraId="3492A7D2" w14:textId="77777777" w:rsidR="00FA5A23" w:rsidRPr="00FA5A23" w:rsidRDefault="00FA5A23">
      <w:pPr>
        <w:contextualSpacing/>
        <w:rPr>
          <w:sz w:val="20"/>
          <w:szCs w:val="20"/>
        </w:rPr>
      </w:pPr>
    </w:p>
    <w:p w14:paraId="09603B1F" w14:textId="7EFFC0C1" w:rsidR="00FA5A23" w:rsidRPr="00FA5A23" w:rsidRDefault="001B2B86">
      <w:pPr>
        <w:contextualSpacing/>
        <w:rPr>
          <w:sz w:val="20"/>
          <w:szCs w:val="20"/>
        </w:rPr>
      </w:pPr>
      <w:r w:rsidRPr="00FA5A23">
        <w:rPr>
          <w:sz w:val="20"/>
          <w:szCs w:val="20"/>
        </w:rPr>
        <w:t>Ruimte</w:t>
      </w:r>
      <w:r w:rsidR="00BA3C15" w:rsidRPr="00FA5A23">
        <w:rPr>
          <w:sz w:val="20"/>
          <w:szCs w:val="20"/>
        </w:rPr>
        <w:t xml:space="preserve"> heeft een eigen sub-site:</w:t>
      </w:r>
      <w:r w:rsidRPr="00FA5A23">
        <w:rPr>
          <w:sz w:val="20"/>
          <w:szCs w:val="20"/>
        </w:rPr>
        <w:t xml:space="preserve"> </w:t>
      </w:r>
    </w:p>
    <w:p w14:paraId="6F8ADA2A" w14:textId="005D72D2" w:rsidR="00BA3C15" w:rsidRPr="00FA5A23" w:rsidRDefault="00836928" w:rsidP="00FA5A23">
      <w:pPr>
        <w:ind w:firstLine="708"/>
        <w:contextualSpacing/>
        <w:rPr>
          <w:sz w:val="20"/>
          <w:szCs w:val="20"/>
        </w:rPr>
      </w:pPr>
      <w:hyperlink r:id="rId7" w:history="1">
        <w:r w:rsidR="00FA5A23" w:rsidRPr="00FA5A23">
          <w:rPr>
            <w:rStyle w:val="Hyperlink"/>
            <w:sz w:val="20"/>
            <w:szCs w:val="20"/>
          </w:rPr>
          <w:t>https://cbsintranet/werkruimten/Regio-en-Ruimte/Ruimte</w:t>
        </w:r>
      </w:hyperlink>
    </w:p>
    <w:p w14:paraId="49255CB2" w14:textId="77777777" w:rsidR="00FA5A23" w:rsidRPr="00FA5A23" w:rsidRDefault="00FA5A23">
      <w:pPr>
        <w:contextualSpacing/>
        <w:rPr>
          <w:sz w:val="20"/>
          <w:szCs w:val="20"/>
        </w:rPr>
      </w:pPr>
    </w:p>
    <w:p w14:paraId="7C44690E" w14:textId="3410ACF2" w:rsidR="00BA3C15" w:rsidRPr="00FA5A23" w:rsidRDefault="00BA3C15">
      <w:pPr>
        <w:contextualSpacing/>
        <w:rPr>
          <w:sz w:val="20"/>
          <w:szCs w:val="20"/>
        </w:rPr>
      </w:pPr>
      <w:proofErr w:type="spellStart"/>
      <w:r w:rsidRPr="00FA5A23">
        <w:rPr>
          <w:sz w:val="20"/>
          <w:szCs w:val="20"/>
        </w:rPr>
        <w:t>Regio</w:t>
      </w:r>
      <w:r w:rsidR="00AD5C15">
        <w:rPr>
          <w:sz w:val="20"/>
          <w:szCs w:val="20"/>
        </w:rPr>
        <w:t>&amp;ruimte</w:t>
      </w:r>
      <w:proofErr w:type="spellEnd"/>
      <w:r w:rsidRPr="00FA5A23">
        <w:rPr>
          <w:sz w:val="20"/>
          <w:szCs w:val="20"/>
        </w:rPr>
        <w:t xml:space="preserve"> heeft </w:t>
      </w:r>
      <w:r w:rsidR="006E170F" w:rsidRPr="00FA5A23">
        <w:rPr>
          <w:sz w:val="20"/>
          <w:szCs w:val="20"/>
        </w:rPr>
        <w:t>5</w:t>
      </w:r>
      <w:r w:rsidRPr="00FA5A23">
        <w:rPr>
          <w:sz w:val="20"/>
          <w:szCs w:val="20"/>
        </w:rPr>
        <w:t xml:space="preserve"> bibliotheken</w:t>
      </w:r>
      <w:r w:rsidR="00881EB8">
        <w:rPr>
          <w:sz w:val="20"/>
          <w:szCs w:val="20"/>
        </w:rPr>
        <w:t>/lijsten</w:t>
      </w:r>
      <w:r w:rsidRPr="00FA5A23">
        <w:rPr>
          <w:sz w:val="20"/>
          <w:szCs w:val="20"/>
        </w:rPr>
        <w:t>:</w:t>
      </w:r>
    </w:p>
    <w:p w14:paraId="14E23FFA" w14:textId="6AA3068D" w:rsidR="00B27985" w:rsidRDefault="00836928" w:rsidP="00FA5A23">
      <w:pPr>
        <w:pStyle w:val="Lijstalinea"/>
        <w:numPr>
          <w:ilvl w:val="0"/>
          <w:numId w:val="1"/>
        </w:numPr>
        <w:rPr>
          <w:sz w:val="20"/>
          <w:szCs w:val="20"/>
        </w:rPr>
      </w:pPr>
      <w:hyperlink r:id="rId8" w:history="1">
        <w:r w:rsidR="00B27985" w:rsidRPr="00B27985">
          <w:rPr>
            <w:rStyle w:val="Hyperlink"/>
            <w:sz w:val="20"/>
            <w:szCs w:val="20"/>
          </w:rPr>
          <w:t>Geografisch Basisregister</w:t>
        </w:r>
      </w:hyperlink>
    </w:p>
    <w:p w14:paraId="5A12D14A" w14:textId="4C716377" w:rsidR="00B27985" w:rsidRDefault="00836928" w:rsidP="00FA5A23">
      <w:pPr>
        <w:pStyle w:val="Lijstalinea"/>
        <w:numPr>
          <w:ilvl w:val="0"/>
          <w:numId w:val="1"/>
        </w:numPr>
        <w:rPr>
          <w:sz w:val="20"/>
          <w:szCs w:val="20"/>
        </w:rPr>
      </w:pPr>
      <w:hyperlink r:id="rId9" w:history="1">
        <w:proofErr w:type="spellStart"/>
        <w:r w:rsidR="00B27985" w:rsidRPr="00B27985">
          <w:rPr>
            <w:rStyle w:val="Hyperlink"/>
            <w:sz w:val="20"/>
            <w:szCs w:val="20"/>
          </w:rPr>
          <w:t>AlleenSRR</w:t>
        </w:r>
        <w:proofErr w:type="spellEnd"/>
      </w:hyperlink>
    </w:p>
    <w:p w14:paraId="4FAC2473" w14:textId="772824A5" w:rsidR="00FA5A23" w:rsidRPr="00FA5A23" w:rsidRDefault="00836928" w:rsidP="00FA5A23">
      <w:pPr>
        <w:pStyle w:val="Lijstalinea"/>
        <w:numPr>
          <w:ilvl w:val="0"/>
          <w:numId w:val="1"/>
        </w:numPr>
        <w:rPr>
          <w:sz w:val="20"/>
          <w:szCs w:val="20"/>
        </w:rPr>
      </w:pPr>
      <w:hyperlink r:id="rId10" w:history="1">
        <w:r w:rsidR="00FA5A23" w:rsidRPr="00FA5A23">
          <w:rPr>
            <w:rStyle w:val="Hyperlink"/>
            <w:sz w:val="20"/>
            <w:szCs w:val="20"/>
          </w:rPr>
          <w:t>Regionale indelingen</w:t>
        </w:r>
      </w:hyperlink>
    </w:p>
    <w:p w14:paraId="7BBB9F2A" w14:textId="79F4084B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11" w:history="1">
        <w:r w:rsidR="00FA5A23" w:rsidRPr="00FA5A23">
          <w:rPr>
            <w:rStyle w:val="Hyperlink"/>
            <w:sz w:val="20"/>
            <w:szCs w:val="20"/>
          </w:rPr>
          <w:t>Wijken en buurten</w:t>
        </w:r>
      </w:hyperlink>
    </w:p>
    <w:p w14:paraId="50A5E6A6" w14:textId="6AB9EE33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12" w:history="1">
        <w:r w:rsidR="00FA5A23" w:rsidRPr="00FA5A23">
          <w:rPr>
            <w:rStyle w:val="Hyperlink"/>
            <w:sz w:val="20"/>
            <w:szCs w:val="20"/>
          </w:rPr>
          <w:t>Gemeentelijke en bovengemeentelijke indelingen</w:t>
        </w:r>
      </w:hyperlink>
    </w:p>
    <w:p w14:paraId="3D923598" w14:textId="6683D61C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13" w:history="1">
        <w:proofErr w:type="spellStart"/>
        <w:r w:rsidR="00FA5A23" w:rsidRPr="00FA5A23">
          <w:rPr>
            <w:rStyle w:val="Hyperlink"/>
            <w:sz w:val="20"/>
            <w:szCs w:val="20"/>
          </w:rPr>
          <w:t>Benedengemeentelijke</w:t>
        </w:r>
        <w:proofErr w:type="spellEnd"/>
        <w:r w:rsidR="00FA5A23" w:rsidRPr="00FA5A23">
          <w:rPr>
            <w:rStyle w:val="Hyperlink"/>
            <w:sz w:val="20"/>
            <w:szCs w:val="20"/>
          </w:rPr>
          <w:t xml:space="preserve"> indelingen</w:t>
        </w:r>
      </w:hyperlink>
    </w:p>
    <w:p w14:paraId="0EF03193" w14:textId="594927AC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14" w:history="1">
        <w:r w:rsidR="00FA5A23" w:rsidRPr="00FA5A23">
          <w:rPr>
            <w:rStyle w:val="Hyperlink"/>
            <w:sz w:val="20"/>
            <w:szCs w:val="20"/>
          </w:rPr>
          <w:t>Postcodegebieden (4PC)</w:t>
        </w:r>
      </w:hyperlink>
    </w:p>
    <w:p w14:paraId="0D83619B" w14:textId="568F7A06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15" w:history="1">
        <w:r w:rsidR="00FA5A23" w:rsidRPr="00FA5A23">
          <w:rPr>
            <w:rStyle w:val="Hyperlink"/>
            <w:sz w:val="20"/>
            <w:szCs w:val="20"/>
          </w:rPr>
          <w:t>Geografisch Basisregister (6PC)</w:t>
        </w:r>
      </w:hyperlink>
    </w:p>
    <w:p w14:paraId="344E3E2C" w14:textId="69CF7384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16" w:history="1">
        <w:r w:rsidR="00FA5A23" w:rsidRPr="00FA5A23">
          <w:rPr>
            <w:rStyle w:val="Hyperlink"/>
            <w:sz w:val="20"/>
            <w:szCs w:val="20"/>
          </w:rPr>
          <w:t>Regiocodes voor StatLine</w:t>
        </w:r>
      </w:hyperlink>
    </w:p>
    <w:p w14:paraId="32E4753B" w14:textId="177E7807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17" w:history="1">
        <w:r w:rsidR="00FA5A23" w:rsidRPr="00FA5A23">
          <w:rPr>
            <w:rStyle w:val="Hyperlink"/>
            <w:sz w:val="20"/>
            <w:szCs w:val="20"/>
          </w:rPr>
          <w:t>Wijken, buurten en postcodegebieden</w:t>
        </w:r>
      </w:hyperlink>
    </w:p>
    <w:p w14:paraId="7B175234" w14:textId="5495F255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18" w:history="1">
        <w:r w:rsidR="00FA5A23" w:rsidRPr="00FA5A23">
          <w:rPr>
            <w:rStyle w:val="Hyperlink"/>
            <w:sz w:val="20"/>
            <w:szCs w:val="20"/>
          </w:rPr>
          <w:t>Gemeenten</w:t>
        </w:r>
      </w:hyperlink>
    </w:p>
    <w:p w14:paraId="6A85B89E" w14:textId="54F1A00D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19" w:history="1">
        <w:r w:rsidR="00FA5A23" w:rsidRPr="00FA5A23">
          <w:rPr>
            <w:rStyle w:val="Hyperlink"/>
            <w:sz w:val="20"/>
            <w:szCs w:val="20"/>
          </w:rPr>
          <w:t>Landsdelen, Provincies, COROP-gebieden, Stadsgewesten en Grootstedelijke agglomeraties</w:t>
        </w:r>
      </w:hyperlink>
    </w:p>
    <w:p w14:paraId="6C637052" w14:textId="53DB03A3" w:rsidR="00FA5A23" w:rsidRPr="00FA5A23" w:rsidRDefault="00836928" w:rsidP="00FA5A23">
      <w:pPr>
        <w:pStyle w:val="Lijstalinea"/>
        <w:numPr>
          <w:ilvl w:val="0"/>
          <w:numId w:val="1"/>
        </w:numPr>
        <w:rPr>
          <w:sz w:val="20"/>
          <w:szCs w:val="20"/>
        </w:rPr>
      </w:pPr>
      <w:hyperlink r:id="rId20" w:history="1">
        <w:r w:rsidR="00FA5A23" w:rsidRPr="00FA5A23">
          <w:rPr>
            <w:rStyle w:val="Hyperlink"/>
            <w:sz w:val="20"/>
            <w:szCs w:val="20"/>
          </w:rPr>
          <w:t>Externe contacten</w:t>
        </w:r>
      </w:hyperlink>
    </w:p>
    <w:p w14:paraId="026445F2" w14:textId="518C6ECE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21" w:history="1">
        <w:r w:rsidR="00FA5A23" w:rsidRPr="00FA5A23">
          <w:rPr>
            <w:rStyle w:val="Hyperlink"/>
            <w:sz w:val="20"/>
            <w:szCs w:val="20"/>
          </w:rPr>
          <w:t>Externe contacten Regio en Ruimte</w:t>
        </w:r>
      </w:hyperlink>
    </w:p>
    <w:p w14:paraId="71786D48" w14:textId="5039B974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22" w:history="1">
        <w:r w:rsidR="00FA5A23" w:rsidRPr="00FA5A23">
          <w:rPr>
            <w:rStyle w:val="Hyperlink"/>
            <w:sz w:val="20"/>
            <w:szCs w:val="20"/>
          </w:rPr>
          <w:t>Platform Regio en Ruimte</w:t>
        </w:r>
      </w:hyperlink>
    </w:p>
    <w:p w14:paraId="37E49B4B" w14:textId="7C809866" w:rsidR="00196428" w:rsidRPr="00FA5A23" w:rsidRDefault="00836928" w:rsidP="00FA5A23">
      <w:pPr>
        <w:pStyle w:val="Lijstalinea"/>
        <w:numPr>
          <w:ilvl w:val="0"/>
          <w:numId w:val="1"/>
        </w:numPr>
        <w:rPr>
          <w:sz w:val="20"/>
          <w:szCs w:val="20"/>
        </w:rPr>
      </w:pPr>
      <w:hyperlink r:id="rId23" w:history="1">
        <w:r w:rsidR="00FA5A23" w:rsidRPr="00FA5A23">
          <w:rPr>
            <w:rStyle w:val="Hyperlink"/>
            <w:sz w:val="20"/>
            <w:szCs w:val="20"/>
          </w:rPr>
          <w:t>Regio</w:t>
        </w:r>
      </w:hyperlink>
    </w:p>
    <w:p w14:paraId="2D0CCEC8" w14:textId="214D89F7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24" w:history="1">
        <w:r w:rsidR="00FA5A23" w:rsidRPr="00FA5A23">
          <w:rPr>
            <w:rStyle w:val="Hyperlink"/>
            <w:sz w:val="20"/>
            <w:szCs w:val="20"/>
          </w:rPr>
          <w:t>Internationaal</w:t>
        </w:r>
      </w:hyperlink>
    </w:p>
    <w:p w14:paraId="39B0BC1B" w14:textId="6F66C4DD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25" w:history="1">
        <w:r w:rsidR="00FA5A23" w:rsidRPr="00FA5A23">
          <w:rPr>
            <w:rStyle w:val="Hyperlink"/>
            <w:sz w:val="20"/>
            <w:szCs w:val="20"/>
          </w:rPr>
          <w:t>Regionale indelingen</w:t>
        </w:r>
      </w:hyperlink>
      <w:r w:rsidR="00FA5A23" w:rsidRPr="00FA5A23">
        <w:rPr>
          <w:sz w:val="20"/>
          <w:szCs w:val="20"/>
        </w:rPr>
        <w:t xml:space="preserve"> (een link naar bibliotheek 3.)</w:t>
      </w:r>
    </w:p>
    <w:p w14:paraId="5757D84E" w14:textId="0C7D35B2" w:rsidR="00FA5A23" w:rsidRPr="00FA5A23" w:rsidRDefault="00836928" w:rsidP="00FA5A23">
      <w:pPr>
        <w:pStyle w:val="Lijstalinea"/>
        <w:numPr>
          <w:ilvl w:val="1"/>
          <w:numId w:val="1"/>
        </w:numPr>
        <w:rPr>
          <w:sz w:val="20"/>
          <w:szCs w:val="20"/>
        </w:rPr>
      </w:pPr>
      <w:hyperlink r:id="rId26" w:history="1">
        <w:r w:rsidR="00FA5A23" w:rsidRPr="00FA5A23">
          <w:rPr>
            <w:rStyle w:val="Hyperlink"/>
            <w:sz w:val="20"/>
            <w:szCs w:val="20"/>
          </w:rPr>
          <w:t>Outputcriteria publicaties kleine gebieden</w:t>
        </w:r>
      </w:hyperlink>
    </w:p>
    <w:p w14:paraId="5057E1A7" w14:textId="77777777" w:rsidR="001B2B86" w:rsidRPr="00FA5A23" w:rsidRDefault="001B2B86">
      <w:pPr>
        <w:contextualSpacing/>
        <w:rPr>
          <w:sz w:val="20"/>
          <w:szCs w:val="20"/>
        </w:rPr>
      </w:pPr>
    </w:p>
    <w:p w14:paraId="469E2432" w14:textId="3EB093FC" w:rsidR="00B27985" w:rsidRPr="00590206" w:rsidRDefault="00590206">
      <w:pPr>
        <w:rPr>
          <w:sz w:val="20"/>
          <w:szCs w:val="20"/>
        </w:rPr>
      </w:pPr>
      <w:r w:rsidRPr="00590206">
        <w:rPr>
          <w:sz w:val="20"/>
          <w:szCs w:val="20"/>
        </w:rPr>
        <w:t>De</w:t>
      </w:r>
      <w:r>
        <w:rPr>
          <w:sz w:val="20"/>
          <w:szCs w:val="20"/>
        </w:rPr>
        <w:t>ze bibliotheken</w:t>
      </w:r>
      <w:r w:rsidRPr="00590206">
        <w:rPr>
          <w:sz w:val="20"/>
          <w:szCs w:val="20"/>
        </w:rPr>
        <w:t xml:space="preserve"> vertalen zich in adressen als: https://cbsintranet/werkruimten/Regio-en-Ruimte/Regionale%20indelingen/Postcodegebieden%20(4PC).aspx </w:t>
      </w:r>
      <w:r w:rsidR="00B27985" w:rsidRPr="00590206">
        <w:rPr>
          <w:sz w:val="20"/>
          <w:szCs w:val="20"/>
        </w:rPr>
        <w:br w:type="page"/>
      </w:r>
    </w:p>
    <w:p w14:paraId="6D088CD8" w14:textId="3699D571" w:rsidR="001B2B86" w:rsidRPr="00881EB8" w:rsidRDefault="001B2B86" w:rsidP="00881EB8">
      <w:pPr>
        <w:pStyle w:val="Kop2"/>
        <w:rPr>
          <w:sz w:val="24"/>
          <w:szCs w:val="20"/>
        </w:rPr>
      </w:pPr>
      <w:r w:rsidRPr="00881EB8">
        <w:rPr>
          <w:sz w:val="24"/>
          <w:szCs w:val="20"/>
        </w:rPr>
        <w:lastRenderedPageBreak/>
        <w:t>Voorstel</w:t>
      </w:r>
    </w:p>
    <w:p w14:paraId="678E8936" w14:textId="77777777" w:rsidR="00B27985" w:rsidRDefault="00B27985">
      <w:pPr>
        <w:contextualSpacing/>
        <w:rPr>
          <w:sz w:val="20"/>
          <w:szCs w:val="20"/>
        </w:rPr>
      </w:pPr>
    </w:p>
    <w:p w14:paraId="4404626F" w14:textId="19D8ECB7" w:rsidR="00B27985" w:rsidRDefault="00B27985" w:rsidP="00B27985">
      <w:pPr>
        <w:contextualSpacing/>
        <w:rPr>
          <w:sz w:val="20"/>
          <w:szCs w:val="20"/>
        </w:rPr>
      </w:pPr>
      <w:r w:rsidRPr="00FA5A23">
        <w:rPr>
          <w:sz w:val="20"/>
          <w:szCs w:val="20"/>
        </w:rPr>
        <w:t>Wijken en buurten heeft een eigen werkruimte</w:t>
      </w:r>
      <w:r>
        <w:rPr>
          <w:sz w:val="20"/>
          <w:szCs w:val="20"/>
        </w:rPr>
        <w:t>. Maak van de eigen werkruimte een sub</w:t>
      </w:r>
      <w:r w:rsidR="00881EB8">
        <w:rPr>
          <w:sz w:val="20"/>
          <w:szCs w:val="20"/>
        </w:rPr>
        <w:t>-</w:t>
      </w:r>
      <w:r>
        <w:rPr>
          <w:sz w:val="20"/>
          <w:szCs w:val="20"/>
        </w:rPr>
        <w:t xml:space="preserve">site onder de werkruimte van </w:t>
      </w:r>
      <w:proofErr w:type="spellStart"/>
      <w:r>
        <w:rPr>
          <w:sz w:val="20"/>
          <w:szCs w:val="20"/>
        </w:rPr>
        <w:t>Regio&amp;ruimte</w:t>
      </w:r>
      <w:proofErr w:type="spellEnd"/>
      <w:r w:rsidR="00881EB8">
        <w:rPr>
          <w:sz w:val="20"/>
          <w:szCs w:val="20"/>
        </w:rPr>
        <w:t xml:space="preserve">. Je krijgt dan: </w:t>
      </w:r>
      <w:hyperlink r:id="rId27" w:history="1">
        <w:r w:rsidRPr="00C6594A">
          <w:rPr>
            <w:rStyle w:val="Hyperlink"/>
            <w:sz w:val="20"/>
            <w:szCs w:val="20"/>
          </w:rPr>
          <w:t>https://cbsintranet/werkruimten/Regio-en-Ruimte/</w:t>
        </w:r>
      </w:hyperlink>
      <w:hyperlink r:id="rId28" w:history="1">
        <w:r w:rsidRPr="00FA5A23">
          <w:rPr>
            <w:rStyle w:val="Hyperlink"/>
            <w:sz w:val="20"/>
            <w:szCs w:val="20"/>
          </w:rPr>
          <w:t>Wijken-en-buurten</w:t>
        </w:r>
      </w:hyperlink>
      <w:r w:rsidR="00881EB8">
        <w:rPr>
          <w:sz w:val="20"/>
          <w:szCs w:val="20"/>
        </w:rPr>
        <w:t xml:space="preserve"> in plaats van </w:t>
      </w:r>
      <w:hyperlink r:id="rId29" w:history="1">
        <w:r w:rsidR="00881EB8" w:rsidRPr="00FA5A23">
          <w:rPr>
            <w:rStyle w:val="Hyperlink"/>
            <w:sz w:val="20"/>
            <w:szCs w:val="20"/>
          </w:rPr>
          <w:t>https://cbsintranet/werkruimten/Wijken-en-buurten</w:t>
        </w:r>
      </w:hyperlink>
      <w:r w:rsidR="00881EB8">
        <w:rPr>
          <w:sz w:val="20"/>
          <w:szCs w:val="20"/>
        </w:rPr>
        <w:t>.</w:t>
      </w:r>
    </w:p>
    <w:p w14:paraId="4A5066B3" w14:textId="77777777" w:rsidR="00881EB8" w:rsidRDefault="00881EB8" w:rsidP="00B27985">
      <w:pPr>
        <w:contextualSpacing/>
        <w:rPr>
          <w:sz w:val="20"/>
          <w:szCs w:val="20"/>
        </w:rPr>
      </w:pPr>
    </w:p>
    <w:p w14:paraId="07129708" w14:textId="41D54A77" w:rsidR="00B27985" w:rsidRPr="00FA5A23" w:rsidRDefault="00B27985" w:rsidP="00881EB8">
      <w:pPr>
        <w:contextualSpacing/>
        <w:rPr>
          <w:sz w:val="20"/>
          <w:szCs w:val="20"/>
        </w:rPr>
      </w:pPr>
      <w:r w:rsidRPr="00FA5A23">
        <w:rPr>
          <w:sz w:val="20"/>
          <w:szCs w:val="20"/>
        </w:rPr>
        <w:t xml:space="preserve">Bodem </w:t>
      </w:r>
      <w:r w:rsidR="00881EB8">
        <w:rPr>
          <w:sz w:val="20"/>
          <w:szCs w:val="20"/>
        </w:rPr>
        <w:t xml:space="preserve">en Ruimte hebben </w:t>
      </w:r>
      <w:r w:rsidRPr="00FA5A23">
        <w:rPr>
          <w:sz w:val="20"/>
          <w:szCs w:val="20"/>
        </w:rPr>
        <w:t>een eigen sub-site</w:t>
      </w:r>
      <w:r>
        <w:rPr>
          <w:sz w:val="20"/>
          <w:szCs w:val="20"/>
        </w:rPr>
        <w:t xml:space="preserve">. </w:t>
      </w:r>
      <w:r w:rsidR="00881EB8">
        <w:rPr>
          <w:sz w:val="20"/>
          <w:szCs w:val="20"/>
        </w:rPr>
        <w:t xml:space="preserve">Een sub-site vraagt om een eigen documentenstructuur etc. Dat lijkt erg </w:t>
      </w:r>
      <w:r w:rsidR="00836928">
        <w:rPr>
          <w:sz w:val="20"/>
          <w:szCs w:val="20"/>
        </w:rPr>
        <w:t>overdone</w:t>
      </w:r>
      <w:r w:rsidR="00881EB8">
        <w:rPr>
          <w:sz w:val="20"/>
          <w:szCs w:val="20"/>
        </w:rPr>
        <w:t xml:space="preserve"> voor de paar bestanden van beide afdelingen. Passender lijkt een </w:t>
      </w:r>
      <w:r>
        <w:rPr>
          <w:sz w:val="20"/>
          <w:szCs w:val="20"/>
        </w:rPr>
        <w:t>bibliotheek</w:t>
      </w:r>
      <w:r w:rsidR="00881EB8">
        <w:rPr>
          <w:sz w:val="20"/>
          <w:szCs w:val="20"/>
        </w:rPr>
        <w:t xml:space="preserve"> onder </w:t>
      </w:r>
      <w:proofErr w:type="spellStart"/>
      <w:r w:rsidR="00881EB8">
        <w:rPr>
          <w:sz w:val="20"/>
          <w:szCs w:val="20"/>
        </w:rPr>
        <w:t>Regio&amp;ruimte</w:t>
      </w:r>
      <w:proofErr w:type="spellEnd"/>
      <w:r>
        <w:rPr>
          <w:sz w:val="20"/>
          <w:szCs w:val="20"/>
        </w:rPr>
        <w:t>.</w:t>
      </w:r>
      <w:r w:rsidR="00881EB8">
        <w:rPr>
          <w:sz w:val="20"/>
          <w:szCs w:val="20"/>
        </w:rPr>
        <w:t xml:space="preserve">  </w:t>
      </w:r>
      <w:r w:rsidRPr="00FA5A23">
        <w:rPr>
          <w:sz w:val="20"/>
          <w:szCs w:val="20"/>
        </w:rPr>
        <w:t xml:space="preserve"> </w:t>
      </w:r>
    </w:p>
    <w:p w14:paraId="70CF8DB8" w14:textId="77777777" w:rsidR="00B27985" w:rsidRPr="00FA5A23" w:rsidRDefault="00B27985" w:rsidP="00B27985">
      <w:pPr>
        <w:contextualSpacing/>
        <w:rPr>
          <w:sz w:val="20"/>
          <w:szCs w:val="20"/>
        </w:rPr>
      </w:pPr>
    </w:p>
    <w:p w14:paraId="657CAEF9" w14:textId="3551F4EF" w:rsidR="00B27985" w:rsidRPr="00FA5A23" w:rsidRDefault="007A33CA" w:rsidP="00B27985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Binnen de bibliotheken van </w:t>
      </w:r>
      <w:proofErr w:type="spellStart"/>
      <w:r w:rsidR="00B27985" w:rsidRPr="00FA5A23">
        <w:rPr>
          <w:sz w:val="20"/>
          <w:szCs w:val="20"/>
        </w:rPr>
        <w:t>Regio</w:t>
      </w:r>
      <w:r w:rsidR="00AD5C15">
        <w:rPr>
          <w:sz w:val="20"/>
          <w:szCs w:val="20"/>
        </w:rPr>
        <w:t>&amp;ruimte</w:t>
      </w:r>
      <w:proofErr w:type="spellEnd"/>
      <w:r>
        <w:rPr>
          <w:sz w:val="20"/>
          <w:szCs w:val="20"/>
        </w:rPr>
        <w:t xml:space="preserve"> zou ik het volgende wijzigen</w:t>
      </w:r>
      <w:r w:rsidR="00FE4FA2">
        <w:rPr>
          <w:sz w:val="20"/>
          <w:szCs w:val="20"/>
        </w:rPr>
        <w:t>. (Eén en ander geïnspireerd door het document “</w:t>
      </w:r>
      <w:r w:rsidR="00FE4FA2" w:rsidRPr="00FE4FA2">
        <w:rPr>
          <w:sz w:val="20"/>
          <w:szCs w:val="20"/>
        </w:rPr>
        <w:t>Voorgenomen wijzigingen miv 01-01-2025.doc</w:t>
      </w:r>
      <w:r w:rsidR="00FE4FA2">
        <w:rPr>
          <w:sz w:val="20"/>
          <w:szCs w:val="20"/>
        </w:rPr>
        <w:t>”).</w:t>
      </w:r>
    </w:p>
    <w:p w14:paraId="52FE2EB6" w14:textId="20EF01AE" w:rsidR="007D0DE7" w:rsidRPr="007D0DE7" w:rsidRDefault="007D0DE7" w:rsidP="007D0DE7">
      <w:pPr>
        <w:pStyle w:val="Lijstalinea"/>
        <w:numPr>
          <w:ilvl w:val="0"/>
          <w:numId w:val="3"/>
        </w:numPr>
        <w:rPr>
          <w:sz w:val="20"/>
          <w:szCs w:val="20"/>
        </w:rPr>
      </w:pPr>
      <w:r w:rsidRPr="007D0DE7">
        <w:rPr>
          <w:sz w:val="20"/>
          <w:szCs w:val="20"/>
        </w:rPr>
        <w:t>Geografisch Basisregister</w:t>
      </w:r>
      <w:r w:rsidR="00AD5C15">
        <w:rPr>
          <w:sz w:val="20"/>
          <w:szCs w:val="20"/>
        </w:rPr>
        <w:t xml:space="preserve"> </w:t>
      </w:r>
      <w:r w:rsidR="00AD5C15" w:rsidRPr="00AD5C15">
        <w:rPr>
          <w:sz w:val="20"/>
          <w:szCs w:val="20"/>
        </w:rPr>
        <w:sym w:font="Wingdings" w:char="F0E0"/>
      </w:r>
      <w:r w:rsidR="00AD5C15">
        <w:rPr>
          <w:sz w:val="20"/>
          <w:szCs w:val="20"/>
        </w:rPr>
        <w:t xml:space="preserve"> verwijderen (documenten staan al in Documenten) of verplaatsen onder nieuwe bibliotheek “Postcodebestanden”</w:t>
      </w:r>
    </w:p>
    <w:p w14:paraId="51935AC2" w14:textId="77777777" w:rsidR="007D0DE7" w:rsidRDefault="007D0DE7" w:rsidP="007D0DE7">
      <w:pPr>
        <w:pStyle w:val="Lijstalinea"/>
        <w:numPr>
          <w:ilvl w:val="0"/>
          <w:numId w:val="3"/>
        </w:numPr>
        <w:rPr>
          <w:sz w:val="20"/>
          <w:szCs w:val="20"/>
        </w:rPr>
      </w:pPr>
      <w:proofErr w:type="spellStart"/>
      <w:r w:rsidRPr="007D0DE7">
        <w:rPr>
          <w:sz w:val="20"/>
          <w:szCs w:val="20"/>
        </w:rPr>
        <w:t>AlleenSRR</w:t>
      </w:r>
      <w:proofErr w:type="spellEnd"/>
      <w:r>
        <w:rPr>
          <w:sz w:val="20"/>
          <w:szCs w:val="20"/>
        </w:rPr>
        <w:t xml:space="preserve"> </w:t>
      </w:r>
      <w:r w:rsidRPr="007D0DE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verwijderen, is verouderd</w:t>
      </w:r>
    </w:p>
    <w:p w14:paraId="0EAE1DAC" w14:textId="7F2EED68" w:rsidR="00881EB8" w:rsidRDefault="007D0DE7" w:rsidP="007D0DE7">
      <w:pPr>
        <w:pStyle w:val="Lijstalinea"/>
        <w:numPr>
          <w:ilvl w:val="0"/>
          <w:numId w:val="3"/>
        </w:numPr>
        <w:rPr>
          <w:sz w:val="20"/>
          <w:szCs w:val="20"/>
        </w:rPr>
      </w:pPr>
      <w:r w:rsidRPr="00881EB8">
        <w:rPr>
          <w:sz w:val="20"/>
          <w:szCs w:val="20"/>
        </w:rPr>
        <w:t>Regionale indelingen</w:t>
      </w:r>
      <w:r w:rsidR="00104C2A">
        <w:rPr>
          <w:sz w:val="20"/>
          <w:szCs w:val="20"/>
        </w:rPr>
        <w:t xml:space="preserve"> </w:t>
      </w:r>
      <w:r w:rsidR="00104C2A" w:rsidRPr="00104C2A">
        <w:rPr>
          <w:sz w:val="20"/>
          <w:szCs w:val="20"/>
        </w:rPr>
        <w:sym w:font="Wingdings" w:char="F0E0"/>
      </w:r>
      <w:r w:rsidR="00104C2A">
        <w:rPr>
          <w:sz w:val="20"/>
          <w:szCs w:val="20"/>
        </w:rPr>
        <w:t xml:space="preserve"> naam wijzigen naar “Gebiedsindelingen”</w:t>
      </w:r>
    </w:p>
    <w:p w14:paraId="05DD12CC" w14:textId="456D0D24" w:rsidR="00104C2A" w:rsidRDefault="00104C2A" w:rsidP="00104C2A">
      <w:pPr>
        <w:pStyle w:val="Lijstaline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Gebiedsindelingen in het classificatiesysteem </w:t>
      </w:r>
      <w:r w:rsidRPr="00104C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nieuw toevoegen, is er nu nog niet</w:t>
      </w:r>
    </w:p>
    <w:p w14:paraId="5B880336" w14:textId="77777777" w:rsidR="00104C2A" w:rsidRDefault="00104C2A" w:rsidP="00104C2A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881EB8">
        <w:rPr>
          <w:sz w:val="20"/>
          <w:szCs w:val="20"/>
        </w:rPr>
        <w:t>Gemeentelijke en bovengemeentelijke indelingen</w:t>
      </w:r>
    </w:p>
    <w:p w14:paraId="470D2926" w14:textId="77777777" w:rsidR="00104C2A" w:rsidRDefault="00104C2A" w:rsidP="00104C2A">
      <w:pPr>
        <w:pStyle w:val="Lijstalinea"/>
        <w:numPr>
          <w:ilvl w:val="1"/>
          <w:numId w:val="3"/>
        </w:numPr>
        <w:rPr>
          <w:sz w:val="20"/>
          <w:szCs w:val="20"/>
        </w:rPr>
      </w:pPr>
      <w:proofErr w:type="spellStart"/>
      <w:r w:rsidRPr="007A33CA">
        <w:rPr>
          <w:sz w:val="20"/>
          <w:szCs w:val="20"/>
        </w:rPr>
        <w:t>Benedengemeentelijke</w:t>
      </w:r>
      <w:proofErr w:type="spellEnd"/>
      <w:r w:rsidRPr="007A33CA">
        <w:rPr>
          <w:sz w:val="20"/>
          <w:szCs w:val="20"/>
        </w:rPr>
        <w:t xml:space="preserve"> indelingen</w:t>
      </w:r>
      <w:r>
        <w:rPr>
          <w:sz w:val="20"/>
          <w:szCs w:val="20"/>
        </w:rPr>
        <w:t xml:space="preserve"> </w:t>
      </w:r>
      <w:r w:rsidRPr="00104C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naam wijzigen naar “Postcodebestanden”</w:t>
      </w:r>
    </w:p>
    <w:p w14:paraId="4C698AD2" w14:textId="77777777" w:rsidR="00104C2A" w:rsidRDefault="00104C2A" w:rsidP="00104C2A">
      <w:pPr>
        <w:pStyle w:val="Lijstalinea"/>
        <w:numPr>
          <w:ilvl w:val="2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Postcodegebieden (4PC)</w:t>
      </w:r>
    </w:p>
    <w:p w14:paraId="6CBDF72D" w14:textId="77777777" w:rsidR="00104C2A" w:rsidRDefault="00104C2A" w:rsidP="00104C2A">
      <w:pPr>
        <w:pStyle w:val="Lijstalinea"/>
        <w:numPr>
          <w:ilvl w:val="2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Geografisch Basisregister (6PC)</w:t>
      </w:r>
    </w:p>
    <w:p w14:paraId="5999625D" w14:textId="77777777" w:rsidR="00104C2A" w:rsidRDefault="00104C2A" w:rsidP="00104C2A">
      <w:pPr>
        <w:pStyle w:val="Lijstalinea"/>
        <w:numPr>
          <w:ilvl w:val="2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Wijken, buurten en postcodegebieden</w:t>
      </w:r>
    </w:p>
    <w:p w14:paraId="149EBCA6" w14:textId="0BF003BD" w:rsidR="00881EB8" w:rsidRDefault="007D0DE7" w:rsidP="007D0DE7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881EB8">
        <w:rPr>
          <w:sz w:val="20"/>
          <w:szCs w:val="20"/>
        </w:rPr>
        <w:t>Wijken en buurten</w:t>
      </w:r>
    </w:p>
    <w:p w14:paraId="4A4C0E09" w14:textId="74DE52BB" w:rsidR="00104C2A" w:rsidRDefault="00104C2A" w:rsidP="007D0DE7">
      <w:pPr>
        <w:pStyle w:val="Lijstaline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Vierkanten </w:t>
      </w:r>
      <w:r w:rsidRPr="00104C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nieuw toevoegen, is er nu nog niet</w:t>
      </w:r>
    </w:p>
    <w:p w14:paraId="2FCE1635" w14:textId="77777777" w:rsidR="00104C2A" w:rsidRDefault="00104C2A" w:rsidP="00104C2A">
      <w:pPr>
        <w:pStyle w:val="Lijstaline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Bevolkingskernen</w:t>
      </w:r>
      <w:r w:rsidRPr="00104C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nieuw toevoegen, is er nu nog niet</w:t>
      </w:r>
    </w:p>
    <w:p w14:paraId="203DB5DC" w14:textId="2E3A3EEF" w:rsidR="00104C2A" w:rsidRDefault="00104C2A" w:rsidP="00104C2A">
      <w:pPr>
        <w:pStyle w:val="Lijstaline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Omgevingsdichtheid </w:t>
      </w:r>
      <w:r w:rsidRPr="00104C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nieuw toevoegen, is er nu nog niet</w:t>
      </w:r>
    </w:p>
    <w:p w14:paraId="7308A9AF" w14:textId="510EA56E" w:rsidR="007A33CA" w:rsidRDefault="007D0DE7" w:rsidP="007D0DE7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Regiocodes voor StatLine</w:t>
      </w:r>
      <w:r w:rsidR="00104C2A">
        <w:rPr>
          <w:sz w:val="20"/>
          <w:szCs w:val="20"/>
        </w:rPr>
        <w:t xml:space="preserve"> </w:t>
      </w:r>
      <w:r w:rsidR="00104C2A" w:rsidRPr="00104C2A">
        <w:rPr>
          <w:sz w:val="20"/>
          <w:szCs w:val="20"/>
        </w:rPr>
        <w:sym w:font="Wingdings" w:char="F0E0"/>
      </w:r>
      <w:r w:rsidR="00104C2A">
        <w:rPr>
          <w:sz w:val="20"/>
          <w:szCs w:val="20"/>
        </w:rPr>
        <w:t xml:space="preserve"> verwijderen, document staat in Documenten</w:t>
      </w:r>
    </w:p>
    <w:p w14:paraId="0B20AA15" w14:textId="645DFEA9" w:rsidR="007A33CA" w:rsidRDefault="007D0DE7" w:rsidP="007D0DE7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Gemeenten</w:t>
      </w:r>
      <w:r w:rsidR="00104C2A">
        <w:rPr>
          <w:sz w:val="20"/>
          <w:szCs w:val="20"/>
        </w:rPr>
        <w:t xml:space="preserve"> </w:t>
      </w:r>
      <w:r w:rsidR="00104C2A" w:rsidRPr="00104C2A">
        <w:rPr>
          <w:sz w:val="20"/>
          <w:szCs w:val="20"/>
        </w:rPr>
        <w:sym w:font="Wingdings" w:char="F0E0"/>
      </w:r>
      <w:r w:rsidR="00104C2A">
        <w:rPr>
          <w:sz w:val="20"/>
          <w:szCs w:val="20"/>
        </w:rPr>
        <w:t xml:space="preserve"> verwijderen, op deze pagina staat alleen een link naar de RKN-tabel</w:t>
      </w:r>
    </w:p>
    <w:p w14:paraId="726DADA2" w14:textId="77777777" w:rsidR="00104C2A" w:rsidRDefault="007D0DE7" w:rsidP="00104C2A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Landsdelen, Provincies, COROP-gebieden, Stadsgewesten en Grootstedelijke agglomeraties</w:t>
      </w:r>
      <w:r w:rsidR="00104C2A">
        <w:rPr>
          <w:sz w:val="20"/>
          <w:szCs w:val="20"/>
        </w:rPr>
        <w:t xml:space="preserve"> </w:t>
      </w:r>
      <w:r w:rsidR="00104C2A" w:rsidRPr="00104C2A">
        <w:rPr>
          <w:sz w:val="20"/>
          <w:szCs w:val="20"/>
        </w:rPr>
        <w:sym w:font="Wingdings" w:char="F0E0"/>
      </w:r>
      <w:r w:rsidR="00104C2A">
        <w:rPr>
          <w:sz w:val="20"/>
          <w:szCs w:val="20"/>
        </w:rPr>
        <w:t xml:space="preserve"> verwijderen, op deze pagina staat alleen een link naar de RKN-tabel</w:t>
      </w:r>
    </w:p>
    <w:p w14:paraId="77AF1648" w14:textId="77777777" w:rsidR="007A33CA" w:rsidRDefault="007D0DE7" w:rsidP="007D0DE7">
      <w:pPr>
        <w:pStyle w:val="Lijstalinea"/>
        <w:numPr>
          <w:ilvl w:val="0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Externe contacten</w:t>
      </w:r>
    </w:p>
    <w:p w14:paraId="7BC340DE" w14:textId="1A4E102A" w:rsidR="007A33CA" w:rsidRDefault="007D0DE7" w:rsidP="007D0DE7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Externe contacten Regio en Ruimte</w:t>
      </w:r>
      <w:r w:rsidR="00AD5C15">
        <w:rPr>
          <w:sz w:val="20"/>
          <w:szCs w:val="20"/>
        </w:rPr>
        <w:t xml:space="preserve"> </w:t>
      </w:r>
      <w:r w:rsidR="00AD5C15" w:rsidRPr="00AD5C15">
        <w:rPr>
          <w:sz w:val="20"/>
          <w:szCs w:val="20"/>
        </w:rPr>
        <w:sym w:font="Wingdings" w:char="F0E0"/>
      </w:r>
      <w:r w:rsidR="00AD5C15">
        <w:rPr>
          <w:sz w:val="20"/>
          <w:szCs w:val="20"/>
        </w:rPr>
        <w:t xml:space="preserve"> verplaatsen onder nieuw te vormen “Overig”</w:t>
      </w:r>
    </w:p>
    <w:p w14:paraId="7F48F7E5" w14:textId="2C31BA1B" w:rsidR="007A33CA" w:rsidRDefault="007D0DE7" w:rsidP="007D0DE7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Platform Regio en Ruimte</w:t>
      </w:r>
      <w:r w:rsidR="00AD5C15">
        <w:rPr>
          <w:sz w:val="20"/>
          <w:szCs w:val="20"/>
        </w:rPr>
        <w:t xml:space="preserve"> </w:t>
      </w:r>
      <w:r w:rsidR="00AD5C15" w:rsidRPr="00AD5C15">
        <w:rPr>
          <w:sz w:val="20"/>
          <w:szCs w:val="20"/>
        </w:rPr>
        <w:sym w:font="Wingdings" w:char="F0E0"/>
      </w:r>
      <w:r w:rsidR="00AD5C15">
        <w:rPr>
          <w:sz w:val="20"/>
          <w:szCs w:val="20"/>
        </w:rPr>
        <w:t xml:space="preserve"> verwijderen, verouderd</w:t>
      </w:r>
    </w:p>
    <w:p w14:paraId="543ADE37" w14:textId="1A5C5968" w:rsidR="007A33CA" w:rsidRDefault="007D0DE7" w:rsidP="007D0DE7">
      <w:pPr>
        <w:pStyle w:val="Lijstalinea"/>
        <w:numPr>
          <w:ilvl w:val="0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Regio</w:t>
      </w:r>
      <w:r w:rsidR="00AD5C15">
        <w:rPr>
          <w:sz w:val="20"/>
          <w:szCs w:val="20"/>
        </w:rPr>
        <w:t xml:space="preserve"> </w:t>
      </w:r>
      <w:r w:rsidR="00AD5C15" w:rsidRPr="00AD5C15">
        <w:rPr>
          <w:sz w:val="20"/>
          <w:szCs w:val="20"/>
        </w:rPr>
        <w:sym w:font="Wingdings" w:char="F0E0"/>
      </w:r>
      <w:r w:rsidR="00AD5C15">
        <w:rPr>
          <w:sz w:val="20"/>
          <w:szCs w:val="20"/>
        </w:rPr>
        <w:t xml:space="preserve"> verwijderen</w:t>
      </w:r>
    </w:p>
    <w:p w14:paraId="4DA22D4D" w14:textId="73A998A6" w:rsidR="007A33CA" w:rsidRDefault="007D0DE7" w:rsidP="007D0DE7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Internationaal</w:t>
      </w:r>
      <w:r w:rsidR="00AD5C15">
        <w:rPr>
          <w:sz w:val="20"/>
          <w:szCs w:val="20"/>
        </w:rPr>
        <w:t xml:space="preserve"> </w:t>
      </w:r>
      <w:r w:rsidR="00AD5C15" w:rsidRPr="00AD5C15">
        <w:rPr>
          <w:sz w:val="20"/>
          <w:szCs w:val="20"/>
        </w:rPr>
        <w:sym w:font="Wingdings" w:char="F0E0"/>
      </w:r>
      <w:r w:rsidR="00AD5C15">
        <w:rPr>
          <w:sz w:val="20"/>
          <w:szCs w:val="20"/>
        </w:rPr>
        <w:t xml:space="preserve"> verplaatsen naar “Internationale indelingen” </w:t>
      </w:r>
    </w:p>
    <w:p w14:paraId="52BF31F2" w14:textId="4C51AC52" w:rsidR="007A33CA" w:rsidRDefault="007D0DE7" w:rsidP="007D0DE7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Regionale indelingen</w:t>
      </w:r>
      <w:r w:rsidR="00AD5C15">
        <w:rPr>
          <w:sz w:val="20"/>
          <w:szCs w:val="20"/>
        </w:rPr>
        <w:t xml:space="preserve"> </w:t>
      </w:r>
      <w:r w:rsidR="00AD5C15" w:rsidRPr="00AD5C15">
        <w:rPr>
          <w:sz w:val="20"/>
          <w:szCs w:val="20"/>
        </w:rPr>
        <w:sym w:font="Wingdings" w:char="F0E0"/>
      </w:r>
      <w:r w:rsidR="00AD5C15">
        <w:rPr>
          <w:sz w:val="20"/>
          <w:szCs w:val="20"/>
        </w:rPr>
        <w:t xml:space="preserve"> verwijderen</w:t>
      </w:r>
      <w:r w:rsidRPr="007A33CA">
        <w:rPr>
          <w:sz w:val="20"/>
          <w:szCs w:val="20"/>
        </w:rPr>
        <w:t xml:space="preserve"> (</w:t>
      </w:r>
      <w:r w:rsidR="00AD5C15">
        <w:rPr>
          <w:sz w:val="20"/>
          <w:szCs w:val="20"/>
        </w:rPr>
        <w:t xml:space="preserve">is alleen </w:t>
      </w:r>
      <w:r w:rsidRPr="007A33CA">
        <w:rPr>
          <w:sz w:val="20"/>
          <w:szCs w:val="20"/>
        </w:rPr>
        <w:t>een link naar bibliotheek 3.)</w:t>
      </w:r>
    </w:p>
    <w:p w14:paraId="7981689D" w14:textId="72F3A656" w:rsidR="007D0DE7" w:rsidRDefault="007D0DE7" w:rsidP="007D0DE7">
      <w:pPr>
        <w:pStyle w:val="Lijstalinea"/>
        <w:numPr>
          <w:ilvl w:val="1"/>
          <w:numId w:val="3"/>
        </w:numPr>
        <w:rPr>
          <w:sz w:val="20"/>
          <w:szCs w:val="20"/>
        </w:rPr>
      </w:pPr>
      <w:r w:rsidRPr="007A33CA">
        <w:rPr>
          <w:sz w:val="20"/>
          <w:szCs w:val="20"/>
        </w:rPr>
        <w:t>Outputcriteria publicaties kleine gebieden</w:t>
      </w:r>
      <w:r w:rsidR="00AD5C15">
        <w:rPr>
          <w:sz w:val="20"/>
          <w:szCs w:val="20"/>
        </w:rPr>
        <w:t xml:space="preserve"> </w:t>
      </w:r>
      <w:r w:rsidR="00AD5C15" w:rsidRPr="00AD5C15">
        <w:rPr>
          <w:sz w:val="20"/>
          <w:szCs w:val="20"/>
        </w:rPr>
        <w:sym w:font="Wingdings" w:char="F0E0"/>
      </w:r>
      <w:r w:rsidR="00AD5C15">
        <w:rPr>
          <w:sz w:val="20"/>
          <w:szCs w:val="20"/>
        </w:rPr>
        <w:t xml:space="preserve"> verplaatsen naar “Overig”</w:t>
      </w:r>
    </w:p>
    <w:p w14:paraId="12A0D2A4" w14:textId="32FA12F8" w:rsidR="00AD5C15" w:rsidRDefault="00AD5C15" w:rsidP="00AD5C15">
      <w:pPr>
        <w:pStyle w:val="Lijstaline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Internationale indelingen </w:t>
      </w:r>
      <w:r w:rsidRPr="00104C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nieuw toevoegen, is er nu nog niet</w:t>
      </w:r>
    </w:p>
    <w:p w14:paraId="799B7C15" w14:textId="073105FB" w:rsidR="00AD5C15" w:rsidRDefault="00836928" w:rsidP="00AD5C15">
      <w:pPr>
        <w:pStyle w:val="Lijstaline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Internationaal</w:t>
      </w:r>
    </w:p>
    <w:p w14:paraId="60C760DD" w14:textId="4C3E71CE" w:rsidR="00AD5C15" w:rsidRDefault="00AD5C15" w:rsidP="00AD5C15">
      <w:pPr>
        <w:pStyle w:val="Lijstaline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Overig </w:t>
      </w:r>
      <w:r w:rsidRPr="00104C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nieuw toevoegen, is er nu nog niet</w:t>
      </w:r>
    </w:p>
    <w:p w14:paraId="591E6459" w14:textId="0E41640B" w:rsidR="00AD5C15" w:rsidRDefault="00AD5C15" w:rsidP="00AD5C15">
      <w:pPr>
        <w:pStyle w:val="Lijstaline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Afkortingen</w:t>
      </w:r>
    </w:p>
    <w:p w14:paraId="2582E373" w14:textId="686026C4" w:rsidR="00AD5C15" w:rsidRDefault="00AD5C15" w:rsidP="00AD5C15">
      <w:pPr>
        <w:pStyle w:val="Lijstaline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Externe contacten</w:t>
      </w:r>
    </w:p>
    <w:p w14:paraId="095E0C0A" w14:textId="08411FC4" w:rsidR="00AD5C15" w:rsidRPr="007A33CA" w:rsidRDefault="00AD5C15" w:rsidP="00AD5C15">
      <w:pPr>
        <w:pStyle w:val="Lijstaline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Outputcriteria</w:t>
      </w:r>
    </w:p>
    <w:p w14:paraId="77EBF664" w14:textId="4C682BA2" w:rsidR="00B27985" w:rsidRDefault="00590206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 structuur van zowel Bodem als Ruimte zouden dan met de verantwoordelijke </w:t>
      </w:r>
      <w:proofErr w:type="spellStart"/>
      <w:r>
        <w:rPr>
          <w:sz w:val="20"/>
          <w:szCs w:val="20"/>
        </w:rPr>
        <w:t>PL’s</w:t>
      </w:r>
      <w:proofErr w:type="spellEnd"/>
      <w:r>
        <w:rPr>
          <w:sz w:val="20"/>
          <w:szCs w:val="20"/>
        </w:rPr>
        <w:t xml:space="preserve"> ingevuld kunnen worden.</w:t>
      </w:r>
    </w:p>
    <w:p w14:paraId="7FD884B4" w14:textId="77777777" w:rsidR="00B27985" w:rsidRDefault="00B27985">
      <w:pPr>
        <w:contextualSpacing/>
        <w:rPr>
          <w:sz w:val="20"/>
          <w:szCs w:val="20"/>
        </w:rPr>
      </w:pPr>
    </w:p>
    <w:p w14:paraId="204338D3" w14:textId="77777777" w:rsidR="00B27985" w:rsidRDefault="00B27985">
      <w:pPr>
        <w:contextualSpacing/>
        <w:rPr>
          <w:sz w:val="20"/>
          <w:szCs w:val="20"/>
        </w:rPr>
      </w:pPr>
    </w:p>
    <w:p w14:paraId="4DC98AE4" w14:textId="77777777" w:rsidR="00B27985" w:rsidRDefault="00B27985">
      <w:pPr>
        <w:contextualSpacing/>
        <w:rPr>
          <w:sz w:val="20"/>
          <w:szCs w:val="20"/>
        </w:rPr>
      </w:pPr>
    </w:p>
    <w:p w14:paraId="48853038" w14:textId="77777777" w:rsidR="00B27985" w:rsidRDefault="00B27985">
      <w:pPr>
        <w:contextualSpacing/>
        <w:rPr>
          <w:sz w:val="20"/>
          <w:szCs w:val="20"/>
        </w:rPr>
      </w:pPr>
    </w:p>
    <w:p w14:paraId="2BE2CB31" w14:textId="77777777" w:rsidR="00B27985" w:rsidRPr="00B27985" w:rsidRDefault="00B27985">
      <w:pPr>
        <w:contextualSpacing/>
        <w:rPr>
          <w:sz w:val="20"/>
          <w:szCs w:val="20"/>
        </w:rPr>
      </w:pPr>
    </w:p>
    <w:sectPr w:rsidR="00B27985" w:rsidRPr="00B27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D3A"/>
    <w:multiLevelType w:val="hybridMultilevel"/>
    <w:tmpl w:val="320EC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647B"/>
    <w:multiLevelType w:val="hybridMultilevel"/>
    <w:tmpl w:val="320EC6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6589A"/>
    <w:multiLevelType w:val="hybridMultilevel"/>
    <w:tmpl w:val="C282A1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916814">
    <w:abstractNumId w:val="1"/>
  </w:num>
  <w:num w:numId="2" w16cid:durableId="679358096">
    <w:abstractNumId w:val="0"/>
  </w:num>
  <w:num w:numId="3" w16cid:durableId="390035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15"/>
    <w:rsid w:val="000232B8"/>
    <w:rsid w:val="00104C2A"/>
    <w:rsid w:val="00196428"/>
    <w:rsid w:val="001B2B86"/>
    <w:rsid w:val="003C6058"/>
    <w:rsid w:val="00496634"/>
    <w:rsid w:val="0058640D"/>
    <w:rsid w:val="00590206"/>
    <w:rsid w:val="006B1A5B"/>
    <w:rsid w:val="006E170F"/>
    <w:rsid w:val="007A33CA"/>
    <w:rsid w:val="007D0DE7"/>
    <w:rsid w:val="00836928"/>
    <w:rsid w:val="00881EB8"/>
    <w:rsid w:val="008C0D04"/>
    <w:rsid w:val="00AD5C15"/>
    <w:rsid w:val="00B27985"/>
    <w:rsid w:val="00BA3C15"/>
    <w:rsid w:val="00FA5A23"/>
    <w:rsid w:val="00F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5382"/>
  <w15:chartTrackingRefBased/>
  <w15:docId w15:val="{752C8BA0-251B-430E-859A-794084EF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A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3C1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3C1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3C1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3C1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3C1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3C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A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A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A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A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A3C1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A3C1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A3C1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A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A3C1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A3C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1B2B8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2B8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964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sintranet/werkruimten/Regio-en-Ruimte/Geografisch%20Basisregister/Forms/AllItems.aspx" TargetMode="External"/><Relationship Id="rId13" Type="http://schemas.openxmlformats.org/officeDocument/2006/relationships/hyperlink" Target="https://cbsintranet/werkruimten/Regio-en-Ruimte/Regionale%20indelingen/Benedengemeentelijke%20indelingen.aspx" TargetMode="External"/><Relationship Id="rId18" Type="http://schemas.openxmlformats.org/officeDocument/2006/relationships/hyperlink" Target="https://cbsintranet/werkruimten/Regio-en-Ruimte/Regionale%20indelingen/Gemeenten.aspx" TargetMode="External"/><Relationship Id="rId26" Type="http://schemas.openxmlformats.org/officeDocument/2006/relationships/hyperlink" Target="https://cbsintranet/werkruimten/Regio-en-Ruimte/Regio/Outputcriteria%20publicaties%20kleine%20gebieden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bsintranet/werkruimten/Regio-en-Ruimte/Externe%20contacten%20Regio%20en%20Ruimte/Externe%20contacten%20Regio%20en%20Ruimte.aspx" TargetMode="External"/><Relationship Id="rId7" Type="http://schemas.openxmlformats.org/officeDocument/2006/relationships/hyperlink" Target="https://cbsintranet/werkruimten/Regio-en-Ruimte/Ruimte" TargetMode="External"/><Relationship Id="rId12" Type="http://schemas.openxmlformats.org/officeDocument/2006/relationships/hyperlink" Target="https://cbsintranet/werkruimten/Regio-en-Ruimte/Regionale%20indelingen/Gemeentelijke%20en%20bovengemeentelijke%20indelingen.aspx" TargetMode="External"/><Relationship Id="rId17" Type="http://schemas.openxmlformats.org/officeDocument/2006/relationships/hyperlink" Target="https://cbsintranet/werkruimten/Regio-en-Ruimte/Regionale%20indelingen/Wijken,%20buurten%20en%20postcodegebieden.aspx" TargetMode="External"/><Relationship Id="rId25" Type="http://schemas.openxmlformats.org/officeDocument/2006/relationships/hyperlink" Target="https://cbsintranet/werkruimten/Regio-en-Ruimte/Regio/Regionale%20indelingen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cbsintranet/werkruimten/Regio-en-Ruimte/Regionale%20indelingen/Regiocodes%20voor%20StatLine.aspx" TargetMode="External"/><Relationship Id="rId20" Type="http://schemas.openxmlformats.org/officeDocument/2006/relationships/hyperlink" Target="https://cbsintranet/werkruimten/Regio-en-Ruimte/Externe%20contacten%20Regio%20en%20Ruimte/Forms/AllPages.aspx" TargetMode="External"/><Relationship Id="rId29" Type="http://schemas.openxmlformats.org/officeDocument/2006/relationships/hyperlink" Target="https://cbsintranet/werkruimten/Wijken-en-buurt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bsintranet/werkruimten/Regio-en-Ruimte/Bodem" TargetMode="External"/><Relationship Id="rId11" Type="http://schemas.openxmlformats.org/officeDocument/2006/relationships/hyperlink" Target="https://cbsintranet/werkruimten/Regio-en-Ruimte/Regionale%20indelingen/Wijken%20en%20buurten.aspx" TargetMode="External"/><Relationship Id="rId24" Type="http://schemas.openxmlformats.org/officeDocument/2006/relationships/hyperlink" Target="https://cbsintranet/werkruimten/Regio-en-Ruimte/Regio/Internationaal.aspx" TargetMode="External"/><Relationship Id="rId5" Type="http://schemas.openxmlformats.org/officeDocument/2006/relationships/hyperlink" Target="https://cbsintranet/werkruimten/Wijken-en-buurten" TargetMode="External"/><Relationship Id="rId15" Type="http://schemas.openxmlformats.org/officeDocument/2006/relationships/hyperlink" Target="https://cbsintranet/werkruimten/Regio-en-Ruimte/Regionale%20indelingen/Geografisch%20Basisregister%20(6PC).aspx" TargetMode="External"/><Relationship Id="rId23" Type="http://schemas.openxmlformats.org/officeDocument/2006/relationships/hyperlink" Target="https://cbsintranet/werkruimten/Regio-en-Ruimte/Regio" TargetMode="External"/><Relationship Id="rId28" Type="http://schemas.openxmlformats.org/officeDocument/2006/relationships/hyperlink" Target="https://cbsintranet/werkruimten/Wijken-en-buurten" TargetMode="External"/><Relationship Id="rId10" Type="http://schemas.openxmlformats.org/officeDocument/2006/relationships/hyperlink" Target="https://cbsintranet/werkruimten/Regio-en-Ruimte/Regio/Regionale%20indelingen.aspx" TargetMode="External"/><Relationship Id="rId19" Type="http://schemas.openxmlformats.org/officeDocument/2006/relationships/hyperlink" Target="https://cbsintranet/werkruimten/Regio-en-Ruimte/Regionale%20indelingen/Landsdelen,%20Provincies,%20COROP-gebieden,%20Stadsgewesten%20en%20Grootstedelijke%20agglomeraties.asp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bsintranet/werkruimten/Regio-en-Ruimte/AlleenSRR/Forms/AllItems.aspx" TargetMode="External"/><Relationship Id="rId14" Type="http://schemas.openxmlformats.org/officeDocument/2006/relationships/hyperlink" Target="https://cbsintranet/werkruimten/Regio-en-Ruimte/Regionale%20indelingen/Postcodegebieden%20(4PC).aspx" TargetMode="External"/><Relationship Id="rId22" Type="http://schemas.openxmlformats.org/officeDocument/2006/relationships/hyperlink" Target="https://cbsintranet/werkruimten/Regio-en-Ruimte/Externe%20contacten%20Regio%20en%20Ruimte/Platform%20Regio%20en%20Ruimte.aspx" TargetMode="External"/><Relationship Id="rId27" Type="http://schemas.openxmlformats.org/officeDocument/2006/relationships/hyperlink" Target="https://cbsintranet/werkruimten/Regio-en-Ruimt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964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J.F. den (Johan)</dc:creator>
  <cp:keywords/>
  <dc:description/>
  <cp:lastModifiedBy>Boer, J.F. den (Johan)</cp:lastModifiedBy>
  <cp:revision>6</cp:revision>
  <dcterms:created xsi:type="dcterms:W3CDTF">2025-05-14T09:09:00Z</dcterms:created>
  <dcterms:modified xsi:type="dcterms:W3CDTF">2025-06-10T10:27:00Z</dcterms:modified>
</cp:coreProperties>
</file>