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CE04CED" w:rsidR="00933634" w:rsidRDefault="0018099F">
      <w:pPr>
        <w:spacing w:after="120" w:line="240" w:lineRule="auto"/>
        <w:rPr>
          <w:rFonts w:ascii="Arial Narrow" w:eastAsia="Arial Narrow" w:hAnsi="Arial Narrow" w:cs="Arial Narrow"/>
          <w:b/>
          <w:sz w:val="20"/>
          <w:szCs w:val="20"/>
        </w:rPr>
      </w:pPr>
      <w:r>
        <w:rPr>
          <w:rFonts w:ascii="Arial Narrow" w:eastAsia="Arial Narrow" w:hAnsi="Arial Narrow" w:cs="Arial Narrow"/>
          <w:b/>
          <w:sz w:val="18"/>
          <w:szCs w:val="18"/>
        </w:rPr>
        <w:t xml:space="preserve">      </w:t>
      </w:r>
      <w:r>
        <w:rPr>
          <w:rFonts w:ascii="Arial Narrow" w:eastAsia="Arial Narrow" w:hAnsi="Arial Narrow" w:cs="Arial Narrow"/>
          <w:b/>
          <w:sz w:val="20"/>
          <w:szCs w:val="20"/>
        </w:rPr>
        <w:t xml:space="preserve">DATOS DEL </w:t>
      </w:r>
      <w:r w:rsidR="007D6563">
        <w:rPr>
          <w:rFonts w:ascii="Arial Narrow" w:eastAsia="Arial Narrow" w:hAnsi="Arial Narrow" w:cs="Arial Narrow"/>
          <w:b/>
          <w:sz w:val="20"/>
          <w:szCs w:val="20"/>
        </w:rPr>
        <w:t>PROYECTO:</w:t>
      </w:r>
    </w:p>
    <w:tbl>
      <w:tblPr>
        <w:tblStyle w:val="a"/>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5"/>
        <w:gridCol w:w="6"/>
        <w:gridCol w:w="6367"/>
        <w:gridCol w:w="12"/>
      </w:tblGrid>
      <w:tr w:rsidR="007D6563" w14:paraId="51C3483D" w14:textId="77777777" w:rsidTr="00805673">
        <w:trPr>
          <w:trHeight w:val="775"/>
        </w:trPr>
        <w:tc>
          <w:tcPr>
            <w:tcW w:w="4105" w:type="dxa"/>
            <w:shd w:val="clear" w:color="auto" w:fill="F2F2F2" w:themeFill="background1" w:themeFillShade="F2"/>
          </w:tcPr>
          <w:p w14:paraId="69D73514" w14:textId="2E9AEDD4"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PROYECTO</w:t>
            </w:r>
          </w:p>
        </w:tc>
        <w:tc>
          <w:tcPr>
            <w:tcW w:w="6385" w:type="dxa"/>
            <w:gridSpan w:val="3"/>
            <w:shd w:val="clear" w:color="auto" w:fill="auto"/>
          </w:tcPr>
          <w:p w14:paraId="001C1E4E" w14:textId="77777777" w:rsidR="007D6563" w:rsidRDefault="007D6563">
            <w:pPr>
              <w:spacing w:after="0" w:line="240" w:lineRule="auto"/>
              <w:rPr>
                <w:rFonts w:ascii="Arial Narrow" w:eastAsia="Arial Narrow" w:hAnsi="Arial Narrow" w:cs="Arial Narrow"/>
                <w:b/>
                <w:sz w:val="18"/>
                <w:szCs w:val="18"/>
              </w:rPr>
            </w:pPr>
          </w:p>
        </w:tc>
      </w:tr>
      <w:tr w:rsidR="007D6563" w14:paraId="251AB402" w14:textId="77777777" w:rsidTr="00805673">
        <w:trPr>
          <w:trHeight w:val="1033"/>
        </w:trPr>
        <w:tc>
          <w:tcPr>
            <w:tcW w:w="4105" w:type="dxa"/>
            <w:shd w:val="clear" w:color="auto" w:fill="F2F2F2" w:themeFill="background1" w:themeFillShade="F2"/>
          </w:tcPr>
          <w:p w14:paraId="3FCE3838" w14:textId="77777777" w:rsidR="007D6563" w:rsidRDefault="007D6563" w:rsidP="007D6563">
            <w:pPr>
              <w:spacing w:after="0" w:line="240" w:lineRule="auto"/>
              <w:rPr>
                <w:rFonts w:ascii="Arial Narrow" w:eastAsia="Arial Narrow" w:hAnsi="Arial Narrow" w:cs="Arial Narrow"/>
                <w:b/>
                <w:sz w:val="18"/>
                <w:szCs w:val="18"/>
              </w:rPr>
            </w:pPr>
          </w:p>
          <w:p w14:paraId="3A10516F" w14:textId="77777777" w:rsidR="007D6563" w:rsidRDefault="007D6563" w:rsidP="007D6563">
            <w:pPr>
              <w:spacing w:after="0" w:line="240" w:lineRule="auto"/>
              <w:rPr>
                <w:rFonts w:ascii="Arial Narrow" w:eastAsia="Arial Narrow" w:hAnsi="Arial Narrow" w:cs="Arial Narrow"/>
                <w:b/>
                <w:sz w:val="18"/>
                <w:szCs w:val="18"/>
              </w:rPr>
            </w:pPr>
          </w:p>
          <w:p w14:paraId="00000002" w14:textId="654F9B93"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INTEGRANTES DEL PROYECTO:</w:t>
            </w:r>
          </w:p>
          <w:p w14:paraId="00000003" w14:textId="77777777" w:rsidR="007D6563" w:rsidRDefault="007D6563" w:rsidP="007D6563">
            <w:pPr>
              <w:spacing w:after="0" w:line="240" w:lineRule="auto"/>
              <w:rPr>
                <w:rFonts w:ascii="Arial Narrow" w:eastAsia="Arial Narrow" w:hAnsi="Arial Narrow" w:cs="Arial Narrow"/>
                <w:b/>
                <w:sz w:val="20"/>
                <w:szCs w:val="20"/>
              </w:rPr>
            </w:pPr>
          </w:p>
        </w:tc>
        <w:tc>
          <w:tcPr>
            <w:tcW w:w="6385" w:type="dxa"/>
            <w:gridSpan w:val="3"/>
            <w:shd w:val="clear" w:color="auto" w:fill="auto"/>
          </w:tcPr>
          <w:p w14:paraId="00000009" w14:textId="41427C66" w:rsidR="007D6563" w:rsidRDefault="007D6563">
            <w:pPr>
              <w:spacing w:after="0" w:line="240" w:lineRule="auto"/>
              <w:rPr>
                <w:rFonts w:ascii="Arial Narrow" w:eastAsia="Arial Narrow" w:hAnsi="Arial Narrow" w:cs="Arial Narrow"/>
                <w:b/>
                <w:sz w:val="18"/>
                <w:szCs w:val="18"/>
              </w:rPr>
            </w:pPr>
          </w:p>
        </w:tc>
      </w:tr>
      <w:tr w:rsidR="00933634" w14:paraId="39AFDF97" w14:textId="77777777" w:rsidTr="00805673">
        <w:trPr>
          <w:gridAfter w:val="1"/>
          <w:wAfter w:w="12" w:type="dxa"/>
          <w:trHeight w:val="251"/>
        </w:trPr>
        <w:tc>
          <w:tcPr>
            <w:tcW w:w="4111" w:type="dxa"/>
            <w:gridSpan w:val="2"/>
            <w:shd w:val="clear" w:color="auto" w:fill="F2F2F2" w:themeFill="background1" w:themeFillShade="F2"/>
            <w:vAlign w:val="center"/>
          </w:tcPr>
          <w:p w14:paraId="0000002B" w14:textId="6039B7F2" w:rsidR="00933634" w:rsidRDefault="0018099F">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 xml:space="preserve">NOMBRE </w:t>
            </w:r>
            <w:r w:rsidR="008E274E">
              <w:rPr>
                <w:rFonts w:ascii="Arial Narrow" w:eastAsia="Arial Narrow" w:hAnsi="Arial Narrow" w:cs="Arial Narrow"/>
                <w:b/>
                <w:sz w:val="18"/>
                <w:szCs w:val="18"/>
              </w:rPr>
              <w:t>DEL LÍDER DEL PROYECTO</w:t>
            </w:r>
            <w:r>
              <w:rPr>
                <w:rFonts w:ascii="Arial Narrow" w:eastAsia="Arial Narrow" w:hAnsi="Arial Narrow" w:cs="Arial Narrow"/>
                <w:b/>
                <w:sz w:val="18"/>
                <w:szCs w:val="18"/>
              </w:rPr>
              <w:t>:</w:t>
            </w:r>
          </w:p>
        </w:tc>
        <w:tc>
          <w:tcPr>
            <w:tcW w:w="6367" w:type="dxa"/>
            <w:shd w:val="clear" w:color="auto" w:fill="auto"/>
            <w:vAlign w:val="center"/>
          </w:tcPr>
          <w:p w14:paraId="0000002D" w14:textId="6FF685FA" w:rsidR="00933634" w:rsidRDefault="00933634" w:rsidP="008E274E">
            <w:pPr>
              <w:spacing w:after="0" w:line="240" w:lineRule="auto"/>
              <w:ind w:right="18"/>
              <w:rPr>
                <w:rFonts w:ascii="Arial Narrow" w:eastAsia="Arial Narrow" w:hAnsi="Arial Narrow" w:cs="Arial Narrow"/>
                <w:sz w:val="18"/>
                <w:szCs w:val="18"/>
              </w:rPr>
            </w:pPr>
          </w:p>
        </w:tc>
      </w:tr>
    </w:tbl>
    <w:p w14:paraId="00000043" w14:textId="77777777" w:rsidR="00933634" w:rsidRDefault="00933634">
      <w:pPr>
        <w:spacing w:after="60" w:line="240" w:lineRule="auto"/>
        <w:rPr>
          <w:rFonts w:ascii="Arial Narrow" w:eastAsia="Arial Narrow" w:hAnsi="Arial Narrow" w:cs="Arial Narrow"/>
          <w:b/>
          <w:sz w:val="20"/>
          <w:szCs w:val="20"/>
          <w:vertAlign w:val="subscript"/>
        </w:rPr>
      </w:pPr>
    </w:p>
    <w:p w14:paraId="56ABD01A" w14:textId="2ACDE9EB" w:rsidR="00837D90" w:rsidRDefault="0018099F" w:rsidP="00AB5D5D">
      <w:pPr>
        <w:pBdr>
          <w:top w:val="nil"/>
          <w:left w:val="nil"/>
          <w:bottom w:val="nil"/>
          <w:right w:val="nil"/>
          <w:between w:val="nil"/>
        </w:pBdr>
        <w:suppressAutoHyphens/>
        <w:spacing w:before="280" w:after="280" w:line="240" w:lineRule="auto"/>
        <w:textAlignment w:val="top"/>
        <w:outlineLvl w:val="0"/>
        <w:rPr>
          <w:rFonts w:ascii="Arial" w:eastAsia="Times New Roman" w:hAnsi="Arial" w:cs="Times New Roman"/>
          <w:bCs/>
          <w:color w:val="365F91"/>
          <w:kern w:val="36"/>
          <w:sz w:val="36"/>
          <w:szCs w:val="52"/>
          <w:lang w:val="es-VE" w:eastAsia="x-none"/>
        </w:rPr>
      </w:pPr>
      <w:r>
        <w:rPr>
          <w:rFonts w:ascii="Arial Narrow" w:eastAsia="Arial Narrow" w:hAnsi="Arial Narrow" w:cs="Arial Narrow"/>
          <w:b/>
          <w:sz w:val="20"/>
          <w:szCs w:val="20"/>
        </w:rPr>
        <w:t xml:space="preserve"> </w:t>
      </w:r>
      <w:r w:rsidR="0021656F" w:rsidRPr="00AB5D5D">
        <w:rPr>
          <w:rFonts w:ascii="Arial" w:eastAsia="Arial" w:hAnsi="Arial" w:cs="Arial"/>
          <w:b/>
          <w:color w:val="365F91"/>
          <w:sz w:val="32"/>
          <w:szCs w:val="32"/>
        </w:rPr>
        <w:t>Propósito</w:t>
      </w:r>
    </w:p>
    <w:p w14:paraId="45884EDB" w14:textId="54F97916" w:rsidR="0021656F" w:rsidRDefault="0021656F" w:rsidP="0021656F">
      <w:pPr>
        <w:shd w:val="clear" w:color="auto" w:fill="FFFFFF"/>
        <w:spacing w:after="0" w:line="240" w:lineRule="auto"/>
        <w:ind w:hanging="2"/>
        <w:rPr>
          <w:color w:val="00B050"/>
        </w:rPr>
      </w:pPr>
      <w:r>
        <w:rPr>
          <w:color w:val="00B050"/>
        </w:rPr>
        <w:t>Se define el nombre o título del software que se está especificado en el documento, incluyendo su número de versión. Cuales componentes o alcance del producto están incluidas en el documento.</w:t>
      </w:r>
    </w:p>
    <w:p w14:paraId="0ED79229" w14:textId="01A71165" w:rsidR="0021656F" w:rsidRDefault="0021656F" w:rsidP="0021656F">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t>Alcance del producto / Software </w:t>
      </w:r>
    </w:p>
    <w:p w14:paraId="5211C02B" w14:textId="616B4BEC" w:rsidR="00EB5BD8" w:rsidRDefault="00EB5BD8" w:rsidP="00EB5BD8">
      <w:pPr>
        <w:shd w:val="clear" w:color="auto" w:fill="FFFFFF"/>
        <w:spacing w:after="0" w:line="240" w:lineRule="auto"/>
        <w:ind w:hanging="2"/>
        <w:rPr>
          <w:color w:val="00B050"/>
        </w:rPr>
      </w:pPr>
      <w:r>
        <w:rPr>
          <w:color w:val="00B050"/>
        </w:rPr>
        <w:t xml:space="preserve">Corta descripción del alcance del software que se está especificando, </w:t>
      </w:r>
      <w:proofErr w:type="spellStart"/>
      <w:r>
        <w:rPr>
          <w:color w:val="00B050"/>
        </w:rPr>
        <w:t>asi</w:t>
      </w:r>
      <w:proofErr w:type="spellEnd"/>
      <w:r>
        <w:rPr>
          <w:color w:val="00B050"/>
        </w:rPr>
        <w:t>:</w:t>
      </w:r>
    </w:p>
    <w:p w14:paraId="0E062038" w14:textId="77777777" w:rsidR="00EB5BD8" w:rsidRDefault="00EB5BD8" w:rsidP="00EB5BD8">
      <w:pPr>
        <w:shd w:val="clear" w:color="auto" w:fill="FFFFFF"/>
        <w:spacing w:after="0" w:line="240" w:lineRule="auto"/>
        <w:ind w:hanging="2"/>
        <w:rPr>
          <w:color w:val="00B050"/>
        </w:rPr>
      </w:pPr>
    </w:p>
    <w:p w14:paraId="1C0EBBB8" w14:textId="77777777" w:rsidR="00EB5BD8" w:rsidRDefault="00EB5BD8" w:rsidP="00EB5BD8">
      <w:pPr>
        <w:numPr>
          <w:ilvl w:val="0"/>
          <w:numId w:val="8"/>
        </w:numPr>
        <w:shd w:val="clear" w:color="auto" w:fill="FFFFFF"/>
        <w:suppressAutoHyphens/>
        <w:spacing w:after="0" w:line="240" w:lineRule="auto"/>
        <w:ind w:leftChars="-1" w:left="0" w:hangingChars="1" w:hanging="2"/>
        <w:textDirection w:val="btLr"/>
        <w:textAlignment w:val="top"/>
        <w:outlineLvl w:val="0"/>
        <w:rPr>
          <w:color w:val="00B050"/>
        </w:rPr>
      </w:pPr>
      <w:r>
        <w:rPr>
          <w:color w:val="00B050"/>
        </w:rPr>
        <w:t>Su propósito u objetivo general.</w:t>
      </w:r>
    </w:p>
    <w:p w14:paraId="77504C3E" w14:textId="77777777" w:rsidR="00EB5BD8" w:rsidRDefault="00EB5BD8" w:rsidP="00EB5BD8">
      <w:pPr>
        <w:numPr>
          <w:ilvl w:val="0"/>
          <w:numId w:val="8"/>
        </w:numPr>
        <w:shd w:val="clear" w:color="auto" w:fill="FFFFFF"/>
        <w:suppressAutoHyphens/>
        <w:spacing w:after="0" w:line="240" w:lineRule="auto"/>
        <w:ind w:leftChars="-1" w:left="0" w:hangingChars="1" w:hanging="2"/>
        <w:textDirection w:val="btLr"/>
        <w:textAlignment w:val="top"/>
        <w:outlineLvl w:val="0"/>
        <w:rPr>
          <w:color w:val="00B050"/>
        </w:rPr>
      </w:pPr>
      <w:r>
        <w:rPr>
          <w:color w:val="00B050"/>
        </w:rPr>
        <w:t>Beneficios que brinda al área de negocio y organización.</w:t>
      </w:r>
    </w:p>
    <w:p w14:paraId="79A97D45" w14:textId="77777777" w:rsidR="00EB5BD8" w:rsidRDefault="00EB5BD8" w:rsidP="00EB5BD8">
      <w:pPr>
        <w:numPr>
          <w:ilvl w:val="0"/>
          <w:numId w:val="8"/>
        </w:numPr>
        <w:shd w:val="clear" w:color="auto" w:fill="FFFFFF"/>
        <w:suppressAutoHyphens/>
        <w:spacing w:after="0" w:line="240" w:lineRule="auto"/>
        <w:ind w:leftChars="-1" w:left="0" w:hangingChars="1" w:hanging="2"/>
        <w:textDirection w:val="btLr"/>
        <w:textAlignment w:val="top"/>
        <w:outlineLvl w:val="0"/>
        <w:rPr>
          <w:color w:val="00B050"/>
        </w:rPr>
      </w:pPr>
      <w:r w:rsidRPr="00EB5BD8">
        <w:rPr>
          <w:color w:val="00B050"/>
        </w:rPr>
        <w:t xml:space="preserve">Objetivos y metas. </w:t>
      </w:r>
    </w:p>
    <w:p w14:paraId="442BB643" w14:textId="77777777" w:rsidR="003B64B5" w:rsidRDefault="003B64B5" w:rsidP="003B64B5">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t>Funcionalidades del producto</w:t>
      </w:r>
    </w:p>
    <w:p w14:paraId="5BFC0925" w14:textId="77777777" w:rsidR="003B64B5" w:rsidRDefault="003B64B5" w:rsidP="003B64B5">
      <w:pPr>
        <w:shd w:val="clear" w:color="auto" w:fill="FFFFFF"/>
        <w:spacing w:after="0" w:line="240" w:lineRule="auto"/>
        <w:ind w:hanging="2"/>
        <w:rPr>
          <w:color w:val="00B050"/>
        </w:rPr>
      </w:pPr>
      <w:r>
        <w:rPr>
          <w:color w:val="00B050"/>
        </w:rPr>
        <w:t>Lista de las funcionalidades del software que se están especificando en el documento de requerimientos. Cada funcionalidad puede estar compuesta por uno o varios requerimientos funcionales de software.</w:t>
      </w:r>
    </w:p>
    <w:p w14:paraId="6EF7C45A" w14:textId="77777777" w:rsidR="003B64B5" w:rsidRDefault="003B64B5" w:rsidP="003B64B5">
      <w:pPr>
        <w:shd w:val="clear" w:color="auto" w:fill="FFFFFF"/>
        <w:spacing w:after="0" w:line="240" w:lineRule="auto"/>
        <w:ind w:hanging="2"/>
        <w:rPr>
          <w:color w:val="00B050"/>
        </w:rPr>
      </w:pPr>
    </w:p>
    <w:p w14:paraId="3234B0D3" w14:textId="77777777" w:rsidR="003B64B5" w:rsidRDefault="003B64B5" w:rsidP="003B64B5">
      <w:pPr>
        <w:shd w:val="clear" w:color="auto" w:fill="FFFFFF"/>
        <w:spacing w:after="0" w:line="240" w:lineRule="auto"/>
        <w:ind w:hanging="2"/>
        <w:rPr>
          <w:color w:val="00B050"/>
        </w:rPr>
      </w:pPr>
      <w:r>
        <w:rPr>
          <w:color w:val="00B050"/>
        </w:rPr>
        <w:t>Aquí solo se incluye una lista numerada de las principales funcionalidades, la información detallada de requerimientos funcionales se documenta en la sección 7 de este documento.</w:t>
      </w:r>
    </w:p>
    <w:p w14:paraId="3056D935" w14:textId="77777777" w:rsidR="0021656F" w:rsidRPr="0021656F" w:rsidRDefault="0021656F" w:rsidP="0021656F">
      <w:pPr>
        <w:shd w:val="clear" w:color="auto" w:fill="FFFFFF"/>
        <w:spacing w:after="0" w:line="240" w:lineRule="auto"/>
        <w:ind w:hanging="2"/>
        <w:rPr>
          <w:color w:val="00B050"/>
        </w:rPr>
      </w:pPr>
    </w:p>
    <w:p w14:paraId="3FADFFA8" w14:textId="532E627D" w:rsidR="00AB5D5D" w:rsidRDefault="00AB5D5D" w:rsidP="00AB5D5D">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t>Clases y características de usuarios</w:t>
      </w:r>
    </w:p>
    <w:p w14:paraId="11359412" w14:textId="5BDC25E3" w:rsidR="00AB5D5D" w:rsidRDefault="00AB5D5D" w:rsidP="00AB5D5D">
      <w:pPr>
        <w:shd w:val="clear" w:color="auto" w:fill="FFFFFF"/>
        <w:spacing w:after="0" w:line="240" w:lineRule="auto"/>
        <w:ind w:hanging="2"/>
        <w:rPr>
          <w:color w:val="00B050"/>
        </w:rPr>
      </w:pPr>
      <w:r>
        <w:rPr>
          <w:color w:val="00B050"/>
        </w:rPr>
        <w:t>Se clasifican los usuarios que utilizaran el producto. La clasificación puede ser en función a la frecuencia de uso, grupo de funcionalidades utilizadas, privilegios de seguridad, nivel de experiencia y otros parámetros.</w:t>
      </w:r>
    </w:p>
    <w:p w14:paraId="4F7E2751" w14:textId="77777777" w:rsidR="00AB5D5D" w:rsidRDefault="00AB5D5D" w:rsidP="00AB5D5D">
      <w:pPr>
        <w:shd w:val="clear" w:color="auto" w:fill="FFFFFF"/>
        <w:spacing w:after="0" w:line="240" w:lineRule="auto"/>
        <w:ind w:hanging="2"/>
        <w:rPr>
          <w:color w:val="00B050"/>
        </w:rPr>
      </w:pPr>
    </w:p>
    <w:p w14:paraId="35B731C8" w14:textId="5832A358" w:rsidR="00AB5D5D" w:rsidRDefault="00AB5D5D" w:rsidP="00AB5D5D">
      <w:pPr>
        <w:shd w:val="clear" w:color="auto" w:fill="FFFFFF"/>
        <w:spacing w:after="0" w:line="240" w:lineRule="auto"/>
        <w:ind w:hanging="2"/>
        <w:rPr>
          <w:color w:val="00B050"/>
        </w:rPr>
      </w:pPr>
      <w:r>
        <w:rPr>
          <w:color w:val="00B050"/>
        </w:rPr>
        <w:t>Se recomienda usar una lista para enumerar los usuarios tipo que utilizarán el software, describiendo las características de cada uno, haciendo referencia de cuales usuarios utilizan una mayor parte del sistema y con más frecuencia, para distinguirlos de usuarios ocasionales o que acceden a pocas funcionalidades.</w:t>
      </w:r>
    </w:p>
    <w:p w14:paraId="4FFD99F3" w14:textId="77777777" w:rsidR="00AB5D5D" w:rsidRDefault="00AB5D5D" w:rsidP="00AB5D5D">
      <w:pPr>
        <w:shd w:val="clear" w:color="auto" w:fill="FFFFFF"/>
        <w:spacing w:after="0" w:line="240" w:lineRule="auto"/>
        <w:ind w:hanging="2"/>
        <w:rPr>
          <w:color w:val="00B050"/>
        </w:rPr>
      </w:pPr>
    </w:p>
    <w:p w14:paraId="6E01D3BC" w14:textId="0C821EC1" w:rsidR="00A718E0" w:rsidRDefault="00A718E0" w:rsidP="00A718E0">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lastRenderedPageBreak/>
        <w:t>Entorno operativo</w:t>
      </w:r>
      <w:r>
        <w:rPr>
          <w:b/>
          <w:color w:val="365F91"/>
          <w:sz w:val="32"/>
          <w:szCs w:val="32"/>
        </w:rPr>
        <w:t xml:space="preserve"> y arquitectura de software </w:t>
      </w:r>
    </w:p>
    <w:p w14:paraId="5724D299" w14:textId="6E7B5668" w:rsidR="00A718E0" w:rsidRDefault="00A718E0" w:rsidP="00A718E0">
      <w:pPr>
        <w:shd w:val="clear" w:color="auto" w:fill="FFFFFF"/>
        <w:spacing w:after="0" w:line="240" w:lineRule="auto"/>
        <w:ind w:hanging="2"/>
        <w:rPr>
          <w:color w:val="00B050"/>
        </w:rPr>
      </w:pPr>
      <w:r>
        <w:rPr>
          <w:color w:val="00B050"/>
        </w:rPr>
        <w:t>Describa el entorno operativo en el que se desenvolverá el sistema, software, módulo o grupo de funcionalidades, mencionando aspectos como la plataforma de hardware y software, versiones de sistema operativo y otros sistemas o componentes con los que debe coexistir.</w:t>
      </w:r>
    </w:p>
    <w:p w14:paraId="78AE7CFA" w14:textId="77777777" w:rsidR="00EC4912" w:rsidRDefault="00EC4912" w:rsidP="00EC4912">
      <w:pPr>
        <w:pBdr>
          <w:top w:val="nil"/>
          <w:left w:val="nil"/>
          <w:bottom w:val="nil"/>
          <w:right w:val="nil"/>
          <w:between w:val="nil"/>
        </w:pBdr>
        <w:suppressAutoHyphens/>
        <w:spacing w:before="280" w:after="280" w:line="240" w:lineRule="auto"/>
        <w:ind w:left="1"/>
        <w:textDirection w:val="btLr"/>
        <w:textAlignment w:val="top"/>
        <w:outlineLvl w:val="0"/>
        <w:rPr>
          <w:b/>
          <w:color w:val="365F91"/>
          <w:sz w:val="32"/>
          <w:szCs w:val="32"/>
        </w:rPr>
      </w:pPr>
      <w:r>
        <w:rPr>
          <w:rFonts w:ascii="Arial" w:eastAsia="Arial" w:hAnsi="Arial" w:cs="Arial"/>
          <w:b/>
          <w:color w:val="365F91"/>
          <w:sz w:val="32"/>
          <w:szCs w:val="32"/>
        </w:rPr>
        <w:t>Requerimientos funcionales</w:t>
      </w:r>
    </w:p>
    <w:p w14:paraId="58FD790E" w14:textId="3050BEC6" w:rsidR="00EC4912" w:rsidRDefault="00EC4912" w:rsidP="00EC4912">
      <w:pPr>
        <w:shd w:val="clear" w:color="auto" w:fill="FFFFFF"/>
        <w:spacing w:after="0" w:line="240" w:lineRule="auto"/>
        <w:ind w:hanging="2"/>
        <w:rPr>
          <w:color w:val="00B050"/>
        </w:rPr>
      </w:pPr>
      <w:r>
        <w:rPr>
          <w:color w:val="00B050"/>
        </w:rPr>
        <w:t>Los requerimientos funcionales de un sistema, son aquellos que describen cualquier actividad que este deba realizar, describiendo el comportamiento o función particular de un sistema o software cuando se cumplen ciertas condiciones.</w:t>
      </w:r>
    </w:p>
    <w:p w14:paraId="0D56A389" w14:textId="77777777" w:rsidR="00EC4912" w:rsidRDefault="00EC4912" w:rsidP="000A73C5">
      <w:pPr>
        <w:shd w:val="clear" w:color="auto" w:fill="FFFFFF"/>
        <w:spacing w:after="0" w:line="240" w:lineRule="auto"/>
        <w:rPr>
          <w:color w:val="00B050"/>
        </w:rPr>
      </w:pPr>
    </w:p>
    <w:p w14:paraId="4FCC6D00" w14:textId="7921FE31" w:rsidR="00EC4912" w:rsidRDefault="00EC4912" w:rsidP="00EC4912">
      <w:pPr>
        <w:shd w:val="clear" w:color="auto" w:fill="FFFFFF"/>
        <w:spacing w:after="0" w:line="240" w:lineRule="auto"/>
        <w:ind w:hanging="2"/>
        <w:rPr>
          <w:color w:val="00B050"/>
        </w:rPr>
      </w:pPr>
      <w:r>
        <w:rPr>
          <w:color w:val="00B050"/>
        </w:rPr>
        <w:t>Los requerimientos se documenta</w:t>
      </w:r>
      <w:r w:rsidR="000A73C5">
        <w:rPr>
          <w:color w:val="00B050"/>
        </w:rPr>
        <w:t>n</w:t>
      </w:r>
      <w:r>
        <w:rPr>
          <w:color w:val="00B050"/>
        </w:rPr>
        <w:t xml:space="preserve"> en una matriz de trazabilidad de requerimientos. </w:t>
      </w:r>
    </w:p>
    <w:p w14:paraId="0CAECC7F" w14:textId="3BF60A7F" w:rsidR="00EC4912" w:rsidRPr="00C815CD" w:rsidRDefault="00C815CD" w:rsidP="00C815CD">
      <w:pPr>
        <w:pStyle w:val="Prrafodelista"/>
        <w:numPr>
          <w:ilvl w:val="0"/>
          <w:numId w:val="9"/>
        </w:numPr>
        <w:shd w:val="clear" w:color="auto" w:fill="FFFFFF"/>
        <w:spacing w:after="0" w:line="240" w:lineRule="auto"/>
        <w:rPr>
          <w:color w:val="00B050"/>
        </w:rPr>
      </w:pPr>
      <w:r w:rsidRPr="00850CB3">
        <w:rPr>
          <w:color w:val="00B050"/>
        </w:rPr>
        <w:t xml:space="preserve">Código de identificación </w:t>
      </w:r>
      <w:r w:rsidRPr="00C815CD">
        <w:rPr>
          <w:color w:val="00B050"/>
        </w:rPr>
        <w:t>de mayor nivel definido para el requisito. Puede definirse con números, por ejemplo 001, 002, 003, y así sucesivamente.</w:t>
      </w:r>
    </w:p>
    <w:p w14:paraId="68FD7776" w14:textId="35F70341" w:rsidR="00C815CD" w:rsidRDefault="00C815CD" w:rsidP="00C815CD">
      <w:pPr>
        <w:pStyle w:val="Prrafodelista"/>
        <w:numPr>
          <w:ilvl w:val="0"/>
          <w:numId w:val="9"/>
        </w:numPr>
        <w:shd w:val="clear" w:color="auto" w:fill="FFFFFF"/>
        <w:spacing w:after="0" w:line="240" w:lineRule="auto"/>
        <w:rPr>
          <w:color w:val="00B050"/>
        </w:rPr>
      </w:pPr>
      <w:r w:rsidRPr="00850CB3">
        <w:rPr>
          <w:color w:val="00B050"/>
        </w:rPr>
        <w:t>Descripción del requisito</w:t>
      </w:r>
      <w:r w:rsidRPr="00C815CD">
        <w:rPr>
          <w:color w:val="00B050"/>
        </w:rPr>
        <w:t xml:space="preserve">: Se proporciona una descripción de que comprende o en qué consiste el requisito. La descripción del requisito depende del tipo que sea, por </w:t>
      </w:r>
      <w:proofErr w:type="gramStart"/>
      <w:r w:rsidR="00850CB3">
        <w:rPr>
          <w:color w:val="00B050"/>
        </w:rPr>
        <w:t>ejemplo:</w:t>
      </w:r>
      <w:r w:rsidR="00850CB3" w:rsidRPr="00C815CD">
        <w:rPr>
          <w:color w:val="00B050"/>
        </w:rPr>
        <w:t>,</w:t>
      </w:r>
      <w:proofErr w:type="gramEnd"/>
      <w:r w:rsidRPr="00C815CD">
        <w:rPr>
          <w:color w:val="00B050"/>
        </w:rPr>
        <w:t xml:space="preserve"> requisitos del negocio, requisitos de los interesados, requisitos funcionales, requisitos no funcionales, requisitos del proyecto o requisitos del producto (solución).</w:t>
      </w:r>
    </w:p>
    <w:p w14:paraId="2479137F" w14:textId="4F268D90" w:rsidR="00C815CD" w:rsidRDefault="00C815CD" w:rsidP="00C815CD">
      <w:pPr>
        <w:pStyle w:val="Prrafodelista"/>
        <w:numPr>
          <w:ilvl w:val="0"/>
          <w:numId w:val="9"/>
        </w:numPr>
        <w:shd w:val="clear" w:color="auto" w:fill="FFFFFF"/>
        <w:spacing w:after="0" w:line="240" w:lineRule="auto"/>
        <w:rPr>
          <w:color w:val="00B050"/>
        </w:rPr>
      </w:pPr>
      <w:r w:rsidRPr="00850CB3">
        <w:rPr>
          <w:color w:val="00B050"/>
        </w:rPr>
        <w:t xml:space="preserve">Estado actual: </w:t>
      </w:r>
      <w:r w:rsidRPr="00C815CD">
        <w:rPr>
          <w:color w:val="00B050"/>
        </w:rPr>
        <w:t>Puede ser solicitado, aprobado, asignado, completado, cancelado, diferido, aceptado, entre otros.</w:t>
      </w:r>
    </w:p>
    <w:p w14:paraId="15119B9E" w14:textId="422CAEC9" w:rsidR="00C815CD" w:rsidRDefault="00C815CD" w:rsidP="00C815CD">
      <w:pPr>
        <w:pStyle w:val="Prrafodelista"/>
        <w:numPr>
          <w:ilvl w:val="0"/>
          <w:numId w:val="9"/>
        </w:numPr>
        <w:shd w:val="clear" w:color="auto" w:fill="FFFFFF"/>
        <w:spacing w:after="0" w:line="240" w:lineRule="auto"/>
        <w:rPr>
          <w:color w:val="00B050"/>
        </w:rPr>
      </w:pPr>
      <w:r w:rsidRPr="00850CB3">
        <w:rPr>
          <w:color w:val="00B050"/>
        </w:rPr>
        <w:t xml:space="preserve">Criterios de aceptación: </w:t>
      </w:r>
      <w:r w:rsidRPr="00C815CD">
        <w:rPr>
          <w:color w:val="00B050"/>
        </w:rPr>
        <w:t>Lista los criterios de aceptación, una lista de puntos o condiciones específicas que deben cumplirse para poder registrar que el requisito ha sido satisfecho.</w:t>
      </w:r>
    </w:p>
    <w:p w14:paraId="473A3FCB" w14:textId="513E9EB0" w:rsidR="00C815CD"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Nivel de complejidad: </w:t>
      </w:r>
      <w:r w:rsidRPr="00E70C2D">
        <w:rPr>
          <w:color w:val="00B050"/>
        </w:rPr>
        <w:t xml:space="preserve">Puede definirse una complejidad de forma cualitativa, por </w:t>
      </w:r>
      <w:r w:rsidR="00850CB3" w:rsidRPr="00E70C2D">
        <w:rPr>
          <w:color w:val="00B050"/>
        </w:rPr>
        <w:t>ejemplo</w:t>
      </w:r>
      <w:r w:rsidR="00850CB3">
        <w:rPr>
          <w:color w:val="00B050"/>
        </w:rPr>
        <w:t xml:space="preserve">: </w:t>
      </w:r>
      <w:r w:rsidRPr="00E70C2D">
        <w:rPr>
          <w:color w:val="00B050"/>
        </w:rPr>
        <w:t>baja, moderada o alta. Esto dependerá del criterio del evaluador.</w:t>
      </w:r>
    </w:p>
    <w:p w14:paraId="067EEB71" w14:textId="3DA737AF" w:rsidR="00544D6F"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Necesidades, oportunidades u objetivos del negocio: </w:t>
      </w:r>
      <w:r w:rsidRPr="00E70C2D">
        <w:rPr>
          <w:color w:val="00B050"/>
        </w:rPr>
        <w:t>Vínculo del requisito con la estrategia de la organización, listando necesidades específicas que tenga el área de negocio, objetivos de la planificación estratégica que busca lograr u oportunidades de negocio o del mercado.</w:t>
      </w:r>
    </w:p>
    <w:p w14:paraId="53100EC9" w14:textId="6C0AE72D" w:rsidR="00544D6F"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Objetivo del proyecto: </w:t>
      </w:r>
      <w:r w:rsidRPr="00E70C2D">
        <w:rPr>
          <w:color w:val="00B050"/>
        </w:rPr>
        <w:t xml:space="preserve">Vínculo del requisito con los objetivos del proyecto. Aquí se establece la trazabilidad entre el requisito y los objetivos específicos del proyecto definidos </w:t>
      </w:r>
      <w:proofErr w:type="spellStart"/>
      <w:proofErr w:type="gramStart"/>
      <w:r w:rsidRPr="00E70C2D">
        <w:rPr>
          <w:color w:val="00B050"/>
        </w:rPr>
        <w:t>e</w:t>
      </w:r>
      <w:proofErr w:type="spellEnd"/>
      <w:proofErr w:type="gramEnd"/>
      <w:r w:rsidRPr="00E70C2D">
        <w:rPr>
          <w:color w:val="00B050"/>
        </w:rPr>
        <w:t xml:space="preserve"> su alcance.</w:t>
      </w:r>
    </w:p>
    <w:p w14:paraId="79539132" w14:textId="000CCF90" w:rsidR="00544D6F"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Entregables: </w:t>
      </w:r>
      <w:r w:rsidR="0082045F" w:rsidRPr="00850CB3">
        <w:rPr>
          <w:color w:val="00B050"/>
        </w:rPr>
        <w:t>D</w:t>
      </w:r>
      <w:r w:rsidRPr="00850CB3">
        <w:rPr>
          <w:color w:val="00B050"/>
        </w:rPr>
        <w:t>e la estructura desagregada de tarea (EDT) en los cuales está inmerso el requisito. Puede especificarse tanto el nombre del elemento de la EDT como su código EDT.</w:t>
      </w:r>
    </w:p>
    <w:p w14:paraId="4B825564" w14:textId="73DCB15B" w:rsidR="00544D6F" w:rsidRPr="00850CB3" w:rsidRDefault="0082045F" w:rsidP="00C815CD">
      <w:pPr>
        <w:pStyle w:val="Prrafodelista"/>
        <w:numPr>
          <w:ilvl w:val="0"/>
          <w:numId w:val="9"/>
        </w:numPr>
        <w:shd w:val="clear" w:color="auto" w:fill="FFFFFF"/>
        <w:spacing w:after="0" w:line="240" w:lineRule="auto"/>
        <w:rPr>
          <w:color w:val="00B050"/>
        </w:rPr>
      </w:pPr>
      <w:r w:rsidRPr="00850CB3">
        <w:rPr>
          <w:color w:val="00B050"/>
        </w:rPr>
        <w:t>Diseño del producto: Entregables de la estructura desagregada de tarea (EDT) en los cuales está inmerso el requisito. Puede especificarse tanto el nombre del elemento de la EDT como su código EDT.</w:t>
      </w:r>
    </w:p>
    <w:p w14:paraId="2C65A39B" w14:textId="77777777" w:rsidR="0082045F" w:rsidRPr="00850CB3" w:rsidRDefault="0082045F" w:rsidP="0082045F">
      <w:pPr>
        <w:pStyle w:val="Prrafodelista"/>
        <w:numPr>
          <w:ilvl w:val="0"/>
          <w:numId w:val="9"/>
        </w:numPr>
        <w:shd w:val="clear" w:color="auto" w:fill="FFFFFF"/>
        <w:spacing w:after="0" w:line="240" w:lineRule="auto"/>
        <w:rPr>
          <w:color w:val="00B050"/>
        </w:rPr>
      </w:pPr>
      <w:r w:rsidRPr="00850CB3">
        <w:rPr>
          <w:color w:val="00B050"/>
        </w:rPr>
        <w:t>Desarrollo del proyecto: Implicaciones del requisito en el desarrollo del producto. Describe como los procedimientos de trabajo, metodología o estándares usados incorporan el requisito. Esto aplica principalmente para requisitos que definen la forma de trabajar, estándares a cumplir, entre otros.</w:t>
      </w:r>
    </w:p>
    <w:p w14:paraId="602E76AB" w14:textId="77777777" w:rsidR="0082045F" w:rsidRPr="00850CB3" w:rsidRDefault="0082045F" w:rsidP="0082045F">
      <w:pPr>
        <w:pStyle w:val="Prrafodelista"/>
        <w:numPr>
          <w:ilvl w:val="0"/>
          <w:numId w:val="9"/>
        </w:numPr>
        <w:shd w:val="clear" w:color="auto" w:fill="FFFFFF"/>
        <w:spacing w:after="0" w:line="240" w:lineRule="auto"/>
        <w:rPr>
          <w:color w:val="00B050"/>
        </w:rPr>
      </w:pPr>
      <w:r w:rsidRPr="00850CB3">
        <w:rPr>
          <w:color w:val="00B050"/>
        </w:rPr>
        <w:t>Estrategia y escenarios de pruebas: Listado de las estrategias y escenarios de pruebas que se contemplarán para validar la aceptación del requisito. Estos se definen a partir de los criterios de aceptación.</w:t>
      </w:r>
    </w:p>
    <w:p w14:paraId="6D7AE648" w14:textId="77777777" w:rsidR="00AE7BB4" w:rsidRPr="00850CB3" w:rsidRDefault="0082045F" w:rsidP="00AE7BB4">
      <w:pPr>
        <w:pStyle w:val="Prrafodelista"/>
        <w:numPr>
          <w:ilvl w:val="0"/>
          <w:numId w:val="9"/>
        </w:numPr>
        <w:shd w:val="clear" w:color="auto" w:fill="FFFFFF"/>
        <w:spacing w:after="0" w:line="240" w:lineRule="auto"/>
        <w:rPr>
          <w:color w:val="00B050"/>
        </w:rPr>
      </w:pPr>
      <w:r w:rsidRPr="00850CB3">
        <w:rPr>
          <w:color w:val="00B050"/>
        </w:rPr>
        <w:t>Interesado (</w:t>
      </w:r>
      <w:proofErr w:type="spellStart"/>
      <w:r w:rsidRPr="00850CB3">
        <w:rPr>
          <w:color w:val="00B050"/>
        </w:rPr>
        <w:t>Stakeholder</w:t>
      </w:r>
      <w:proofErr w:type="spellEnd"/>
      <w:r w:rsidRPr="00850CB3">
        <w:rPr>
          <w:color w:val="00B050"/>
        </w:rPr>
        <w:t xml:space="preserve">) dueño del requisito: </w:t>
      </w:r>
      <w:r w:rsidR="00AE7BB4" w:rsidRPr="00850CB3">
        <w:rPr>
          <w:color w:val="00B050"/>
        </w:rPr>
        <w:t>código de identificación de mayor nivel definido para el requisito. Puede definirse con números, por ejemplo 001, 002, 003, y así sucesivamente.</w:t>
      </w:r>
    </w:p>
    <w:p w14:paraId="6349812D" w14:textId="41BAF056" w:rsidR="00AE7BB4" w:rsidRPr="00AE7BB4" w:rsidRDefault="00AE7BB4" w:rsidP="680BBDD2">
      <w:pPr>
        <w:pStyle w:val="Prrafodelista"/>
        <w:numPr>
          <w:ilvl w:val="0"/>
          <w:numId w:val="9"/>
        </w:numPr>
        <w:shd w:val="clear" w:color="auto" w:fill="FFFFFF" w:themeFill="background1"/>
        <w:spacing w:after="0" w:line="240" w:lineRule="auto"/>
        <w:rPr>
          <w:color w:val="00B050"/>
        </w:rPr>
      </w:pPr>
      <w:r w:rsidRPr="680BBDD2">
        <w:rPr>
          <w:rFonts w:eastAsia="Times New Roman"/>
          <w:color w:val="000000" w:themeColor="text1"/>
        </w:rPr>
        <w:lastRenderedPageBreak/>
        <w:t>Nivel de prioridad</w:t>
      </w:r>
      <w:r>
        <w:t>: S</w:t>
      </w:r>
      <w:r w:rsidRPr="680BBDD2">
        <w:rPr>
          <w:color w:val="00B050"/>
        </w:rPr>
        <w:t>egún la evaluación de la importancia del requisito para el logro de los objetivos del proyecto, se asigna un nivel de prioridad. Este nivel también puede depender del grado de influencia del interesado y estrategias que se estén empleando para gestionar la participación de los interesados.</w:t>
      </w:r>
    </w:p>
    <w:p w14:paraId="5D640631" w14:textId="77777777" w:rsidR="00AE7BB4" w:rsidRDefault="00AE7BB4" w:rsidP="00AE7BB4">
      <w:pPr>
        <w:pBdr>
          <w:top w:val="nil"/>
          <w:left w:val="nil"/>
          <w:bottom w:val="nil"/>
          <w:right w:val="nil"/>
          <w:between w:val="nil"/>
        </w:pBdr>
        <w:suppressAutoHyphens/>
        <w:spacing w:before="280" w:after="280" w:line="240" w:lineRule="auto"/>
        <w:ind w:left="360"/>
        <w:textDirection w:val="btLr"/>
        <w:textAlignment w:val="top"/>
        <w:outlineLvl w:val="0"/>
        <w:rPr>
          <w:b/>
          <w:color w:val="365F91"/>
          <w:szCs w:val="24"/>
        </w:rPr>
      </w:pPr>
      <w:r>
        <w:rPr>
          <w:rFonts w:ascii="Arial" w:eastAsia="Arial" w:hAnsi="Arial" w:cs="Arial"/>
          <w:b/>
          <w:color w:val="365F91"/>
          <w:sz w:val="24"/>
          <w:szCs w:val="24"/>
        </w:rPr>
        <w:t>(Nombre de la funcionalidad 1)</w:t>
      </w:r>
    </w:p>
    <w:p w14:paraId="07ECA5D9" w14:textId="7D1DEEAD" w:rsidR="002206FE" w:rsidRDefault="002206FE" w:rsidP="00FE0263">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5B42E3" w:rsidRPr="00FD0F86" w14:paraId="4914D406" w14:textId="77777777" w:rsidTr="004546B3">
        <w:tc>
          <w:tcPr>
            <w:tcW w:w="2439" w:type="dxa"/>
            <w:shd w:val="clear" w:color="auto" w:fill="auto"/>
          </w:tcPr>
          <w:p w14:paraId="1CA33BBE" w14:textId="4B117555" w:rsidR="005B42E3" w:rsidRPr="002206FE" w:rsidRDefault="005B42E3" w:rsidP="007F0DC5">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3EE9953A" w14:textId="3814D60B" w:rsidR="005B42E3" w:rsidRPr="009370D4" w:rsidRDefault="004546B3" w:rsidP="005B42E3">
            <w:pPr>
              <w:shd w:val="clear" w:color="auto" w:fill="FFFFFF"/>
              <w:spacing w:after="0" w:line="240" w:lineRule="auto"/>
              <w:ind w:hanging="2"/>
              <w:rPr>
                <w:color w:val="00B050"/>
              </w:rPr>
            </w:pPr>
            <w:r>
              <w:rPr>
                <w:color w:val="00B050"/>
              </w:rPr>
              <w:t>S</w:t>
            </w:r>
            <w:r w:rsidR="005B42E3">
              <w:rPr>
                <w:color w:val="00B050"/>
              </w:rPr>
              <w:t>e recomienda utilizar nombres lo más descriptivo posible para cada funcionalidad. No limitarse a nombrarlas “Funcionalidad 1”. Un buen ejemplo podría ser “Autorización de pedido de compra”.</w:t>
            </w:r>
          </w:p>
          <w:p w14:paraId="1C0A1002" w14:textId="681FD802" w:rsidR="005B42E3" w:rsidRPr="005B42E3" w:rsidRDefault="005B42E3" w:rsidP="005B42E3">
            <w:pPr>
              <w:shd w:val="clear" w:color="auto" w:fill="FFFFFF"/>
              <w:spacing w:after="0" w:line="240" w:lineRule="auto"/>
              <w:ind w:hanging="2"/>
              <w:rPr>
                <w:color w:val="00B050"/>
              </w:rPr>
            </w:pPr>
            <w:r>
              <w:rPr>
                <w:color w:val="00B050"/>
              </w:rPr>
              <w:t>Descripción: Descripción corta de la funcionalidad.</w:t>
            </w:r>
          </w:p>
        </w:tc>
      </w:tr>
      <w:tr w:rsidR="002206FE" w:rsidRPr="00FD0F86" w14:paraId="394DE6F5" w14:textId="77777777" w:rsidTr="004546B3">
        <w:tc>
          <w:tcPr>
            <w:tcW w:w="2439" w:type="dxa"/>
            <w:shd w:val="clear" w:color="auto" w:fill="auto"/>
          </w:tcPr>
          <w:p w14:paraId="3F16C5F8" w14:textId="56C7C13E" w:rsidR="002206FE" w:rsidRPr="00FD0F86" w:rsidRDefault="002206FE" w:rsidP="007F0DC5">
            <w:pPr>
              <w:spacing w:after="0" w:line="240" w:lineRule="auto"/>
              <w:rPr>
                <w:rFonts w:eastAsia="Times New Roman"/>
                <w:bCs/>
                <w:color w:val="000000"/>
                <w:szCs w:val="36"/>
                <w:lang w:eastAsia="x-none"/>
              </w:rPr>
            </w:pPr>
            <w:r>
              <w:rPr>
                <w:rFonts w:eastAsia="Times New Roman"/>
                <w:bCs/>
                <w:color w:val="000000"/>
                <w:szCs w:val="36"/>
                <w:lang w:eastAsia="x-none"/>
              </w:rPr>
              <w:t>P</w:t>
            </w:r>
            <w:r w:rsidR="005B42E3">
              <w:rPr>
                <w:rFonts w:eastAsia="Times New Roman"/>
                <w:bCs/>
                <w:color w:val="000000"/>
                <w:szCs w:val="36"/>
                <w:lang w:eastAsia="x-none"/>
              </w:rPr>
              <w:t>rioridad</w:t>
            </w:r>
          </w:p>
        </w:tc>
        <w:tc>
          <w:tcPr>
            <w:tcW w:w="6431" w:type="dxa"/>
            <w:shd w:val="clear" w:color="auto" w:fill="auto"/>
          </w:tcPr>
          <w:p w14:paraId="67B58220" w14:textId="409168D0" w:rsidR="002206FE" w:rsidRPr="002206FE" w:rsidRDefault="005B42E3" w:rsidP="007F0DC5">
            <w:pPr>
              <w:spacing w:after="0" w:line="240" w:lineRule="auto"/>
              <w:rPr>
                <w:rFonts w:eastAsia="Times New Roman" w:cs="Arial"/>
                <w:color w:val="00B050"/>
                <w:szCs w:val="24"/>
                <w:lang w:eastAsia="es-VE"/>
              </w:rPr>
            </w:pPr>
            <w:r>
              <w:rPr>
                <w:color w:val="00B050"/>
              </w:rPr>
              <w:t>Nivel bajo, medio o alto de prioridad. Esta debe ser establecida por el área funcional.</w:t>
            </w:r>
          </w:p>
        </w:tc>
      </w:tr>
      <w:tr w:rsidR="002206FE" w:rsidRPr="00FD0F86" w14:paraId="582BE546" w14:textId="77777777" w:rsidTr="004546B3">
        <w:tc>
          <w:tcPr>
            <w:tcW w:w="2439" w:type="dxa"/>
            <w:shd w:val="clear" w:color="auto" w:fill="auto"/>
          </w:tcPr>
          <w:p w14:paraId="7CA21CF7" w14:textId="6F2C7254" w:rsidR="002206FE" w:rsidRPr="005B42E3" w:rsidRDefault="005B42E3" w:rsidP="007F0DC5">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723E395F" w14:textId="1264384C" w:rsidR="002206FE" w:rsidRPr="00FD0F86" w:rsidRDefault="002206FE" w:rsidP="007F0DC5">
            <w:pPr>
              <w:spacing w:after="0" w:line="240" w:lineRule="auto"/>
              <w:rPr>
                <w:rFonts w:eastAsia="Times New Roman"/>
                <w:bCs/>
                <w:color w:val="000000"/>
                <w:szCs w:val="36"/>
                <w:lang w:eastAsia="x-none"/>
              </w:rPr>
            </w:pPr>
            <w:r w:rsidRPr="002206FE">
              <w:rPr>
                <w:rFonts w:eastAsia="Times New Roman" w:cs="Arial"/>
                <w:color w:val="00B050"/>
                <w:szCs w:val="24"/>
                <w:lang w:eastAsia="es-VE"/>
              </w:rPr>
              <w:t xml:space="preserve">Localización geográfica del interesado, por </w:t>
            </w:r>
            <w:proofErr w:type="gramStart"/>
            <w:r w:rsidRPr="002206FE">
              <w:rPr>
                <w:rFonts w:eastAsia="Times New Roman" w:cs="Arial"/>
                <w:color w:val="00B050"/>
                <w:szCs w:val="24"/>
                <w:lang w:eastAsia="es-VE"/>
              </w:rPr>
              <w:t>ejemplo</w:t>
            </w:r>
            <w:proofErr w:type="gramEnd"/>
            <w:r w:rsidRPr="002206FE">
              <w:rPr>
                <w:rFonts w:eastAsia="Times New Roman" w:cs="Arial"/>
                <w:color w:val="00B050"/>
                <w:szCs w:val="24"/>
                <w:lang w:eastAsia="es-VE"/>
              </w:rPr>
              <w:t xml:space="preserve"> la ciudad o región en la cual esta su oficina.</w:t>
            </w:r>
          </w:p>
        </w:tc>
      </w:tr>
      <w:tr w:rsidR="002206FE" w:rsidRPr="00FD0F86" w14:paraId="5D8CBC20" w14:textId="77777777" w:rsidTr="004546B3">
        <w:tc>
          <w:tcPr>
            <w:tcW w:w="2439" w:type="dxa"/>
            <w:shd w:val="clear" w:color="auto" w:fill="auto"/>
          </w:tcPr>
          <w:p w14:paraId="3BD5EF0D" w14:textId="6AB47161" w:rsidR="002206FE" w:rsidRPr="00FD0F86" w:rsidRDefault="002206FE" w:rsidP="007F0DC5">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1940947A" w14:textId="6777E240" w:rsidR="002206FE" w:rsidRPr="00FD0F86" w:rsidRDefault="005B42E3" w:rsidP="007F0DC5">
            <w:pPr>
              <w:spacing w:after="0" w:line="240" w:lineRule="auto"/>
              <w:rPr>
                <w:rFonts w:eastAsia="Times New Roman" w:cs="Arial"/>
                <w:color w:val="00B050"/>
                <w:szCs w:val="24"/>
                <w:lang w:eastAsia="es-VE"/>
              </w:rPr>
            </w:pPr>
            <w:r>
              <w:rPr>
                <w:color w:val="00B050"/>
              </w:rPr>
              <w:t>Secuencia de acciones de usuario y respuestas esperadas del sistema para esta funcionalidad.</w:t>
            </w:r>
          </w:p>
        </w:tc>
      </w:tr>
      <w:tr w:rsidR="005B42E3" w:rsidRPr="00FD0F86" w14:paraId="3EB41043" w14:textId="77777777" w:rsidTr="004546B3">
        <w:tc>
          <w:tcPr>
            <w:tcW w:w="2439" w:type="dxa"/>
            <w:shd w:val="clear" w:color="auto" w:fill="auto"/>
          </w:tcPr>
          <w:p w14:paraId="22FCEACF" w14:textId="62E8A455" w:rsidR="005B42E3" w:rsidRPr="002206FE" w:rsidRDefault="005B42E3" w:rsidP="007F0DC5">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5BC8BAD3" w14:textId="23AF07B7" w:rsidR="005B42E3" w:rsidRDefault="005B42E3" w:rsidP="007F0DC5">
            <w:pPr>
              <w:spacing w:after="0" w:line="240" w:lineRule="auto"/>
              <w:rPr>
                <w:color w:val="00B050"/>
              </w:rPr>
            </w:pPr>
            <w:r>
              <w:rPr>
                <w:color w:val="00B050"/>
              </w:rPr>
              <w:t>Lista detallada de los requerimientos funcionales asociados a esta funcionalidad.</w:t>
            </w:r>
          </w:p>
        </w:tc>
      </w:tr>
      <w:tr w:rsidR="005B42E3" w:rsidRPr="00FD0F86" w14:paraId="51C6E55B" w14:textId="77777777" w:rsidTr="004546B3">
        <w:tc>
          <w:tcPr>
            <w:tcW w:w="2439" w:type="dxa"/>
            <w:shd w:val="clear" w:color="auto" w:fill="auto"/>
          </w:tcPr>
          <w:p w14:paraId="44D384A9" w14:textId="24C901FA" w:rsidR="005B42E3" w:rsidRPr="005B42E3" w:rsidRDefault="005B42E3" w:rsidP="007F0DC5">
            <w:pPr>
              <w:spacing w:after="0" w:line="240" w:lineRule="auto"/>
            </w:pPr>
            <w:r>
              <w:t>Software de pruebas</w:t>
            </w:r>
          </w:p>
        </w:tc>
        <w:tc>
          <w:tcPr>
            <w:tcW w:w="6431" w:type="dxa"/>
            <w:shd w:val="clear" w:color="auto" w:fill="auto"/>
          </w:tcPr>
          <w:p w14:paraId="55AC4166" w14:textId="34AC921E" w:rsidR="009778AD" w:rsidRDefault="009778AD" w:rsidP="009778AD">
            <w:pPr>
              <w:shd w:val="clear" w:color="auto" w:fill="FFFFFF"/>
              <w:spacing w:after="0" w:line="240" w:lineRule="auto"/>
              <w:ind w:hanging="2"/>
              <w:rPr>
                <w:color w:val="00B050"/>
              </w:rPr>
            </w:pPr>
            <w:r>
              <w:rPr>
                <w:color w:val="00B050"/>
              </w:rPr>
              <w:t>Debe responder a condiciones de error y entradas de datos inválidas.</w:t>
            </w:r>
          </w:p>
          <w:p w14:paraId="0195255C" w14:textId="77777777" w:rsidR="005B42E3" w:rsidRDefault="005B42E3" w:rsidP="007F0DC5">
            <w:pPr>
              <w:spacing w:after="0" w:line="240" w:lineRule="auto"/>
              <w:rPr>
                <w:color w:val="00B050"/>
              </w:rPr>
            </w:pPr>
          </w:p>
        </w:tc>
      </w:tr>
    </w:tbl>
    <w:p w14:paraId="52DF9F66" w14:textId="77777777" w:rsidR="008A60E2" w:rsidRDefault="008A60E2" w:rsidP="00830005">
      <w:pPr>
        <w:spacing w:after="120" w:line="240" w:lineRule="auto"/>
        <w:rPr>
          <w:rFonts w:ascii="Arial" w:eastAsia="Times New Roman" w:hAnsi="Arial" w:cs="Arial"/>
          <w:b/>
          <w:bCs/>
          <w:color w:val="222222"/>
          <w:sz w:val="23"/>
          <w:szCs w:val="23"/>
        </w:rPr>
      </w:pPr>
    </w:p>
    <w:p w14:paraId="00000073" w14:textId="11C1CCEF" w:rsidR="00933634" w:rsidRDefault="0018099F" w:rsidP="00830005">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r>
        <w:rPr>
          <w:rFonts w:ascii="Arial Narrow" w:eastAsia="Arial Narrow" w:hAnsi="Arial Narrow" w:cs="Arial Narrow"/>
          <w:b/>
          <w:color w:val="FFFFFF"/>
          <w:sz w:val="20"/>
          <w:szCs w:val="20"/>
        </w:rPr>
        <w:t>PUNTAJE TOTAL OBTENIDO: ________________</w:t>
      </w:r>
      <w:r>
        <w:rPr>
          <w:rFonts w:ascii="Arial Narrow" w:eastAsia="Arial Narrow" w:hAnsi="Arial Narrow" w:cs="Arial Narrow"/>
          <w:b/>
          <w:sz w:val="20"/>
          <w:szCs w:val="20"/>
        </w:rPr>
        <w:tab/>
      </w:r>
      <w:r>
        <w:rPr>
          <w:rFonts w:ascii="Arial Narrow" w:eastAsia="Arial Narrow" w:hAnsi="Arial Narrow" w:cs="Arial Narrow"/>
          <w:b/>
          <w:sz w:val="20"/>
          <w:szCs w:val="20"/>
        </w:rPr>
        <w:tab/>
        <w:t xml:space="preserve">APROBÓ: SI </w:t>
      </w:r>
      <w:proofErr w:type="gramStart"/>
      <w:r>
        <w:rPr>
          <w:rFonts w:ascii="Arial Narrow" w:eastAsia="Arial Narrow" w:hAnsi="Arial Narrow" w:cs="Arial Narrow"/>
          <w:b/>
          <w:sz w:val="20"/>
          <w:szCs w:val="20"/>
        </w:rPr>
        <w:t xml:space="preserve">(  </w:t>
      </w:r>
      <w:proofErr w:type="gramEnd"/>
      <w:r>
        <w:rPr>
          <w:rFonts w:ascii="Arial Narrow" w:eastAsia="Arial Narrow" w:hAnsi="Arial Narrow" w:cs="Arial Narrow"/>
          <w:b/>
          <w:sz w:val="20"/>
          <w:szCs w:val="20"/>
        </w:rPr>
        <w:t xml:space="preserve">  )     NO (    )           PRESENTA PDM :  SI (    )     NO (    )</w:t>
      </w:r>
    </w:p>
    <w:p w14:paraId="00000074" w14:textId="11C15E98" w:rsidR="00933634" w:rsidRDefault="00933634">
      <w:pPr>
        <w:spacing w:line="240" w:lineRule="auto"/>
        <w:rPr>
          <w:rFonts w:ascii="Arial Narrow" w:eastAsia="Arial Narrow" w:hAnsi="Arial Narrow" w:cs="Arial Narrow"/>
          <w:b/>
          <w:color w:val="FFFFFF"/>
          <w:sz w:val="6"/>
          <w:szCs w:val="6"/>
        </w:rPr>
      </w:pPr>
    </w:p>
    <w:p w14:paraId="4256B560" w14:textId="1378FAA5" w:rsidR="00997393" w:rsidRDefault="00997393">
      <w:pPr>
        <w:spacing w:line="240" w:lineRule="auto"/>
        <w:rPr>
          <w:rFonts w:ascii="Arial Narrow" w:eastAsia="Arial Narrow" w:hAnsi="Arial Narrow" w:cs="Arial Narrow"/>
          <w:b/>
          <w:color w:val="FFFFFF"/>
          <w:sz w:val="6"/>
          <w:szCs w:val="6"/>
        </w:rPr>
      </w:pPr>
    </w:p>
    <w:p w14:paraId="23344C75" w14:textId="2865E70B" w:rsidR="00997393" w:rsidRDefault="00997393">
      <w:pPr>
        <w:spacing w:line="240" w:lineRule="auto"/>
        <w:rPr>
          <w:rFonts w:ascii="Arial Narrow" w:eastAsia="Arial Narrow" w:hAnsi="Arial Narrow" w:cs="Arial Narrow"/>
          <w:b/>
          <w:color w:val="FFFFFF"/>
          <w:sz w:val="6"/>
          <w:szCs w:val="6"/>
        </w:rPr>
      </w:pPr>
    </w:p>
    <w:p w14:paraId="685D4FDC" w14:textId="77777777" w:rsidR="00997393" w:rsidRDefault="00997393">
      <w:pPr>
        <w:spacing w:line="240" w:lineRule="auto"/>
        <w:rPr>
          <w:rFonts w:ascii="Arial Narrow" w:eastAsia="Arial Narrow" w:hAnsi="Arial Narrow" w:cs="Arial Narrow"/>
          <w:b/>
          <w:color w:val="FFFFFF"/>
          <w:sz w:val="6"/>
          <w:szCs w:val="6"/>
        </w:rPr>
      </w:pPr>
    </w:p>
    <w:p w14:paraId="00000075" w14:textId="3F404B0D" w:rsidR="00933634" w:rsidRDefault="0018099F">
      <w:pPr>
        <w:spacing w:line="240" w:lineRule="auto"/>
        <w:rPr>
          <w:rFonts w:ascii="Arial Narrow" w:eastAsia="Arial Narrow" w:hAnsi="Arial Narrow" w:cs="Arial Narrow"/>
          <w:b/>
          <w:sz w:val="20"/>
          <w:szCs w:val="20"/>
        </w:rPr>
      </w:pPr>
      <w:r>
        <w:rPr>
          <w:rFonts w:ascii="Arial Narrow" w:eastAsia="Arial Narrow" w:hAnsi="Arial Narrow" w:cs="Arial Narrow"/>
        </w:rPr>
        <w:t xml:space="preserve">                    _________________________________</w:t>
      </w:r>
      <w:r>
        <w:rPr>
          <w:rFonts w:ascii="Arial Narrow" w:eastAsia="Arial Narrow" w:hAnsi="Arial Narrow" w:cs="Arial Narrow"/>
        </w:rPr>
        <w:br/>
      </w:r>
      <w:r>
        <w:rPr>
          <w:rFonts w:ascii="Arial Narrow" w:eastAsia="Arial Narrow" w:hAnsi="Arial Narrow" w:cs="Arial Narrow"/>
          <w:b/>
          <w:sz w:val="20"/>
          <w:szCs w:val="20"/>
        </w:rPr>
        <w:t xml:space="preserve">                               </w:t>
      </w:r>
      <w:proofErr w:type="spellStart"/>
      <w:r w:rsidR="00830005">
        <w:rPr>
          <w:rFonts w:ascii="Arial Narrow" w:eastAsia="Arial Narrow" w:hAnsi="Arial Narrow" w:cs="Arial Narrow"/>
          <w:b/>
          <w:sz w:val="20"/>
          <w:szCs w:val="20"/>
        </w:rPr>
        <w:t>VoBo</w:t>
      </w:r>
      <w:proofErr w:type="spellEnd"/>
      <w:r w:rsidR="00830005">
        <w:rPr>
          <w:rFonts w:ascii="Arial Narrow" w:eastAsia="Arial Narrow" w:hAnsi="Arial Narrow" w:cs="Arial Narrow"/>
          <w:b/>
          <w:sz w:val="20"/>
          <w:szCs w:val="20"/>
        </w:rPr>
        <w:t xml:space="preserve"> </w:t>
      </w:r>
      <w:r>
        <w:rPr>
          <w:rFonts w:ascii="Arial Narrow" w:eastAsia="Arial Narrow" w:hAnsi="Arial Narrow" w:cs="Arial Narrow"/>
          <w:b/>
          <w:sz w:val="20"/>
          <w:szCs w:val="20"/>
        </w:rPr>
        <w:t xml:space="preserve">FIRMA DEL </w:t>
      </w:r>
      <w:r w:rsidR="00997393">
        <w:rPr>
          <w:rFonts w:ascii="Arial Narrow" w:eastAsia="Arial Narrow" w:hAnsi="Arial Narrow" w:cs="Arial Narrow"/>
          <w:b/>
          <w:sz w:val="20"/>
          <w:szCs w:val="20"/>
        </w:rPr>
        <w:t>LÍDER DEL PROYECTO</w:t>
      </w:r>
      <w:r w:rsidR="001A0CB0">
        <w:rPr>
          <w:rFonts w:ascii="Arial Narrow" w:eastAsia="Arial Narrow" w:hAnsi="Arial Narrow" w:cs="Arial Narrow"/>
          <w:b/>
          <w:sz w:val="20"/>
          <w:szCs w:val="20"/>
        </w:rPr>
        <w:tab/>
      </w:r>
    </w:p>
    <w:sectPr w:rsidR="00933634">
      <w:headerReference w:type="default" r:id="rId7"/>
      <w:footerReference w:type="default" r:id="rId8"/>
      <w:pgSz w:w="12242" w:h="15842"/>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6C7CD" w14:textId="77777777" w:rsidR="00A944CD" w:rsidRDefault="00A944CD">
      <w:pPr>
        <w:spacing w:after="0" w:line="240" w:lineRule="auto"/>
      </w:pPr>
      <w:r>
        <w:separator/>
      </w:r>
    </w:p>
  </w:endnote>
  <w:endnote w:type="continuationSeparator" w:id="0">
    <w:p w14:paraId="731BE647" w14:textId="77777777" w:rsidR="00A944CD" w:rsidRDefault="00A94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6" w14:textId="77777777" w:rsidR="00933634" w:rsidRDefault="0018099F">
    <w:pPr>
      <w:pBdr>
        <w:top w:val="nil"/>
        <w:left w:val="nil"/>
        <w:bottom w:val="nil"/>
        <w:right w:val="nil"/>
        <w:between w:val="nil"/>
      </w:pBdr>
      <w:tabs>
        <w:tab w:val="center" w:pos="4252"/>
        <w:tab w:val="right" w:pos="8504"/>
        <w:tab w:val="right" w:pos="10348"/>
      </w:tabs>
      <w:spacing w:after="0" w:line="240" w:lineRule="auto"/>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PDM (Plan de Mejoramiento)</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5B160" w14:textId="77777777" w:rsidR="00A944CD" w:rsidRDefault="00A944CD">
      <w:pPr>
        <w:spacing w:after="0" w:line="240" w:lineRule="auto"/>
      </w:pPr>
      <w:r>
        <w:separator/>
      </w:r>
    </w:p>
  </w:footnote>
  <w:footnote w:type="continuationSeparator" w:id="0">
    <w:p w14:paraId="1CFAAB0B" w14:textId="77777777" w:rsidR="00A944CD" w:rsidRDefault="00A94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6" w14:textId="77777777" w:rsidR="00933634" w:rsidRDefault="00933634">
    <w:pPr>
      <w:widowControl w:val="0"/>
      <w:pBdr>
        <w:top w:val="nil"/>
        <w:left w:val="nil"/>
        <w:bottom w:val="nil"/>
        <w:right w:val="nil"/>
        <w:between w:val="nil"/>
      </w:pBdr>
      <w:spacing w:after="0"/>
      <w:rPr>
        <w:rFonts w:ascii="Arial Narrow" w:eastAsia="Arial Narrow" w:hAnsi="Arial Narrow" w:cs="Arial Narrow"/>
        <w:b/>
        <w:sz w:val="20"/>
        <w:szCs w:val="20"/>
      </w:rPr>
    </w:pPr>
  </w:p>
  <w:tbl>
    <w:tblPr>
      <w:tblStyle w:val="a1"/>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938"/>
    </w:tblGrid>
    <w:tr w:rsidR="00933634" w14:paraId="2BE34EBA" w14:textId="77777777" w:rsidTr="001A0CB0">
      <w:trPr>
        <w:trHeight w:val="269"/>
      </w:trPr>
      <w:tc>
        <w:tcPr>
          <w:tcW w:w="2835" w:type="dxa"/>
          <w:vMerge w:val="restart"/>
          <w:shd w:val="clear" w:color="auto" w:fill="auto"/>
          <w:vAlign w:val="bottom"/>
        </w:tcPr>
        <w:p w14:paraId="00000077" w14:textId="78FACEAF" w:rsidR="00933634" w:rsidRDefault="00653611" w:rsidP="00653611">
          <w:pPr>
            <w:spacing w:after="0" w:line="240" w:lineRule="auto"/>
            <w:rPr>
              <w:rFonts w:ascii="Arial Narrow" w:eastAsia="Arial Narrow" w:hAnsi="Arial Narrow" w:cs="Arial Narrow"/>
              <w:sz w:val="20"/>
              <w:szCs w:val="20"/>
            </w:rPr>
          </w:pPr>
          <w:r>
            <w:rPr>
              <w:noProof/>
            </w:rPr>
            <w:drawing>
              <wp:anchor distT="0" distB="0" distL="114300" distR="114300" simplePos="0" relativeHeight="251658240" behindDoc="0" locked="0" layoutInCell="1" hidden="0" allowOverlap="1" wp14:anchorId="3D4C3961" wp14:editId="73BD5A05">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18099F">
            <w:rPr>
              <w:rFonts w:ascii="Arial Narrow" w:eastAsia="Arial Narrow" w:hAnsi="Arial Narrow" w:cs="Arial Narrow"/>
              <w:sz w:val="20"/>
              <w:szCs w:val="20"/>
            </w:rPr>
            <w:t>l</w:t>
          </w:r>
        </w:p>
      </w:tc>
      <w:tc>
        <w:tcPr>
          <w:tcW w:w="7938" w:type="dxa"/>
          <w:vMerge w:val="restart"/>
          <w:shd w:val="clear" w:color="auto" w:fill="auto"/>
          <w:vAlign w:val="center"/>
        </w:tcPr>
        <w:p w14:paraId="00000078" w14:textId="77777777" w:rsidR="00933634" w:rsidRPr="007422C6" w:rsidRDefault="0018099F">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SERVICIO NACIONAL DE APRENDIZAJE SENA </w:t>
          </w:r>
        </w:p>
        <w:p w14:paraId="00000079" w14:textId="77777777" w:rsidR="00933634" w:rsidRPr="007422C6" w:rsidRDefault="0018099F">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CENTRO DE GESTIÓN DE MERCADOS, LOGÍSTICA Y TECNOLOGÍAS DE LA INFORMACIÓN</w:t>
          </w:r>
        </w:p>
        <w:p w14:paraId="0000007A" w14:textId="77777777" w:rsidR="00933634" w:rsidRPr="007422C6" w:rsidRDefault="0018099F">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COORDINACIÓN DE TELEINFORMÁTICA</w:t>
          </w:r>
        </w:p>
        <w:p w14:paraId="5BEBA5EC" w14:textId="77777777" w:rsidR="00C83AB3" w:rsidRDefault="007D6563" w:rsidP="00C83AB3">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CENTRO DE </w:t>
          </w:r>
          <w:r w:rsidR="001D3779" w:rsidRPr="007422C6">
            <w:rPr>
              <w:rFonts w:ascii="Arial Narrow" w:eastAsia="Arial Narrow" w:hAnsi="Arial Narrow" w:cs="Arial Narrow"/>
              <w:b/>
            </w:rPr>
            <w:t>PRODUCCIÓN</w:t>
          </w:r>
          <w:r w:rsidRPr="007422C6">
            <w:rPr>
              <w:rFonts w:ascii="Arial Narrow" w:eastAsia="Arial Narrow" w:hAnsi="Arial Narrow" w:cs="Arial Narrow"/>
              <w:b/>
            </w:rPr>
            <w:t xml:space="preserve"> DE SOLUCIONES INTELIGENTES</w:t>
          </w:r>
        </w:p>
        <w:p w14:paraId="0000007C" w14:textId="03E67C15" w:rsidR="00933634" w:rsidRDefault="00C83AB3" w:rsidP="00C83AB3">
          <w:pPr>
            <w:spacing w:after="0" w:line="240" w:lineRule="auto"/>
            <w:jc w:val="center"/>
            <w:rPr>
              <w:rFonts w:ascii="Arial Narrow" w:eastAsia="Arial Narrow" w:hAnsi="Arial Narrow" w:cs="Arial Narrow"/>
              <w:b/>
            </w:rPr>
          </w:pPr>
          <w:r>
            <w:rPr>
              <w:rFonts w:ascii="Arial Narrow" w:eastAsia="Arial Narrow" w:hAnsi="Arial Narrow" w:cs="Arial Narrow"/>
              <w:b/>
            </w:rPr>
            <w:t xml:space="preserve">ESPECIFICACIÓN DE </w:t>
          </w:r>
          <w:r w:rsidR="00534E86">
            <w:rPr>
              <w:rFonts w:ascii="Arial Narrow" w:eastAsia="Arial Narrow" w:hAnsi="Arial Narrow" w:cs="Arial Narrow"/>
              <w:b/>
            </w:rPr>
            <w:t>REQUISITOS</w:t>
          </w:r>
          <w:r w:rsidR="007E759C">
            <w:rPr>
              <w:rFonts w:ascii="Arial Narrow" w:eastAsia="Arial Narrow" w:hAnsi="Arial Narrow" w:cs="Arial Narrow"/>
              <w:b/>
            </w:rPr>
            <w:t xml:space="preserve"> DEL PROYECTO</w:t>
          </w:r>
          <w:r w:rsidR="0004687E">
            <w:rPr>
              <w:rFonts w:ascii="Arial Narrow" w:eastAsia="Arial Narrow" w:hAnsi="Arial Narrow" w:cs="Arial Narrow"/>
              <w:b/>
            </w:rPr>
            <w:t xml:space="preserve"> </w:t>
          </w:r>
          <w:r w:rsidR="0004687E" w:rsidRPr="0004687E">
            <w:rPr>
              <w:rFonts w:ascii="Arial Narrow" w:eastAsia="Arial Narrow" w:hAnsi="Arial Narrow" w:cs="Arial Narrow"/>
              <w:b/>
            </w:rPr>
            <w:t>A-R-01</w:t>
          </w:r>
        </w:p>
      </w:tc>
    </w:tr>
    <w:tr w:rsidR="00933634" w14:paraId="4A4FEF91" w14:textId="77777777" w:rsidTr="001A0CB0">
      <w:trPr>
        <w:trHeight w:val="481"/>
      </w:trPr>
      <w:tc>
        <w:tcPr>
          <w:tcW w:w="2835" w:type="dxa"/>
          <w:vMerge/>
          <w:shd w:val="clear" w:color="auto" w:fill="auto"/>
          <w:vAlign w:val="bottom"/>
        </w:tcPr>
        <w:p w14:paraId="0000007D"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7E"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77A657C7" w14:textId="77777777" w:rsidTr="001A0CB0">
      <w:trPr>
        <w:trHeight w:val="481"/>
      </w:trPr>
      <w:tc>
        <w:tcPr>
          <w:tcW w:w="2835" w:type="dxa"/>
          <w:vMerge/>
          <w:shd w:val="clear" w:color="auto" w:fill="auto"/>
          <w:vAlign w:val="bottom"/>
        </w:tcPr>
        <w:p w14:paraId="0000007F"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80"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43825FC9" w14:textId="77777777" w:rsidTr="001A0CB0">
      <w:trPr>
        <w:trHeight w:val="481"/>
      </w:trPr>
      <w:tc>
        <w:tcPr>
          <w:tcW w:w="2835" w:type="dxa"/>
          <w:vMerge/>
          <w:shd w:val="clear" w:color="auto" w:fill="auto"/>
          <w:vAlign w:val="bottom"/>
        </w:tcPr>
        <w:p w14:paraId="00000081"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82"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bl>
  <w:p w14:paraId="00000083"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p>
  <w:p w14:paraId="00000084" w14:textId="4C63E5E4" w:rsidR="00933634" w:rsidRDefault="0018099F">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r>
      <w:rPr>
        <w:rFonts w:ascii="Arial" w:eastAsia="Arial" w:hAnsi="Arial" w:cs="Arial"/>
        <w:b/>
        <w:color w:val="000000"/>
        <w:sz w:val="12"/>
        <w:szCs w:val="12"/>
      </w:rPr>
      <w:tab/>
    </w:r>
    <w:r>
      <w:rPr>
        <w:rFonts w:ascii="Arial" w:eastAsia="Arial" w:hAnsi="Arial" w:cs="Arial"/>
        <w:b/>
        <w:color w:val="000000"/>
        <w:sz w:val="12"/>
        <w:szCs w:val="12"/>
      </w:rPr>
      <w:tab/>
    </w:r>
  </w:p>
  <w:p w14:paraId="00000085"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1CE9"/>
    <w:multiLevelType w:val="multilevel"/>
    <w:tmpl w:val="AEB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272C"/>
    <w:multiLevelType w:val="multilevel"/>
    <w:tmpl w:val="140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D0A0A"/>
    <w:multiLevelType w:val="hybridMultilevel"/>
    <w:tmpl w:val="9EB03B54"/>
    <w:lvl w:ilvl="0" w:tplc="10283ABE">
      <w:start w:val="1"/>
      <w:numFmt w:val="bullet"/>
      <w:lvlText w:val="●"/>
      <w:lvlJc w:val="left"/>
      <w:pPr>
        <w:ind w:left="720" w:hanging="360"/>
      </w:pPr>
      <w:rPr>
        <w:rFonts w:ascii="Noto Sans Symbols" w:hAnsi="Noto Sans Symbols" w:hint="default"/>
        <w:vertAlign w:val="baseline"/>
      </w:rPr>
    </w:lvl>
    <w:lvl w:ilvl="1" w:tplc="DB3AC558">
      <w:start w:val="1"/>
      <w:numFmt w:val="bullet"/>
      <w:lvlText w:val="o"/>
      <w:lvlJc w:val="left"/>
      <w:pPr>
        <w:ind w:left="1440" w:hanging="360"/>
      </w:pPr>
      <w:rPr>
        <w:rFonts w:ascii="Courier New" w:hAnsi="Courier New" w:hint="default"/>
        <w:vertAlign w:val="baseline"/>
      </w:rPr>
    </w:lvl>
    <w:lvl w:ilvl="2" w:tplc="4FCA4BB2">
      <w:start w:val="1"/>
      <w:numFmt w:val="bullet"/>
      <w:lvlText w:val="▪"/>
      <w:lvlJc w:val="left"/>
      <w:pPr>
        <w:ind w:left="2160" w:hanging="360"/>
      </w:pPr>
      <w:rPr>
        <w:rFonts w:ascii="Noto Sans Symbols" w:hAnsi="Noto Sans Symbols" w:hint="default"/>
        <w:vertAlign w:val="baseline"/>
      </w:rPr>
    </w:lvl>
    <w:lvl w:ilvl="3" w:tplc="72886EC8">
      <w:start w:val="1"/>
      <w:numFmt w:val="bullet"/>
      <w:lvlText w:val="●"/>
      <w:lvlJc w:val="left"/>
      <w:pPr>
        <w:ind w:left="2880" w:hanging="360"/>
      </w:pPr>
      <w:rPr>
        <w:rFonts w:ascii="Noto Sans Symbols" w:hAnsi="Noto Sans Symbols" w:hint="default"/>
        <w:vertAlign w:val="baseline"/>
      </w:rPr>
    </w:lvl>
    <w:lvl w:ilvl="4" w:tplc="76761B74">
      <w:start w:val="1"/>
      <w:numFmt w:val="bullet"/>
      <w:lvlText w:val="o"/>
      <w:lvlJc w:val="left"/>
      <w:pPr>
        <w:ind w:left="3600" w:hanging="360"/>
      </w:pPr>
      <w:rPr>
        <w:rFonts w:ascii="Courier New" w:hAnsi="Courier New" w:hint="default"/>
        <w:vertAlign w:val="baseline"/>
      </w:rPr>
    </w:lvl>
    <w:lvl w:ilvl="5" w:tplc="73C4C292">
      <w:start w:val="1"/>
      <w:numFmt w:val="bullet"/>
      <w:lvlText w:val="▪"/>
      <w:lvlJc w:val="left"/>
      <w:pPr>
        <w:ind w:left="4320" w:hanging="360"/>
      </w:pPr>
      <w:rPr>
        <w:rFonts w:ascii="Noto Sans Symbols" w:hAnsi="Noto Sans Symbols" w:hint="default"/>
        <w:vertAlign w:val="baseline"/>
      </w:rPr>
    </w:lvl>
    <w:lvl w:ilvl="6" w:tplc="F43C496E">
      <w:start w:val="1"/>
      <w:numFmt w:val="bullet"/>
      <w:lvlText w:val="●"/>
      <w:lvlJc w:val="left"/>
      <w:pPr>
        <w:ind w:left="5040" w:hanging="360"/>
      </w:pPr>
      <w:rPr>
        <w:rFonts w:ascii="Noto Sans Symbols" w:hAnsi="Noto Sans Symbols" w:hint="default"/>
        <w:vertAlign w:val="baseline"/>
      </w:rPr>
    </w:lvl>
    <w:lvl w:ilvl="7" w:tplc="8668B674">
      <w:start w:val="1"/>
      <w:numFmt w:val="bullet"/>
      <w:lvlText w:val="o"/>
      <w:lvlJc w:val="left"/>
      <w:pPr>
        <w:ind w:left="5760" w:hanging="360"/>
      </w:pPr>
      <w:rPr>
        <w:rFonts w:ascii="Courier New" w:hAnsi="Courier New" w:hint="default"/>
        <w:vertAlign w:val="baseline"/>
      </w:rPr>
    </w:lvl>
    <w:lvl w:ilvl="8" w:tplc="062AEC98">
      <w:start w:val="1"/>
      <w:numFmt w:val="bullet"/>
      <w:lvlText w:val="▪"/>
      <w:lvlJc w:val="left"/>
      <w:pPr>
        <w:ind w:left="6480" w:hanging="360"/>
      </w:pPr>
      <w:rPr>
        <w:rFonts w:ascii="Noto Sans Symbols" w:hAnsi="Noto Sans Symbols" w:hint="default"/>
        <w:vertAlign w:val="baseline"/>
      </w:rPr>
    </w:lvl>
  </w:abstractNum>
  <w:abstractNum w:abstractNumId="3" w15:restartNumberingAfterBreak="0">
    <w:nsid w:val="3BDB7C21"/>
    <w:multiLevelType w:val="multilevel"/>
    <w:tmpl w:val="BBAE96C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443C69B3"/>
    <w:multiLevelType w:val="multilevel"/>
    <w:tmpl w:val="9EB03B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1362E94"/>
    <w:multiLevelType w:val="multilevel"/>
    <w:tmpl w:val="21E0F5CC"/>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64D803B6"/>
    <w:multiLevelType w:val="multilevel"/>
    <w:tmpl w:val="FF26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86D2B"/>
    <w:multiLevelType w:val="hybridMultilevel"/>
    <w:tmpl w:val="D94CE6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6614833"/>
    <w:multiLevelType w:val="multilevel"/>
    <w:tmpl w:val="3F7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9550F"/>
    <w:multiLevelType w:val="multilevel"/>
    <w:tmpl w:val="AB06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926303">
    <w:abstractNumId w:val="6"/>
  </w:num>
  <w:num w:numId="2" w16cid:durableId="1918897073">
    <w:abstractNumId w:val="1"/>
  </w:num>
  <w:num w:numId="3" w16cid:durableId="136337784">
    <w:abstractNumId w:val="9"/>
  </w:num>
  <w:num w:numId="4" w16cid:durableId="759910998">
    <w:abstractNumId w:val="0"/>
  </w:num>
  <w:num w:numId="5" w16cid:durableId="1199078184">
    <w:abstractNumId w:val="8"/>
  </w:num>
  <w:num w:numId="6" w16cid:durableId="1749157075">
    <w:abstractNumId w:val="7"/>
  </w:num>
  <w:num w:numId="7" w16cid:durableId="1919901068">
    <w:abstractNumId w:val="3"/>
  </w:num>
  <w:num w:numId="8" w16cid:durableId="327681630">
    <w:abstractNumId w:val="4"/>
  </w:num>
  <w:num w:numId="9" w16cid:durableId="3363817">
    <w:abstractNumId w:val="2"/>
  </w:num>
  <w:num w:numId="10" w16cid:durableId="1130973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003BA"/>
    <w:rsid w:val="0004687E"/>
    <w:rsid w:val="000A73C5"/>
    <w:rsid w:val="001148D5"/>
    <w:rsid w:val="001464A9"/>
    <w:rsid w:val="00175929"/>
    <w:rsid w:val="0018099F"/>
    <w:rsid w:val="0019799C"/>
    <w:rsid w:val="001A0CB0"/>
    <w:rsid w:val="001D3779"/>
    <w:rsid w:val="001F352C"/>
    <w:rsid w:val="0021656F"/>
    <w:rsid w:val="002206FE"/>
    <w:rsid w:val="00271B50"/>
    <w:rsid w:val="00272841"/>
    <w:rsid w:val="002E5E5D"/>
    <w:rsid w:val="003B538B"/>
    <w:rsid w:val="003B64B5"/>
    <w:rsid w:val="003F08B6"/>
    <w:rsid w:val="0041766E"/>
    <w:rsid w:val="004546B3"/>
    <w:rsid w:val="0048307D"/>
    <w:rsid w:val="004C5F50"/>
    <w:rsid w:val="005307C1"/>
    <w:rsid w:val="00534E86"/>
    <w:rsid w:val="00544D6F"/>
    <w:rsid w:val="005B42E3"/>
    <w:rsid w:val="006217A4"/>
    <w:rsid w:val="00653611"/>
    <w:rsid w:val="006B37B3"/>
    <w:rsid w:val="007422C6"/>
    <w:rsid w:val="00745B86"/>
    <w:rsid w:val="007D6563"/>
    <w:rsid w:val="007E759C"/>
    <w:rsid w:val="007F117E"/>
    <w:rsid w:val="00805673"/>
    <w:rsid w:val="0082045F"/>
    <w:rsid w:val="00830005"/>
    <w:rsid w:val="00837D90"/>
    <w:rsid w:val="00844A60"/>
    <w:rsid w:val="00850CB3"/>
    <w:rsid w:val="00885457"/>
    <w:rsid w:val="008A49EA"/>
    <w:rsid w:val="008A60E2"/>
    <w:rsid w:val="008E274E"/>
    <w:rsid w:val="00933634"/>
    <w:rsid w:val="009370D4"/>
    <w:rsid w:val="009778AD"/>
    <w:rsid w:val="00997393"/>
    <w:rsid w:val="00A718E0"/>
    <w:rsid w:val="00A944CD"/>
    <w:rsid w:val="00AA2F6B"/>
    <w:rsid w:val="00AB27CF"/>
    <w:rsid w:val="00AB5D5D"/>
    <w:rsid w:val="00AE7BB4"/>
    <w:rsid w:val="00B10A0C"/>
    <w:rsid w:val="00BB438A"/>
    <w:rsid w:val="00BF675F"/>
    <w:rsid w:val="00C103F5"/>
    <w:rsid w:val="00C815CD"/>
    <w:rsid w:val="00C83AB3"/>
    <w:rsid w:val="00CD583E"/>
    <w:rsid w:val="00D24D44"/>
    <w:rsid w:val="00D54B87"/>
    <w:rsid w:val="00DA0723"/>
    <w:rsid w:val="00E25019"/>
    <w:rsid w:val="00E70C2D"/>
    <w:rsid w:val="00EA2AB7"/>
    <w:rsid w:val="00EB5BD8"/>
    <w:rsid w:val="00EC4912"/>
    <w:rsid w:val="00F832C6"/>
    <w:rsid w:val="00FE0263"/>
    <w:rsid w:val="00FF7974"/>
    <w:rsid w:val="680BBDD2"/>
    <w:rsid w:val="7F6BBDB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AD03"/>
  <w15:docId w15:val="{613251E4-E09D-4C2A-90D6-D8473D3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563"/>
  </w:style>
  <w:style w:type="character" w:customStyle="1" w:styleId="Ttulo1Car">
    <w:name w:val="Título 1 Car"/>
    <w:link w:val="Ttulo1"/>
    <w:uiPriority w:val="9"/>
    <w:rsid w:val="00BB438A"/>
    <w:rPr>
      <w:b/>
      <w:sz w:val="48"/>
      <w:szCs w:val="48"/>
    </w:rPr>
  </w:style>
  <w:style w:type="character" w:styleId="Hipervnculo">
    <w:name w:val="Hyperlink"/>
    <w:basedOn w:val="Fuentedeprrafopredeter"/>
    <w:uiPriority w:val="99"/>
    <w:semiHidden/>
    <w:unhideWhenUsed/>
    <w:rsid w:val="00844A60"/>
    <w:rPr>
      <w:color w:val="0000FF"/>
      <w:u w:val="single"/>
    </w:rPr>
  </w:style>
  <w:style w:type="paragraph" w:styleId="Prrafodelista">
    <w:name w:val="List Paragraph"/>
    <w:basedOn w:val="Normal"/>
    <w:uiPriority w:val="34"/>
    <w:qFormat/>
    <w:rsid w:val="0084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657327">
      <w:bodyDiv w:val="1"/>
      <w:marLeft w:val="0"/>
      <w:marRight w:val="0"/>
      <w:marTop w:val="0"/>
      <w:marBottom w:val="0"/>
      <w:divBdr>
        <w:top w:val="none" w:sz="0" w:space="0" w:color="auto"/>
        <w:left w:val="none" w:sz="0" w:space="0" w:color="auto"/>
        <w:bottom w:val="none" w:sz="0" w:space="0" w:color="auto"/>
        <w:right w:val="none" w:sz="0" w:space="0" w:color="auto"/>
      </w:divBdr>
    </w:div>
    <w:div w:id="921988099">
      <w:bodyDiv w:val="1"/>
      <w:marLeft w:val="0"/>
      <w:marRight w:val="0"/>
      <w:marTop w:val="0"/>
      <w:marBottom w:val="0"/>
      <w:divBdr>
        <w:top w:val="none" w:sz="0" w:space="0" w:color="auto"/>
        <w:left w:val="none" w:sz="0" w:space="0" w:color="auto"/>
        <w:bottom w:val="none" w:sz="0" w:space="0" w:color="auto"/>
        <w:right w:val="none" w:sz="0" w:space="0" w:color="auto"/>
      </w:divBdr>
    </w:div>
    <w:div w:id="1069617556">
      <w:bodyDiv w:val="1"/>
      <w:marLeft w:val="0"/>
      <w:marRight w:val="0"/>
      <w:marTop w:val="0"/>
      <w:marBottom w:val="0"/>
      <w:divBdr>
        <w:top w:val="none" w:sz="0" w:space="0" w:color="auto"/>
        <w:left w:val="none" w:sz="0" w:space="0" w:color="auto"/>
        <w:bottom w:val="none" w:sz="0" w:space="0" w:color="auto"/>
        <w:right w:val="none" w:sz="0" w:space="0" w:color="auto"/>
      </w:divBdr>
    </w:div>
    <w:div w:id="126375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5145</Characters>
  <Application>Microsoft Office Word</Application>
  <DocSecurity>0</DocSecurity>
  <Lines>42</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 GALINDO</dc:creator>
  <cp:lastModifiedBy>Jose Fernando Galindos Suarez</cp:lastModifiedBy>
  <cp:revision>27</cp:revision>
  <cp:lastPrinted>2024-03-03T19:17:00Z</cp:lastPrinted>
  <dcterms:created xsi:type="dcterms:W3CDTF">2024-03-04T19:15:00Z</dcterms:created>
  <dcterms:modified xsi:type="dcterms:W3CDTF">2024-10-07T23:31:00Z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2024-03-04T19:15:57Z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3b7c898d-9893-40f2-bab0-9c4268c8c021</vt:lpwstr>
  </property>
  <property fmtid="{D5CDD505-2E9C-101B-9397-08002B2CF9AE}" pid="8" name="MSIP_Label_fc111285-cafa-4fc9-8a9a-bd902089b24f_ContentBits">
    <vt:lpwstr>0</vt:lpwstr>
  </property>
</Properties>
</file>