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55BF2" w14:textId="77777777" w:rsidR="006C54CB" w:rsidRPr="00E652C0" w:rsidRDefault="006C54CB" w:rsidP="006C54CB">
      <w:pPr>
        <w:spacing w:line="480" w:lineRule="auto"/>
        <w:jc w:val="center"/>
        <w:rPr>
          <w:rFonts w:ascii="Times New Roman" w:hAnsi="Times New Roman" w:cs="Times New Roman"/>
          <w:b/>
          <w:bCs/>
        </w:rPr>
      </w:pPr>
      <w:r w:rsidRPr="00E652C0">
        <w:rPr>
          <w:rFonts w:ascii="Times New Roman" w:hAnsi="Times New Roman" w:cs="Times New Roman"/>
          <w:b/>
          <w:bCs/>
        </w:rPr>
        <w:t>CS 307: Software Engineering</w:t>
      </w:r>
    </w:p>
    <w:p w14:paraId="0FF5569E" w14:textId="77777777" w:rsidR="006C54CB" w:rsidRPr="00E652C0" w:rsidRDefault="006C54CB" w:rsidP="006C54CB">
      <w:pPr>
        <w:spacing w:line="480" w:lineRule="auto"/>
        <w:jc w:val="center"/>
        <w:rPr>
          <w:rFonts w:ascii="Times New Roman" w:hAnsi="Times New Roman" w:cs="Times New Roman"/>
          <w:b/>
          <w:bCs/>
        </w:rPr>
      </w:pPr>
      <w:r w:rsidRPr="00E652C0">
        <w:rPr>
          <w:rFonts w:ascii="Times New Roman" w:hAnsi="Times New Roman" w:cs="Times New Roman"/>
          <w:b/>
          <w:bCs/>
        </w:rPr>
        <w:t>Homework #4</w:t>
      </w:r>
    </w:p>
    <w:p w14:paraId="272BC18B" w14:textId="77777777" w:rsidR="00E652C0" w:rsidRDefault="00E652C0" w:rsidP="006C54CB">
      <w:pPr>
        <w:spacing w:line="480" w:lineRule="auto"/>
        <w:rPr>
          <w:rFonts w:ascii="Times New Roman" w:hAnsi="Times New Roman" w:cs="Times New Roman"/>
        </w:rPr>
      </w:pPr>
    </w:p>
    <w:p w14:paraId="55A9CCCF" w14:textId="4AB58582" w:rsidR="006C54CB" w:rsidRPr="00E652C0" w:rsidRDefault="006C54CB" w:rsidP="006C54CB">
      <w:pPr>
        <w:spacing w:line="480" w:lineRule="auto"/>
        <w:rPr>
          <w:rFonts w:ascii="Times New Roman" w:hAnsi="Times New Roman" w:cs="Times New Roman"/>
        </w:rPr>
      </w:pPr>
      <w:r w:rsidRPr="00E652C0">
        <w:rPr>
          <w:rFonts w:ascii="Times New Roman" w:hAnsi="Times New Roman" w:cs="Times New Roman"/>
        </w:rPr>
        <w:t>The paper Big Ball of Mud by Brian Foote and Joseph Yoder discusses a common yet often overlooked software architecture pattern referred to as the BIG BALL OF MUD (BBoM)</w:t>
      </w:r>
      <w:r w:rsidRPr="00E652C0">
        <w:rPr>
          <w:rFonts w:ascii="Times New Roman" w:hAnsi="Times New Roman" w:cs="Times New Roman"/>
        </w:rPr>
        <w:t>, it was p</w:t>
      </w:r>
      <w:r w:rsidRPr="00E652C0">
        <w:rPr>
          <w:rFonts w:ascii="Times New Roman" w:hAnsi="Times New Roman" w:cs="Times New Roman"/>
        </w:rPr>
        <w:t xml:space="preserve">ublished in 1997, it explores why many software systems devolve into haphazard, sprawling structures characterized by </w:t>
      </w:r>
      <w:r w:rsidR="008C0F1D" w:rsidRPr="00E652C0">
        <w:rPr>
          <w:rFonts w:ascii="Times New Roman" w:hAnsi="Times New Roman" w:cs="Times New Roman"/>
        </w:rPr>
        <w:t xml:space="preserve">style of </w:t>
      </w:r>
      <w:r w:rsidRPr="00E652C0">
        <w:rPr>
          <w:rFonts w:ascii="Times New Roman" w:hAnsi="Times New Roman" w:cs="Times New Roman"/>
        </w:rPr>
        <w:t>spaghetti code, unregulated growth, and expedient repairs, despite the availability of more elegant</w:t>
      </w:r>
      <w:r w:rsidR="008C0F1D" w:rsidRPr="00E652C0">
        <w:rPr>
          <w:rFonts w:ascii="Times New Roman" w:hAnsi="Times New Roman" w:cs="Times New Roman"/>
        </w:rPr>
        <w:t xml:space="preserve"> or so</w:t>
      </w:r>
      <w:r w:rsidR="00677D57">
        <w:rPr>
          <w:rFonts w:ascii="Times New Roman" w:hAnsi="Times New Roman" w:cs="Times New Roman"/>
        </w:rPr>
        <w:t>phisticated</w:t>
      </w:r>
      <w:r w:rsidRPr="00E652C0">
        <w:rPr>
          <w:rFonts w:ascii="Times New Roman" w:hAnsi="Times New Roman" w:cs="Times New Roman"/>
        </w:rPr>
        <w:t xml:space="preserve"> architectural approaches like layered or pipeline designs. The</w:t>
      </w:r>
      <w:r w:rsidR="008C0F1D" w:rsidRPr="00E652C0">
        <w:rPr>
          <w:rFonts w:ascii="Times New Roman" w:hAnsi="Times New Roman" w:cs="Times New Roman"/>
        </w:rPr>
        <w:t xml:space="preserve">y </w:t>
      </w:r>
      <w:r w:rsidRPr="00E652C0">
        <w:rPr>
          <w:rFonts w:ascii="Times New Roman" w:hAnsi="Times New Roman" w:cs="Times New Roman"/>
        </w:rPr>
        <w:t xml:space="preserve">argue that while BBoM is frequently criticized, it persists due to practical forces such as time constraints, cost, inexperience, and changing requirements. They </w:t>
      </w:r>
      <w:r w:rsidR="008C0F1D" w:rsidRPr="00E652C0">
        <w:rPr>
          <w:rFonts w:ascii="Times New Roman" w:hAnsi="Times New Roman" w:cs="Times New Roman"/>
        </w:rPr>
        <w:t xml:space="preserve">show </w:t>
      </w:r>
      <w:r w:rsidRPr="00E652C0">
        <w:rPr>
          <w:rFonts w:ascii="Times New Roman" w:hAnsi="Times New Roman" w:cs="Times New Roman"/>
        </w:rPr>
        <w:t>seven patterns that explain its emergence and suggest ways to manage or mitigate it, drawing analogies from urban planning and building architecture.</w:t>
      </w:r>
    </w:p>
    <w:p w14:paraId="58D2DECE" w14:textId="5B8C414F" w:rsidR="006C54CB" w:rsidRPr="00E652C0" w:rsidRDefault="008C0F1D" w:rsidP="006C54CB">
      <w:pPr>
        <w:spacing w:line="480" w:lineRule="auto"/>
        <w:rPr>
          <w:rFonts w:ascii="Times New Roman" w:hAnsi="Times New Roman" w:cs="Times New Roman"/>
          <w:color w:val="000000"/>
          <w:shd w:val="clear" w:color="auto" w:fill="FFFFFF"/>
        </w:rPr>
      </w:pPr>
      <w:r w:rsidRPr="00E652C0">
        <w:rPr>
          <w:rFonts w:ascii="Times New Roman" w:hAnsi="Times New Roman" w:cs="Times New Roman"/>
          <w:color w:val="000000"/>
          <w:shd w:val="clear" w:color="auto" w:fill="FFFFFF"/>
        </w:rPr>
        <w:t xml:space="preserve">BIG BALL OF MUD, the central design pattern, actually represents systems created without much planning, and that typically exhibit global data sharing, code replication, and a clear disregard for thoughtful long-term design considerations. These </w:t>
      </w:r>
      <w:r w:rsidR="00677D57">
        <w:rPr>
          <w:rFonts w:ascii="Times New Roman" w:hAnsi="Times New Roman" w:cs="Times New Roman"/>
          <w:color w:val="000000"/>
          <w:shd w:val="clear" w:color="auto" w:fill="FFFFFF"/>
        </w:rPr>
        <w:t>kinds</w:t>
      </w:r>
      <w:r w:rsidRPr="00E652C0">
        <w:rPr>
          <w:rFonts w:ascii="Times New Roman" w:hAnsi="Times New Roman" w:cs="Times New Roman"/>
          <w:color w:val="000000"/>
          <w:shd w:val="clear" w:color="auto" w:fill="FFFFFF"/>
        </w:rPr>
        <w:t xml:space="preserve"> of systems often surprisingly prosper 'cause they deliver the desired functionality fast, albeit in a less than ideal fashion. They recognize factors such as rigid deadlines and constrained resources, </w:t>
      </w:r>
      <w:r w:rsidR="00677D57">
        <w:rPr>
          <w:rFonts w:ascii="Times New Roman" w:hAnsi="Times New Roman" w:cs="Times New Roman"/>
          <w:color w:val="000000"/>
          <w:shd w:val="clear" w:color="auto" w:fill="FFFFFF"/>
        </w:rPr>
        <w:t>which</w:t>
      </w:r>
      <w:r w:rsidRPr="00E652C0">
        <w:rPr>
          <w:rFonts w:ascii="Times New Roman" w:hAnsi="Times New Roman" w:cs="Times New Roman"/>
          <w:color w:val="000000"/>
          <w:shd w:val="clear" w:color="auto" w:fill="FFFFFF"/>
        </w:rPr>
        <w:t xml:space="preserve"> tend to prioritize speed over elegant design solutions. For instance, THROWAWAY CODE begins its life as simple prototypes or temporary hacks, intended for disposal, but often finds a permanent residence, becoming larger mud balls because modifications accumulate without the discipline of refactoring. PIECEMEAL GROWTH further reveals how successful systems attract new </w:t>
      </w:r>
      <w:r w:rsidR="00677D57">
        <w:rPr>
          <w:rFonts w:ascii="Times New Roman" w:hAnsi="Times New Roman" w:cs="Times New Roman"/>
          <w:color w:val="000000"/>
          <w:shd w:val="clear" w:color="auto" w:fill="FFFFFF"/>
        </w:rPr>
        <w:t>requirements</w:t>
      </w:r>
      <w:r w:rsidRPr="00E652C0">
        <w:rPr>
          <w:rFonts w:ascii="Times New Roman" w:hAnsi="Times New Roman" w:cs="Times New Roman"/>
          <w:color w:val="000000"/>
          <w:shd w:val="clear" w:color="auto" w:fill="FFFFFF"/>
        </w:rPr>
        <w:t xml:space="preserve">, fueling an uncontrolled expansion that ultimately undermines the architecture </w:t>
      </w:r>
      <w:r w:rsidRPr="00E652C0">
        <w:rPr>
          <w:rFonts w:ascii="Times New Roman" w:hAnsi="Times New Roman" w:cs="Times New Roman"/>
          <w:color w:val="000000"/>
          <w:shd w:val="clear" w:color="auto" w:fill="FFFFFF"/>
        </w:rPr>
        <w:lastRenderedPageBreak/>
        <w:t>they're built upon. If not addressed effectively, this breeds entropy, making maintenance really expensive and potentially scaring off skilled developers. To counter these negative effects, the authors encourage KEEP IT WORKING, which involves making incremental changes in order to sustain functionality as well as permit evolution as much as possible, resembling a city that fixes its infrastructure step</w:t>
      </w:r>
      <w:r w:rsidR="002C160A">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by</w:t>
      </w:r>
      <w:r w:rsidR="002C160A">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step rather than shutting down the whole operation. Then SHEARING LAYERS illustrates how components evolve at various speeds, creating natural boundaries: data shifts very quickly, code takes a slower pace, frameworks progress at a more measured tempo, and languages advance most gradually. This distinction facilitates adaptability. SWEEPING IT UNDER THE RUG encourages the isolation of messy code behind clean interfaces to offer some temporary control over disorder.</w:t>
      </w:r>
      <w:r w:rsidRPr="00E652C0">
        <w:rPr>
          <w:rFonts w:ascii="Times New Roman" w:hAnsi="Times New Roman" w:cs="Times New Roman"/>
          <w:color w:val="000000"/>
        </w:rPr>
        <w:t xml:space="preserve"> </w:t>
      </w:r>
      <w:r w:rsidRPr="00E652C0">
        <w:rPr>
          <w:rFonts w:ascii="Times New Roman" w:hAnsi="Times New Roman" w:cs="Times New Roman"/>
          <w:color w:val="000000"/>
          <w:shd w:val="clear" w:color="auto" w:fill="FFFFFF"/>
        </w:rPr>
        <w:t>RECONSTRUCTION ultimately suggests discarding broken systems and initiating anew. It emphasizes a fresh start, carefully retaining valuable insights for a much improved reconstruction, building again from the very ground up.</w:t>
      </w:r>
    </w:p>
    <w:p w14:paraId="5628D5BC" w14:textId="24B897F4" w:rsidR="00E652C0" w:rsidRDefault="00677D57" w:rsidP="00E652C0">
      <w:pPr>
        <w:spacing w:line="480" w:lineRule="auto"/>
        <w:rPr>
          <w:rFonts w:ascii="Times New Roman" w:hAnsi="Times New Roman" w:cs="Times New Roman"/>
        </w:rPr>
      </w:pPr>
      <w:r>
        <w:rPr>
          <w:rFonts w:ascii="Times New Roman" w:hAnsi="Times New Roman" w:cs="Times New Roman"/>
        </w:rPr>
        <w:t xml:space="preserve">I can relate this </w:t>
      </w:r>
      <w:r w:rsidR="00E652C0">
        <w:rPr>
          <w:rFonts w:ascii="Times New Roman" w:hAnsi="Times New Roman" w:cs="Times New Roman"/>
        </w:rPr>
        <w:t xml:space="preserve">with our </w:t>
      </w:r>
      <w:r w:rsidR="00E652C0" w:rsidRPr="00E652C0">
        <w:rPr>
          <w:rFonts w:ascii="Times New Roman" w:hAnsi="Times New Roman" w:cs="Times New Roman"/>
        </w:rPr>
        <w:t>task management application</w:t>
      </w:r>
      <w:r w:rsidR="00E652C0">
        <w:rPr>
          <w:rFonts w:ascii="Times New Roman" w:hAnsi="Times New Roman" w:cs="Times New Roman"/>
        </w:rPr>
        <w:t>.</w:t>
      </w:r>
      <w:r w:rsidR="00E652C0" w:rsidRPr="00E652C0">
        <w:rPr>
          <w:rFonts w:ascii="Times New Roman" w:hAnsi="Times New Roman" w:cs="Times New Roman"/>
        </w:rPr>
        <w:t xml:space="preserve"> </w:t>
      </w:r>
      <w:r w:rsidR="00E652C0">
        <w:rPr>
          <w:rFonts w:ascii="Times New Roman" w:hAnsi="Times New Roman" w:cs="Times New Roman"/>
        </w:rPr>
        <w:t>S</w:t>
      </w:r>
      <w:r w:rsidR="00E652C0" w:rsidRPr="00E652C0">
        <w:rPr>
          <w:rFonts w:ascii="Times New Roman" w:hAnsi="Times New Roman" w:cs="Times New Roman"/>
        </w:rPr>
        <w:t xml:space="preserve">ince we started the project about three weeks ago and have just read this paper, we </w:t>
      </w:r>
      <w:r w:rsidR="00E652C0" w:rsidRPr="00E652C0">
        <w:rPr>
          <w:rFonts w:ascii="Times New Roman" w:hAnsi="Times New Roman" w:cs="Times New Roman"/>
        </w:rPr>
        <w:t>can</w:t>
      </w:r>
      <w:r w:rsidR="00E652C0" w:rsidRPr="00E652C0">
        <w:rPr>
          <w:rFonts w:ascii="Times New Roman" w:hAnsi="Times New Roman" w:cs="Times New Roman"/>
        </w:rPr>
        <w:t xml:space="preserve"> apply it proactively to avoid common </w:t>
      </w:r>
      <w:r w:rsidR="00E652C0">
        <w:rPr>
          <w:rFonts w:ascii="Times New Roman" w:hAnsi="Times New Roman" w:cs="Times New Roman"/>
        </w:rPr>
        <w:t>mistakes</w:t>
      </w:r>
      <w:r w:rsidR="00E652C0" w:rsidRPr="00E652C0">
        <w:rPr>
          <w:rFonts w:ascii="Times New Roman" w:hAnsi="Times New Roman" w:cs="Times New Roman"/>
        </w:rPr>
        <w:t xml:space="preserve">. </w:t>
      </w:r>
      <w:r w:rsidR="00E652C0">
        <w:rPr>
          <w:rFonts w:ascii="Times New Roman" w:hAnsi="Times New Roman" w:cs="Times New Roman"/>
        </w:rPr>
        <w:t>First</w:t>
      </w:r>
      <w:r w:rsidR="00E652C0" w:rsidRPr="00E652C0">
        <w:rPr>
          <w:rFonts w:ascii="Times New Roman" w:hAnsi="Times New Roman" w:cs="Times New Roman"/>
        </w:rPr>
        <w:t xml:space="preserve">, we </w:t>
      </w:r>
      <w:r w:rsidR="00E652C0" w:rsidRPr="00E652C0">
        <w:rPr>
          <w:rFonts w:ascii="Times New Roman" w:hAnsi="Times New Roman" w:cs="Times New Roman"/>
        </w:rPr>
        <w:t>can</w:t>
      </w:r>
      <w:r w:rsidR="00E652C0" w:rsidRPr="00E652C0">
        <w:rPr>
          <w:rFonts w:ascii="Times New Roman" w:hAnsi="Times New Roman" w:cs="Times New Roman"/>
        </w:rPr>
        <w:t xml:space="preserve"> prototype quickly to test features like user authentication and task assignment, which could result in THROWAWAY CODE with duplicated logic and global variables for simplicity. As we add features like notifications and collaboration, PIECEMEAL GROWTH may </w:t>
      </w:r>
      <w:r>
        <w:rPr>
          <w:rFonts w:ascii="Times New Roman" w:hAnsi="Times New Roman" w:cs="Times New Roman"/>
        </w:rPr>
        <w:t xml:space="preserve">cause </w:t>
      </w:r>
      <w:r w:rsidR="00E652C0" w:rsidRPr="00E652C0">
        <w:rPr>
          <w:rFonts w:ascii="Times New Roman" w:hAnsi="Times New Roman" w:cs="Times New Roman"/>
        </w:rPr>
        <w:t xml:space="preserve">sprawl, such as our codebase becoming tangled with frontend React components directly manipulating backend data, violating </w:t>
      </w:r>
      <w:r>
        <w:rPr>
          <w:rFonts w:ascii="Times New Roman" w:hAnsi="Times New Roman" w:cs="Times New Roman"/>
        </w:rPr>
        <w:t xml:space="preserve">the </w:t>
      </w:r>
      <w:r w:rsidR="00E652C0" w:rsidRPr="00E652C0">
        <w:rPr>
          <w:rFonts w:ascii="Times New Roman" w:hAnsi="Times New Roman" w:cs="Times New Roman"/>
        </w:rPr>
        <w:t>separation of concerns.</w:t>
      </w:r>
      <w:r w:rsidR="00E652C0">
        <w:rPr>
          <w:rFonts w:ascii="Times New Roman" w:hAnsi="Times New Roman" w:cs="Times New Roman"/>
        </w:rPr>
        <w:t xml:space="preserve"> And we can apply many other </w:t>
      </w:r>
      <w:r>
        <w:rPr>
          <w:rFonts w:ascii="Times New Roman" w:hAnsi="Times New Roman" w:cs="Times New Roman"/>
        </w:rPr>
        <w:t>things</w:t>
      </w:r>
      <w:r w:rsidR="00E652C0">
        <w:rPr>
          <w:rFonts w:ascii="Times New Roman" w:hAnsi="Times New Roman" w:cs="Times New Roman"/>
        </w:rPr>
        <w:t xml:space="preserve"> that the paper </w:t>
      </w:r>
      <w:r>
        <w:rPr>
          <w:rFonts w:ascii="Times New Roman" w:hAnsi="Times New Roman" w:cs="Times New Roman"/>
        </w:rPr>
        <w:t>teaches</w:t>
      </w:r>
      <w:r w:rsidR="00E652C0">
        <w:rPr>
          <w:rFonts w:ascii="Times New Roman" w:hAnsi="Times New Roman" w:cs="Times New Roman"/>
        </w:rPr>
        <w:t>.</w:t>
      </w:r>
    </w:p>
    <w:p w14:paraId="38D84302" w14:textId="07895C1A" w:rsidR="00E652C0" w:rsidRPr="00E652C0" w:rsidRDefault="00E652C0" w:rsidP="006C54CB">
      <w:pPr>
        <w:spacing w:line="480" w:lineRule="auto"/>
        <w:rPr>
          <w:rFonts w:ascii="Times New Roman" w:hAnsi="Times New Roman" w:cs="Times New Roman"/>
        </w:rPr>
      </w:pPr>
      <w:r w:rsidRPr="00E652C0">
        <w:rPr>
          <w:rFonts w:ascii="Times New Roman" w:hAnsi="Times New Roman" w:cs="Times New Roman"/>
          <w:color w:val="000000"/>
          <w:shd w:val="clear" w:color="auto" w:fill="FFFFFF"/>
        </w:rPr>
        <w:t>As an aspiring software engineer planning for my future career and job opportunities, I foresee myself tackling legacy systems within the industry, environments where BBoM is commonplace. Tech giants, like Google and Amazon, often get burdened with these colossal systems</w:t>
      </w:r>
      <w:r w:rsidR="00677D57">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 xml:space="preserve">either </w:t>
      </w:r>
      <w:r w:rsidRPr="00E652C0">
        <w:rPr>
          <w:rFonts w:ascii="Times New Roman" w:hAnsi="Times New Roman" w:cs="Times New Roman"/>
          <w:color w:val="000000"/>
          <w:shd w:val="clear" w:color="auto" w:fill="FFFFFF"/>
        </w:rPr>
        <w:lastRenderedPageBreak/>
        <w:t>inherited or freshly built</w:t>
      </w:r>
      <w:r w:rsidR="00677D57">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 xml:space="preserve">all whilst battling serious market demands, which just fosters technical debt. Understanding BBoM becomes quite useful, </w:t>
      </w:r>
      <w:r w:rsidR="00677D57">
        <w:rPr>
          <w:rFonts w:ascii="Times New Roman" w:hAnsi="Times New Roman" w:cs="Times New Roman"/>
          <w:color w:val="000000"/>
          <w:shd w:val="clear" w:color="auto" w:fill="FFFFFF"/>
        </w:rPr>
        <w:t>helps</w:t>
      </w:r>
      <w:r w:rsidRPr="00E652C0">
        <w:rPr>
          <w:rFonts w:ascii="Times New Roman" w:hAnsi="Times New Roman" w:cs="Times New Roman"/>
          <w:color w:val="000000"/>
          <w:shd w:val="clear" w:color="auto" w:fill="FFFFFF"/>
        </w:rPr>
        <w:t xml:space="preserve"> me </w:t>
      </w:r>
      <w:r w:rsidR="00677D57">
        <w:rPr>
          <w:rFonts w:ascii="Times New Roman" w:hAnsi="Times New Roman" w:cs="Times New Roman"/>
          <w:color w:val="000000"/>
          <w:shd w:val="clear" w:color="auto" w:fill="FFFFFF"/>
        </w:rPr>
        <w:t>navigate</w:t>
      </w:r>
      <w:r w:rsidRPr="00E652C0">
        <w:rPr>
          <w:rFonts w:ascii="Times New Roman" w:hAnsi="Times New Roman" w:cs="Times New Roman"/>
          <w:color w:val="000000"/>
          <w:shd w:val="clear" w:color="auto" w:fill="FFFFFF"/>
        </w:rPr>
        <w:t xml:space="preserve"> through those tough environments without, getting frustrated; instead</w:t>
      </w:r>
      <w:r w:rsidR="00677D57">
        <w:rPr>
          <w:rFonts w:ascii="Times New Roman" w:hAnsi="Times New Roman" w:cs="Times New Roman"/>
          <w:color w:val="000000"/>
          <w:shd w:val="clear" w:color="auto" w:fill="FFFFFF"/>
        </w:rPr>
        <w:t>,</w:t>
      </w:r>
      <w:r w:rsidRPr="00E652C0">
        <w:rPr>
          <w:rFonts w:ascii="Times New Roman" w:hAnsi="Times New Roman" w:cs="Times New Roman"/>
          <w:color w:val="000000"/>
          <w:shd w:val="clear" w:color="auto" w:fill="FFFFFF"/>
        </w:rPr>
        <w:t xml:space="preserve"> I'll see it more like a survival technique</w:t>
      </w:r>
      <w:r w:rsidR="00677D57">
        <w:rPr>
          <w:rFonts w:ascii="Times New Roman" w:hAnsi="Times New Roman" w:cs="Times New Roman"/>
          <w:color w:val="000000"/>
          <w:shd w:val="clear" w:color="auto" w:fill="FFFFFF"/>
        </w:rPr>
        <w:t>,</w:t>
      </w:r>
      <w:r w:rsidRPr="00E652C0">
        <w:rPr>
          <w:rFonts w:ascii="Times New Roman" w:hAnsi="Times New Roman" w:cs="Times New Roman"/>
          <w:color w:val="000000"/>
          <w:shd w:val="clear" w:color="auto" w:fill="FFFFFF"/>
        </w:rPr>
        <w:t xml:space="preserve"> not an indication of failure. In the interview room, discussing refactoring </w:t>
      </w:r>
      <w:r w:rsidR="00677D57">
        <w:rPr>
          <w:rFonts w:ascii="Times New Roman" w:hAnsi="Times New Roman" w:cs="Times New Roman"/>
          <w:color w:val="000000"/>
          <w:shd w:val="clear" w:color="auto" w:fill="FFFFFF"/>
        </w:rPr>
        <w:t>techniques</w:t>
      </w:r>
      <w:r w:rsidRPr="00E652C0">
        <w:rPr>
          <w:rFonts w:ascii="Times New Roman" w:hAnsi="Times New Roman" w:cs="Times New Roman"/>
          <w:color w:val="000000"/>
          <w:shd w:val="clear" w:color="auto" w:fill="FFFFFF"/>
        </w:rPr>
        <w:t xml:space="preserve"> or even SHEARING LAYERS might well show maturity. Employers value those engineers who balance fast development with enduring stability. My primary career aim is to become part of a tech company concentrated on scalable web apps, potentially in fintech or e</w:t>
      </w:r>
      <w:r w:rsidR="00677D57">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commerce, the kind of place where rapid iteration matters hugely, but long</w:t>
      </w:r>
      <w:r w:rsidR="00677D57">
        <w:rPr>
          <w:rFonts w:ascii="Times New Roman" w:hAnsi="Times New Roman" w:cs="Times New Roman"/>
          <w:color w:val="000000"/>
          <w:shd w:val="clear" w:color="auto" w:fill="FFFFFF"/>
        </w:rPr>
        <w:t xml:space="preserve"> t</w:t>
      </w:r>
      <w:r w:rsidRPr="00E652C0">
        <w:rPr>
          <w:rFonts w:ascii="Times New Roman" w:hAnsi="Times New Roman" w:cs="Times New Roman"/>
          <w:color w:val="000000"/>
          <w:shd w:val="clear" w:color="auto" w:fill="FFFFFF"/>
        </w:rPr>
        <w:t xml:space="preserve">erm maintainability safeguards profitability. This document also stresses that neglecting architecture is a path that goes straight to high turnover and hefty costs. So, I'm keen on backing practices like Extreme Programming's feedback loops so that those projects don't become, you know, like a muddy mess. Ultimately, mastering these patterns could put me in </w:t>
      </w:r>
      <w:r w:rsidR="00677D57">
        <w:rPr>
          <w:rFonts w:ascii="Times New Roman" w:hAnsi="Times New Roman" w:cs="Times New Roman"/>
          <w:color w:val="000000"/>
          <w:shd w:val="clear" w:color="auto" w:fill="FFFFFF"/>
        </w:rPr>
        <w:t>a</w:t>
      </w:r>
      <w:r w:rsidRPr="00E652C0">
        <w:rPr>
          <w:rFonts w:ascii="Times New Roman" w:hAnsi="Times New Roman" w:cs="Times New Roman"/>
          <w:color w:val="000000"/>
          <w:shd w:val="clear" w:color="auto" w:fill="FFFFFF"/>
        </w:rPr>
        <w:t xml:space="preserve"> position to take on roles in </w:t>
      </w:r>
      <w:r w:rsidR="00677D57">
        <w:rPr>
          <w:rFonts w:ascii="Times New Roman" w:hAnsi="Times New Roman" w:cs="Times New Roman"/>
          <w:color w:val="000000"/>
          <w:shd w:val="clear" w:color="auto" w:fill="FFFFFF"/>
        </w:rPr>
        <w:t>architectural</w:t>
      </w:r>
      <w:r w:rsidRPr="00E652C0">
        <w:rPr>
          <w:rFonts w:ascii="Times New Roman" w:hAnsi="Times New Roman" w:cs="Times New Roman"/>
          <w:color w:val="000000"/>
          <w:shd w:val="clear" w:color="auto" w:fill="FFFFFF"/>
        </w:rPr>
        <w:t xml:space="preserve"> design. Which is pretty cool, because then I can help make mud</w:t>
      </w:r>
      <w:r w:rsidR="00677D57">
        <w:rPr>
          <w:rFonts w:ascii="Times New Roman" w:hAnsi="Times New Roman" w:cs="Times New Roman"/>
          <w:color w:val="000000"/>
          <w:shd w:val="clear" w:color="auto" w:fill="FFFFFF"/>
        </w:rPr>
        <w:t xml:space="preserve"> </w:t>
      </w:r>
      <w:r w:rsidRPr="00E652C0">
        <w:rPr>
          <w:rFonts w:ascii="Times New Roman" w:hAnsi="Times New Roman" w:cs="Times New Roman"/>
          <w:color w:val="000000"/>
          <w:shd w:val="clear" w:color="auto" w:fill="FFFFFF"/>
        </w:rPr>
        <w:t xml:space="preserve">prone projects transform </w:t>
      </w:r>
      <w:r w:rsidR="00677D57">
        <w:rPr>
          <w:rFonts w:ascii="Times New Roman" w:hAnsi="Times New Roman" w:cs="Times New Roman"/>
          <w:color w:val="000000"/>
          <w:shd w:val="clear" w:color="auto" w:fill="FFFFFF"/>
        </w:rPr>
        <w:t>into</w:t>
      </w:r>
      <w:r w:rsidRPr="00E652C0">
        <w:rPr>
          <w:rFonts w:ascii="Times New Roman" w:hAnsi="Times New Roman" w:cs="Times New Roman"/>
          <w:color w:val="000000"/>
          <w:shd w:val="clear" w:color="auto" w:fill="FFFFFF"/>
        </w:rPr>
        <w:t xml:space="preserve"> sturdy frameworks. It should improve my career path.</w:t>
      </w:r>
    </w:p>
    <w:p w14:paraId="5743F169" w14:textId="0112A9F8" w:rsidR="006729F5" w:rsidRPr="00E652C0" w:rsidRDefault="006C54CB" w:rsidP="006C54CB">
      <w:pPr>
        <w:spacing w:line="480" w:lineRule="auto"/>
        <w:rPr>
          <w:rFonts w:ascii="Times New Roman" w:hAnsi="Times New Roman" w:cs="Times New Roman"/>
        </w:rPr>
      </w:pPr>
      <w:r w:rsidRPr="00E652C0">
        <w:rPr>
          <w:rFonts w:ascii="Times New Roman" w:hAnsi="Times New Roman" w:cs="Times New Roman"/>
        </w:rPr>
        <w:t xml:space="preserve">In conclusion, </w:t>
      </w:r>
      <w:r w:rsidR="00E652C0">
        <w:rPr>
          <w:rFonts w:ascii="Times New Roman" w:hAnsi="Times New Roman" w:cs="Times New Roman"/>
        </w:rPr>
        <w:t xml:space="preserve">the paper </w:t>
      </w:r>
      <w:r w:rsidRPr="00E652C0">
        <w:rPr>
          <w:rFonts w:ascii="Times New Roman" w:hAnsi="Times New Roman" w:cs="Times New Roman"/>
        </w:rPr>
        <w:t>reveals the pragmatic realities behind messy software and offers paths to improvement. Applying its lessons to our class project has improved our code quality, and it equips me for a career where balancing chaos and order is essential. Good architecture isn't a luxury</w:t>
      </w:r>
      <w:r w:rsidR="00677D57">
        <w:rPr>
          <w:rFonts w:ascii="Times New Roman" w:hAnsi="Times New Roman" w:cs="Times New Roman"/>
        </w:rPr>
        <w:t>;</w:t>
      </w:r>
      <w:r w:rsidR="00E652C0">
        <w:rPr>
          <w:rFonts w:ascii="Times New Roman" w:hAnsi="Times New Roman" w:cs="Times New Roman"/>
        </w:rPr>
        <w:t xml:space="preserve"> </w:t>
      </w:r>
      <w:r w:rsidRPr="00E652C0">
        <w:rPr>
          <w:rFonts w:ascii="Times New Roman" w:hAnsi="Times New Roman" w:cs="Times New Roman"/>
        </w:rPr>
        <w:t>it's a necessity for enduring success.</w:t>
      </w:r>
    </w:p>
    <w:sectPr w:rsidR="006729F5" w:rsidRPr="00E652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CB"/>
    <w:rsid w:val="002C160A"/>
    <w:rsid w:val="005273CE"/>
    <w:rsid w:val="006729F5"/>
    <w:rsid w:val="00677D57"/>
    <w:rsid w:val="006C54CB"/>
    <w:rsid w:val="008C0F1D"/>
    <w:rsid w:val="00B823F1"/>
    <w:rsid w:val="00C506D3"/>
    <w:rsid w:val="00C86F62"/>
    <w:rsid w:val="00E652C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7BBEE53A"/>
  <w15:chartTrackingRefBased/>
  <w15:docId w15:val="{EAE71835-5940-7D40-A14F-73E1F95B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4CB"/>
    <w:rPr>
      <w:rFonts w:eastAsiaTheme="majorEastAsia" w:cstheme="majorBidi"/>
      <w:color w:val="272727" w:themeColor="text1" w:themeTint="D8"/>
    </w:rPr>
  </w:style>
  <w:style w:type="paragraph" w:styleId="Title">
    <w:name w:val="Title"/>
    <w:basedOn w:val="Normal"/>
    <w:next w:val="Normal"/>
    <w:link w:val="TitleChar"/>
    <w:uiPriority w:val="10"/>
    <w:qFormat/>
    <w:rsid w:val="006C5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4CB"/>
    <w:pPr>
      <w:spacing w:before="160"/>
      <w:jc w:val="center"/>
    </w:pPr>
    <w:rPr>
      <w:i/>
      <w:iCs/>
      <w:color w:val="404040" w:themeColor="text1" w:themeTint="BF"/>
    </w:rPr>
  </w:style>
  <w:style w:type="character" w:customStyle="1" w:styleId="QuoteChar">
    <w:name w:val="Quote Char"/>
    <w:basedOn w:val="DefaultParagraphFont"/>
    <w:link w:val="Quote"/>
    <w:uiPriority w:val="29"/>
    <w:rsid w:val="006C54CB"/>
    <w:rPr>
      <w:i/>
      <w:iCs/>
      <w:color w:val="404040" w:themeColor="text1" w:themeTint="BF"/>
    </w:rPr>
  </w:style>
  <w:style w:type="paragraph" w:styleId="ListParagraph">
    <w:name w:val="List Paragraph"/>
    <w:basedOn w:val="Normal"/>
    <w:uiPriority w:val="34"/>
    <w:qFormat/>
    <w:rsid w:val="006C54CB"/>
    <w:pPr>
      <w:ind w:left="720"/>
      <w:contextualSpacing/>
    </w:pPr>
  </w:style>
  <w:style w:type="character" w:styleId="IntenseEmphasis">
    <w:name w:val="Intense Emphasis"/>
    <w:basedOn w:val="DefaultParagraphFont"/>
    <w:uiPriority w:val="21"/>
    <w:qFormat/>
    <w:rsid w:val="006C54CB"/>
    <w:rPr>
      <w:i/>
      <w:iCs/>
      <w:color w:val="0F4761" w:themeColor="accent1" w:themeShade="BF"/>
    </w:rPr>
  </w:style>
  <w:style w:type="paragraph" w:styleId="IntenseQuote">
    <w:name w:val="Intense Quote"/>
    <w:basedOn w:val="Normal"/>
    <w:next w:val="Normal"/>
    <w:link w:val="IntenseQuoteChar"/>
    <w:uiPriority w:val="30"/>
    <w:qFormat/>
    <w:rsid w:val="006C5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4CB"/>
    <w:rPr>
      <w:i/>
      <w:iCs/>
      <w:color w:val="0F4761" w:themeColor="accent1" w:themeShade="BF"/>
    </w:rPr>
  </w:style>
  <w:style w:type="character" w:styleId="IntenseReference">
    <w:name w:val="Intense Reference"/>
    <w:basedOn w:val="DefaultParagraphFont"/>
    <w:uiPriority w:val="32"/>
    <w:qFormat/>
    <w:rsid w:val="006C54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A0D743-49EF-3841-A64C-A2D6F4774CE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TotalTime>
  <Pages>3</Pages>
  <Words>794</Words>
  <Characters>4622</Characters>
  <Application>Microsoft Office Word</Application>
  <DocSecurity>0</DocSecurity>
  <Lines>63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4</cp:revision>
  <dcterms:created xsi:type="dcterms:W3CDTF">2025-10-09T14:52:00Z</dcterms:created>
  <dcterms:modified xsi:type="dcterms:W3CDTF">2025-10-09T15:50:00Z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documentId_9978</vt:lpwstr>
  </property>
  <property fmtid="{D5CDD505-2E9C-101B-9397-08002B2CF9AE}" pid="3" name="grammarly_documentContext">
    <vt:lpwstr>{"goals":[],"domain":"general","emotions":[],"dialect":"american"}</vt:lpwstr>
  </property>
</Properties>
</file>