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B3C1" w14:textId="77777777" w:rsidR="002B7B9C" w:rsidRDefault="002B7B9C" w:rsidP="006812E7">
      <w:pPr>
        <w:ind w:left="1416" w:hanging="1416"/>
        <w:jc w:val="center"/>
        <w:rPr>
          <w:b/>
          <w:sz w:val="44"/>
          <w:szCs w:val="44"/>
        </w:rPr>
      </w:pPr>
    </w:p>
    <w:p w14:paraId="41D59824" w14:textId="1703E5DD" w:rsidR="008E6AB1" w:rsidRPr="00551698" w:rsidRDefault="008E6AB1" w:rsidP="0012681D">
      <w:pPr>
        <w:jc w:val="center"/>
        <w:rPr>
          <w:b/>
          <w:sz w:val="44"/>
          <w:szCs w:val="44"/>
        </w:rPr>
      </w:pPr>
      <w:r w:rsidRPr="00551698">
        <w:rPr>
          <w:b/>
          <w:sz w:val="44"/>
          <w:szCs w:val="44"/>
        </w:rPr>
        <w:t>Manual de caídas del IVR</w:t>
      </w:r>
      <w:r w:rsidR="0012681D" w:rsidRPr="00551698">
        <w:rPr>
          <w:b/>
          <w:sz w:val="44"/>
          <w:szCs w:val="44"/>
        </w:rPr>
        <w:t xml:space="preserve"> </w:t>
      </w:r>
      <w:r w:rsidR="006C6E91">
        <w:rPr>
          <w:b/>
          <w:sz w:val="44"/>
          <w:szCs w:val="44"/>
        </w:rPr>
        <w:t>Redeban</w:t>
      </w:r>
    </w:p>
    <w:p w14:paraId="5B1DD9C5" w14:textId="0549D1DD" w:rsidR="0012681D" w:rsidRDefault="0012681D">
      <w:pPr>
        <w:rPr>
          <w:sz w:val="24"/>
          <w:szCs w:val="24"/>
          <w:lang w:val="es-ES"/>
        </w:rPr>
      </w:pPr>
    </w:p>
    <w:p w14:paraId="7C04CA99" w14:textId="77777777" w:rsidR="00551698" w:rsidRPr="00551698" w:rsidRDefault="00551698">
      <w:pPr>
        <w:rPr>
          <w:sz w:val="28"/>
          <w:szCs w:val="28"/>
          <w:lang w:val="es-ES"/>
        </w:rPr>
      </w:pPr>
    </w:p>
    <w:p w14:paraId="741D9F20" w14:textId="56C0E617" w:rsidR="0012681D" w:rsidRPr="00551698" w:rsidRDefault="0012681D" w:rsidP="0012681D">
      <w:pPr>
        <w:jc w:val="center"/>
        <w:rPr>
          <w:b/>
          <w:sz w:val="28"/>
          <w:szCs w:val="28"/>
        </w:rPr>
      </w:pPr>
      <w:r w:rsidRPr="00551698">
        <w:rPr>
          <w:b/>
          <w:sz w:val="28"/>
          <w:szCs w:val="28"/>
        </w:rPr>
        <w:t xml:space="preserve">DATOS DILIGENCIADOS POR EL DESARROLLADOR </w:t>
      </w:r>
    </w:p>
    <w:tbl>
      <w:tblPr>
        <w:tblStyle w:val="Cuadrculaclara-nfasis11"/>
        <w:tblW w:w="5000" w:type="pct"/>
        <w:tblLook w:val="04A0" w:firstRow="1" w:lastRow="0" w:firstColumn="1" w:lastColumn="0" w:noHBand="0" w:noVBand="1"/>
      </w:tblPr>
      <w:tblGrid>
        <w:gridCol w:w="1581"/>
        <w:gridCol w:w="2267"/>
        <w:gridCol w:w="2513"/>
        <w:gridCol w:w="2974"/>
      </w:tblGrid>
      <w:tr w:rsidR="00227EEC" w:rsidRPr="00386374" w14:paraId="53C2B821" w14:textId="77777777" w:rsidTr="0022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14:paraId="2F6E8756" w14:textId="7638FF10" w:rsidR="00227EEC" w:rsidRPr="00386374" w:rsidRDefault="00227EEC" w:rsidP="00567319">
            <w:pPr>
              <w:jc w:val="right"/>
              <w:rPr>
                <w:bCs w:val="0"/>
              </w:rPr>
            </w:pPr>
            <w:r w:rsidRPr="00386374">
              <w:rPr>
                <w:bCs w:val="0"/>
              </w:rPr>
              <w:t>Versión</w:t>
            </w:r>
          </w:p>
        </w:tc>
        <w:tc>
          <w:tcPr>
            <w:tcW w:w="1214" w:type="pct"/>
          </w:tcPr>
          <w:p w14:paraId="14A6EFDA" w14:textId="4E9FE58B" w:rsidR="00227EEC" w:rsidRPr="00386374" w:rsidRDefault="00227EEC" w:rsidP="0056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86374">
              <w:rPr>
                <w:bCs w:val="0"/>
              </w:rPr>
              <w:t>Fecha</w:t>
            </w:r>
          </w:p>
        </w:tc>
        <w:tc>
          <w:tcPr>
            <w:tcW w:w="1346" w:type="pct"/>
          </w:tcPr>
          <w:p w14:paraId="7462C366" w14:textId="24D82F9A" w:rsidR="00227EEC" w:rsidRPr="00386374" w:rsidRDefault="00227EEC" w:rsidP="0056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86374">
              <w:rPr>
                <w:bCs w:val="0"/>
              </w:rPr>
              <w:t>Desarrollador</w:t>
            </w:r>
          </w:p>
        </w:tc>
        <w:tc>
          <w:tcPr>
            <w:tcW w:w="1593" w:type="pct"/>
          </w:tcPr>
          <w:p w14:paraId="3E4AB9B2" w14:textId="78CBAC6D" w:rsidR="00227EEC" w:rsidRPr="00386374" w:rsidRDefault="00227EEC" w:rsidP="0056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86374">
              <w:rPr>
                <w:bCs w:val="0"/>
              </w:rPr>
              <w:t>Descripción</w:t>
            </w:r>
          </w:p>
        </w:tc>
      </w:tr>
      <w:tr w:rsidR="00227EEC" w:rsidRPr="00386374" w14:paraId="1E6093FF" w14:textId="77777777" w:rsidTr="0022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14:paraId="701EBB5A" w14:textId="3A3B3AB4" w:rsidR="00227EEC" w:rsidRPr="00386374" w:rsidRDefault="00227EEC" w:rsidP="0012681D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386374">
              <w:rPr>
                <w:rFonts w:asciiTheme="minorHAnsi" w:hAnsiTheme="minorHAnsi" w:cstheme="minorHAnsi"/>
                <w:b w:val="0"/>
              </w:rPr>
              <w:t>1.0.0</w:t>
            </w:r>
          </w:p>
        </w:tc>
        <w:tc>
          <w:tcPr>
            <w:tcW w:w="1214" w:type="pct"/>
          </w:tcPr>
          <w:p w14:paraId="01561468" w14:textId="7628CC6B" w:rsidR="00227EEC" w:rsidRPr="00386374" w:rsidRDefault="006C6E91" w:rsidP="0012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25</w:t>
            </w:r>
            <w:r w:rsidR="00227EEC" w:rsidRPr="00386374">
              <w:rPr>
                <w:rFonts w:cstheme="minorHAnsi"/>
                <w:bCs/>
              </w:rPr>
              <w:t>/0</w:t>
            </w:r>
            <w:r w:rsidR="000F4A2C">
              <w:rPr>
                <w:rFonts w:cstheme="minorHAnsi"/>
                <w:bCs/>
              </w:rPr>
              <w:t>4</w:t>
            </w:r>
            <w:r w:rsidR="00227EEC" w:rsidRPr="00386374">
              <w:rPr>
                <w:rFonts w:cstheme="minorHAnsi"/>
                <w:bCs/>
              </w:rPr>
              <w:t>/2022</w:t>
            </w:r>
          </w:p>
        </w:tc>
        <w:tc>
          <w:tcPr>
            <w:tcW w:w="1346" w:type="pct"/>
          </w:tcPr>
          <w:p w14:paraId="6C87DA3F" w14:textId="5511B8EF" w:rsidR="00227EEC" w:rsidRPr="00386374" w:rsidRDefault="00227EEC" w:rsidP="0012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386374">
              <w:rPr>
                <w:rFonts w:cstheme="minorHAnsi"/>
                <w:bCs/>
              </w:rPr>
              <w:t>Brayan Feria</w:t>
            </w:r>
          </w:p>
        </w:tc>
        <w:tc>
          <w:tcPr>
            <w:tcW w:w="1593" w:type="pct"/>
          </w:tcPr>
          <w:p w14:paraId="66066514" w14:textId="27A73593" w:rsidR="00227EEC" w:rsidRPr="00386374" w:rsidRDefault="006C6E91" w:rsidP="0012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Crear un nuevo IVR donde</w:t>
            </w:r>
            <w:r w:rsidRPr="006C6E91">
              <w:rPr>
                <w:rFonts w:asciiTheme="minorHAnsi" w:hAnsiTheme="minorHAnsi" w:cstheme="minorHAnsi"/>
                <w:bCs/>
              </w:rPr>
              <w:t xml:space="preserve"> el objetivo </w:t>
            </w:r>
            <w:r>
              <w:rPr>
                <w:rFonts w:asciiTheme="minorHAnsi" w:hAnsiTheme="minorHAnsi" w:cstheme="minorHAnsi"/>
                <w:bCs/>
              </w:rPr>
              <w:t>es</w:t>
            </w:r>
            <w:r w:rsidRPr="006C6E91">
              <w:rPr>
                <w:rFonts w:asciiTheme="minorHAnsi" w:hAnsiTheme="minorHAnsi" w:cstheme="minorHAnsi"/>
                <w:bCs/>
              </w:rPr>
              <w:t xml:space="preserve"> lograr la identificación de clientes VIP diamante gestionadas mediante un asesor.</w:t>
            </w:r>
          </w:p>
        </w:tc>
      </w:tr>
    </w:tbl>
    <w:p w14:paraId="57E12A39" w14:textId="16D22673" w:rsidR="0012681D" w:rsidRDefault="0012681D">
      <w:pPr>
        <w:rPr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81110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B88A72" w14:textId="77777777" w:rsidR="00FA3B2E" w:rsidRDefault="00FA3B2E">
          <w:pPr>
            <w:pStyle w:val="TtuloTDC"/>
            <w:rPr>
              <w:lang w:val="es-ES"/>
            </w:rPr>
          </w:pPr>
        </w:p>
        <w:p w14:paraId="389EE5AC" w14:textId="77777777" w:rsidR="00FA3B2E" w:rsidRDefault="00FA3B2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s-ES" w:eastAsia="es-CO"/>
            </w:rPr>
          </w:pPr>
          <w:r>
            <w:rPr>
              <w:lang w:val="es-ES"/>
            </w:rPr>
            <w:br w:type="page"/>
          </w:r>
        </w:p>
        <w:p w14:paraId="20C2AEFE" w14:textId="07A3F948" w:rsidR="0076081E" w:rsidRDefault="009B786C">
          <w:pPr>
            <w:pStyle w:val="TtuloTDC"/>
          </w:pPr>
          <w:r>
            <w:rPr>
              <w:lang w:val="es-ES"/>
            </w:rPr>
            <w:lastRenderedPageBreak/>
            <w:t>Tabla de C</w:t>
          </w:r>
          <w:r w:rsidR="0076081E">
            <w:rPr>
              <w:lang w:val="es-ES"/>
            </w:rPr>
            <w:t>ontenido</w:t>
          </w:r>
        </w:p>
        <w:p w14:paraId="497D734B" w14:textId="27E0FBD4" w:rsidR="00002BBA" w:rsidRDefault="0076081E">
          <w:pPr>
            <w:pStyle w:val="TDC1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50108" w:history="1">
            <w:r w:rsidR="00002BBA" w:rsidRPr="009927C6">
              <w:rPr>
                <w:rStyle w:val="Hipervnculo"/>
                <w:noProof/>
              </w:rPr>
              <w:t>1. Acerca de este documento.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_Toc102050108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3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6CBCF157" w14:textId="04C75310" w:rsidR="00002BBA" w:rsidRDefault="00720EF7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102050109" w:history="1">
            <w:r w:rsidR="00002BBA" w:rsidRPr="009927C6">
              <w:rPr>
                <w:rStyle w:val="Hipervnculo"/>
                <w:noProof/>
              </w:rPr>
              <w:t>1.1. Propósito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_Toc102050109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3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2783826E" w14:textId="1406C726" w:rsidR="00002BBA" w:rsidRDefault="00720EF7">
          <w:pPr>
            <w:pStyle w:val="TDC1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102050110" w:history="1">
            <w:r w:rsidR="00002BBA" w:rsidRPr="009927C6">
              <w:rPr>
                <w:rStyle w:val="Hipervnculo"/>
                <w:noProof/>
                <w:lang w:val="es-ES"/>
              </w:rPr>
              <w:t>2. Problemas que pueden surgir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_Toc102050110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4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7B2F781F" w14:textId="38DB9F3C" w:rsidR="00002BBA" w:rsidRDefault="00720EF7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102050111" w:history="1">
            <w:r w:rsidR="00002BBA" w:rsidRPr="009927C6">
              <w:rPr>
                <w:rStyle w:val="Hipervnculo"/>
                <w:noProof/>
              </w:rPr>
              <w:t>2.1 Errores en imprimir los logs.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_Toc102050111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4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67202602" w14:textId="044E11D5" w:rsidR="00002BBA" w:rsidRDefault="00720EF7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102050112" w:history="1">
            <w:r w:rsidR="00002BBA" w:rsidRPr="009927C6">
              <w:rPr>
                <w:rStyle w:val="Hipervnculo"/>
                <w:noProof/>
              </w:rPr>
              <w:t>2.2 Intermitencia en reproducir los audios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_Toc102050112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6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575F1888" w14:textId="33F70AAB" w:rsidR="00002BBA" w:rsidRDefault="00720EF7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102050113" w:history="1">
            <w:r w:rsidR="00002BBA" w:rsidRPr="009927C6">
              <w:rPr>
                <w:rStyle w:val="Hipervnculo"/>
                <w:noProof/>
              </w:rPr>
              <w:t>2.3 Error en reproducir audios de TPTools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_Toc102050113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8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763CF245" w14:textId="1A23A6E1" w:rsidR="00002BBA" w:rsidRDefault="00720EF7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102050114" w:history="1">
            <w:r w:rsidR="00002BBA" w:rsidRPr="009927C6">
              <w:rPr>
                <w:rStyle w:val="Hipervnculo"/>
                <w:noProof/>
              </w:rPr>
              <w:t>2.4 Error en consultar datos del cliente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_Toc102050114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11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1B272B3E" w14:textId="188F9624" w:rsidR="00002BBA" w:rsidRDefault="00720EF7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102050115" w:history="1">
            <w:r w:rsidR="00002BBA" w:rsidRPr="009927C6">
              <w:rPr>
                <w:rStyle w:val="Hipervnculo"/>
                <w:noProof/>
              </w:rPr>
              <w:t>2.5 Error en la gramática de la solicitud de datos.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_Toc102050115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13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48B2ABD6" w14:textId="31AEC491" w:rsidR="00002BBA" w:rsidRDefault="00720EF7">
          <w:pPr>
            <w:pStyle w:val="TDC1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102050116" w:history="1">
            <w:r w:rsidR="00002BBA" w:rsidRPr="009927C6">
              <w:rPr>
                <w:rStyle w:val="Hipervnculo"/>
                <w:noProof/>
              </w:rPr>
              <w:t>3. A quién contactar.</w:t>
            </w:r>
            <w:r w:rsidR="00002BBA">
              <w:rPr>
                <w:noProof/>
                <w:webHidden/>
              </w:rPr>
              <w:tab/>
            </w:r>
            <w:r w:rsidR="00002BBA">
              <w:rPr>
                <w:noProof/>
                <w:webHidden/>
              </w:rPr>
              <w:fldChar w:fldCharType="begin"/>
            </w:r>
            <w:r w:rsidR="00002BBA">
              <w:rPr>
                <w:noProof/>
                <w:webHidden/>
              </w:rPr>
              <w:instrText xml:space="preserve"> PAGEREF _Toc102050116 \h </w:instrText>
            </w:r>
            <w:r w:rsidR="00002BBA">
              <w:rPr>
                <w:noProof/>
                <w:webHidden/>
              </w:rPr>
            </w:r>
            <w:r w:rsidR="00002BBA">
              <w:rPr>
                <w:noProof/>
                <w:webHidden/>
              </w:rPr>
              <w:fldChar w:fldCharType="separate"/>
            </w:r>
            <w:r w:rsidR="00002BBA">
              <w:rPr>
                <w:noProof/>
                <w:webHidden/>
              </w:rPr>
              <w:t>15</w:t>
            </w:r>
            <w:r w:rsidR="00002BBA">
              <w:rPr>
                <w:noProof/>
                <w:webHidden/>
              </w:rPr>
              <w:fldChar w:fldCharType="end"/>
            </w:r>
          </w:hyperlink>
        </w:p>
        <w:p w14:paraId="4D92E963" w14:textId="09770112" w:rsidR="0012681D" w:rsidRPr="00386374" w:rsidRDefault="0076081E">
          <w:r>
            <w:rPr>
              <w:b/>
              <w:bCs/>
              <w:lang w:val="es-ES"/>
            </w:rPr>
            <w:fldChar w:fldCharType="end"/>
          </w:r>
        </w:p>
      </w:sdtContent>
    </w:sdt>
    <w:p w14:paraId="783D55C5" w14:textId="77777777" w:rsidR="009B786C" w:rsidRDefault="009B78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705EA5" w14:textId="7F4C01ED" w:rsidR="00F650FE" w:rsidRPr="00F650FE" w:rsidRDefault="0012681D" w:rsidP="000333BC">
      <w:pPr>
        <w:pStyle w:val="Ttulo1"/>
      </w:pPr>
      <w:bookmarkStart w:id="0" w:name="_Toc102050108"/>
      <w:r>
        <w:lastRenderedPageBreak/>
        <w:t>1. Acerca de este documento.</w:t>
      </w:r>
      <w:bookmarkEnd w:id="0"/>
    </w:p>
    <w:p w14:paraId="08D1F9B5" w14:textId="73385C15" w:rsidR="00F650FE" w:rsidRPr="00F650FE" w:rsidRDefault="0012681D" w:rsidP="00F650FE">
      <w:pPr>
        <w:pStyle w:val="Ttulo2"/>
      </w:pPr>
      <w:bookmarkStart w:id="1" w:name="_Toc102050109"/>
      <w:r>
        <w:t>1.1. Propósito</w:t>
      </w:r>
      <w:bookmarkEnd w:id="1"/>
    </w:p>
    <w:p w14:paraId="494168A4" w14:textId="0ABA1BBE" w:rsidR="0076081E" w:rsidRDefault="0012681D">
      <w:r>
        <w:t xml:space="preserve">Este documento presenta una guía detallada de resolución para inconvenientes que puedan presentarse con </w:t>
      </w:r>
      <w:r w:rsidR="004100F1">
        <w:t>la aplicación</w:t>
      </w:r>
      <w:r>
        <w:t xml:space="preserve"> </w:t>
      </w:r>
      <w:r w:rsidR="006C6E91">
        <w:t>del proyecto de Redeban</w:t>
      </w:r>
      <w:r>
        <w:t xml:space="preserve"> </w:t>
      </w:r>
      <w:r w:rsidR="00942506">
        <w:t>p</w:t>
      </w:r>
      <w:r>
        <w:t xml:space="preserve">ara el </w:t>
      </w:r>
      <w:r w:rsidR="000A5FEF">
        <w:t>diagnóstico</w:t>
      </w:r>
      <w:r>
        <w:t xml:space="preserve"> y resolución de problemas, se recomienda utilizar las siguientes herramientas: </w:t>
      </w:r>
    </w:p>
    <w:p w14:paraId="4669CACF" w14:textId="710BB8F5" w:rsidR="0012681D" w:rsidRPr="0076081E" w:rsidRDefault="0012681D" w:rsidP="0076081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t>WinSCP</w:t>
      </w:r>
      <w:r w:rsidR="0076081E">
        <w:t xml:space="preserve"> SSH</w:t>
      </w:r>
    </w:p>
    <w:p w14:paraId="2301722D" w14:textId="48BEE7CC" w:rsidR="0076081E" w:rsidRPr="009B786C" w:rsidRDefault="0076081E" w:rsidP="0076081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t>Notepadd++ (Cualquier editor de texto)</w:t>
      </w:r>
    </w:p>
    <w:p w14:paraId="5ECF5214" w14:textId="77777777" w:rsidR="009B786C" w:rsidRPr="00E42C69" w:rsidRDefault="009B786C" w:rsidP="009B786C">
      <w:pPr>
        <w:pStyle w:val="Prrafodelista"/>
        <w:rPr>
          <w:sz w:val="24"/>
          <w:szCs w:val="24"/>
          <w:lang w:val="es-ES"/>
        </w:rPr>
      </w:pPr>
    </w:p>
    <w:p w14:paraId="649F612C" w14:textId="77777777" w:rsidR="009B786C" w:rsidRDefault="009B78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85A8A96" w14:textId="099B1F80" w:rsidR="00F650FE" w:rsidRPr="00F650FE" w:rsidRDefault="00E42C69" w:rsidP="00F650FE">
      <w:pPr>
        <w:pStyle w:val="Ttulo1"/>
        <w:rPr>
          <w:lang w:val="es-ES"/>
        </w:rPr>
      </w:pPr>
      <w:bookmarkStart w:id="2" w:name="_Toc102050110"/>
      <w:r>
        <w:rPr>
          <w:lang w:val="es-ES"/>
        </w:rPr>
        <w:lastRenderedPageBreak/>
        <w:t>2. Problemas que pueden surgir</w:t>
      </w:r>
      <w:bookmarkEnd w:id="2"/>
    </w:p>
    <w:p w14:paraId="7024B9DE" w14:textId="44B6FEF3" w:rsidR="00F650FE" w:rsidRPr="00F650FE" w:rsidRDefault="00E42C69" w:rsidP="00F650FE">
      <w:pPr>
        <w:pStyle w:val="Ttulo2"/>
      </w:pPr>
      <w:bookmarkStart w:id="3" w:name="_Toc102050111"/>
      <w:r>
        <w:t>2.1 Errores en imprimir los logs.</w:t>
      </w:r>
      <w:bookmarkEnd w:id="3"/>
    </w:p>
    <w:p w14:paraId="2C078CF1" w14:textId="2A458707" w:rsidR="00895C1C" w:rsidRDefault="00895C1C" w:rsidP="00895C1C">
      <w:r>
        <w:t>Si se presentan inconvenientes con los niveles de log, con la impresión de logs y demás, verifique lo siguiente:</w:t>
      </w:r>
    </w:p>
    <w:p w14:paraId="614C09C4" w14:textId="599181DE" w:rsidR="00895C1C" w:rsidRPr="0082626F" w:rsidRDefault="00895C1C" w:rsidP="000E5A53">
      <w:pPr>
        <w:pStyle w:val="Prrafodelista"/>
        <w:numPr>
          <w:ilvl w:val="0"/>
          <w:numId w:val="2"/>
        </w:numPr>
        <w:rPr>
          <w:rFonts w:ascii="Courier New" w:eastAsia="Times New Roman" w:hAnsi="Courier New" w:cs="Courier New"/>
          <w:color w:val="000020"/>
          <w:sz w:val="21"/>
          <w:szCs w:val="21"/>
          <w:lang w:eastAsia="es-CO"/>
        </w:rPr>
      </w:pPr>
      <w:r>
        <w:t>Los niveles de log se configuran en los archivos ddlog4j.properties y ddrt.properties, los archivos pueden ser encontrados en la ruta que se muestra a continuación, una vez la aplicación sea desplegada.</w:t>
      </w:r>
    </w:p>
    <w:p w14:paraId="7B77DE1B" w14:textId="3EF35C5B" w:rsidR="0082626F" w:rsidRPr="009B786C" w:rsidRDefault="003B053E" w:rsidP="00315C76">
      <w:p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/opt/</w:t>
      </w:r>
      <w:r w:rsidR="00FE75F3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[RUTA_TOMCAT]</w:t>
      </w:r>
      <w:r w:rsidR="0082626F" w:rsidRPr="0082626F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/webapps/</w:t>
      </w:r>
      <w:r w:rsidR="007523E4" w:rsidRPr="007523E4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tpco_ivr_redeban</w:t>
      </w:r>
      <w:r w:rsidR="0082626F" w:rsidRPr="0082626F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/data</w:t>
      </w:r>
    </w:p>
    <w:p w14:paraId="6AAF4C09" w14:textId="77777777" w:rsidR="00315C76" w:rsidRDefault="0082626F" w:rsidP="00315C76">
      <w:pPr>
        <w:spacing w:before="100" w:beforeAutospacing="1" w:after="100" w:afterAutospacing="1" w:line="243" w:lineRule="atLeast"/>
        <w:textAlignment w:val="top"/>
      </w:pPr>
      <w:r>
        <w:t xml:space="preserve">Para cambiar el nivel de logging en la aplicación, modifique el primer valor en las siguientes líneas del archivo ddlog4j.properties, la sintaxis es </w:t>
      </w:r>
      <w:r w:rsidRPr="008B7028">
        <w:rPr>
          <w:b/>
          <w:bCs/>
          <w:i/>
          <w:iCs/>
        </w:rPr>
        <w:t>{nivel_log}, {log4j_appender}</w:t>
      </w:r>
    </w:p>
    <w:p w14:paraId="14DD68CC" w14:textId="7355D758" w:rsidR="0082626F" w:rsidRPr="009B786C" w:rsidRDefault="0082626F" w:rsidP="009B786C">
      <w:pPr>
        <w:spacing w:after="0" w:line="243" w:lineRule="atLeast"/>
        <w:textAlignment w:val="top"/>
        <w:rPr>
          <w:sz w:val="20"/>
          <w:szCs w:val="20"/>
        </w:rPr>
      </w:pPr>
      <w:r w:rsidRPr="0082626F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log4j.logger.Dialog.Designer.TraceWriter.</w:t>
      </w:r>
      <w:r w:rsidR="007523E4" w:rsidRPr="007523E4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tpco_ivr_redeban</w:t>
      </w:r>
      <w:r w:rsidRPr="0082626F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82626F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 xml:space="preserve"> debug, </w:t>
      </w:r>
      <w:r w:rsidR="008D752F" w:rsidRPr="008D752F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T</w:t>
      </w:r>
      <w:r w:rsidR="007523E4" w:rsidRPr="007523E4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tpco_ivr_redeban</w:t>
      </w:r>
    </w:p>
    <w:p w14:paraId="2FFE458C" w14:textId="1842B27D" w:rsidR="009B786C" w:rsidRPr="009B786C" w:rsidRDefault="0082626F" w:rsidP="009B786C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</w:pPr>
      <w:r w:rsidRPr="0082626F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log4j.logger.Dialog.Designer.ReportWriter</w:t>
      </w:r>
      <w:r w:rsidR="004A00C3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.</w:t>
      </w:r>
      <w:r w:rsidR="007523E4" w:rsidRPr="007523E4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tpco_ivr_redeban</w:t>
      </w:r>
      <w:r w:rsidRPr="0082626F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82626F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 xml:space="preserve"> debug, </w:t>
      </w:r>
      <w:r w:rsidR="008D752F" w:rsidRPr="008D752F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R</w:t>
      </w:r>
      <w:r w:rsidR="007523E4" w:rsidRPr="007523E4">
        <w:rPr>
          <w:rFonts w:ascii="Courier New" w:eastAsia="Times New Roman" w:hAnsi="Courier New" w:cs="Courier New"/>
          <w:color w:val="000020"/>
          <w:sz w:val="20"/>
          <w:szCs w:val="20"/>
          <w:lang w:eastAsia="es-CO"/>
        </w:rPr>
        <w:t>tpco_ivr_redeban</w:t>
      </w:r>
    </w:p>
    <w:p w14:paraId="72BFFAD5" w14:textId="5FEC4281" w:rsidR="00315C76" w:rsidRDefault="00386374" w:rsidP="00315C76">
      <w:pPr>
        <w:spacing w:before="100" w:beforeAutospacing="1" w:after="100" w:afterAutospacing="1" w:line="243" w:lineRule="atLeast"/>
        <w:textAlignment w:val="top"/>
      </w:pPr>
      <w:r w:rsidRPr="00386374">
        <w:t>Los niveles válidos, de menor a mayor, son los que se muestran a continuación:</w:t>
      </w:r>
    </w:p>
    <w:tbl>
      <w:tblPr>
        <w:tblStyle w:val="Cuadrculaclara-nfasis11"/>
        <w:tblW w:w="5000" w:type="pct"/>
        <w:tblLook w:val="04A0" w:firstRow="1" w:lastRow="0" w:firstColumn="1" w:lastColumn="0" w:noHBand="0" w:noVBand="1"/>
      </w:tblPr>
      <w:tblGrid>
        <w:gridCol w:w="863"/>
        <w:gridCol w:w="8472"/>
      </w:tblGrid>
      <w:tr w:rsidR="00386374" w14:paraId="05F5C53A" w14:textId="77777777" w:rsidTr="00386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38259038" w14:textId="0A7CD29A" w:rsidR="00386374" w:rsidRPr="00386374" w:rsidRDefault="00386374" w:rsidP="00567319">
            <w:pPr>
              <w:jc w:val="right"/>
              <w:rPr>
                <w:bCs w:val="0"/>
              </w:rPr>
            </w:pPr>
            <w:r w:rsidRPr="00386374">
              <w:rPr>
                <w:bCs w:val="0"/>
              </w:rPr>
              <w:t>Nivel</w:t>
            </w:r>
          </w:p>
        </w:tc>
        <w:tc>
          <w:tcPr>
            <w:tcW w:w="4538" w:type="pct"/>
          </w:tcPr>
          <w:p w14:paraId="141A7FCD" w14:textId="306829F2" w:rsidR="00386374" w:rsidRPr="00386374" w:rsidRDefault="00386374" w:rsidP="0056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</w:tr>
      <w:tr w:rsidR="00386374" w14:paraId="6EE377EF" w14:textId="77777777" w:rsidTr="00386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409BEC7B" w14:textId="07B75388" w:rsidR="00386374" w:rsidRPr="00386374" w:rsidRDefault="00386374" w:rsidP="00567319">
            <w:pPr>
              <w:jc w:val="righ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FATAL</w:t>
            </w:r>
          </w:p>
        </w:tc>
        <w:tc>
          <w:tcPr>
            <w:tcW w:w="4538" w:type="pct"/>
          </w:tcPr>
          <w:p w14:paraId="38CBFD2E" w14:textId="1088216C" w:rsidR="00386374" w:rsidRPr="00386374" w:rsidRDefault="00386374" w:rsidP="0056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>
              <w:t>Solo se observará logs cuando la aplicación genere algún tipo de error no controlado</w:t>
            </w:r>
          </w:p>
        </w:tc>
      </w:tr>
      <w:tr w:rsidR="00386374" w14:paraId="7147697D" w14:textId="77777777" w:rsidTr="00386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582A4F62" w14:textId="0D94BC97" w:rsidR="00386374" w:rsidRPr="00386374" w:rsidRDefault="00386374" w:rsidP="00386374">
            <w:pPr>
              <w:jc w:val="right"/>
              <w:rPr>
                <w:rFonts w:cs="Mangal"/>
              </w:rPr>
            </w:pPr>
            <w:r w:rsidRPr="00386374">
              <w:rPr>
                <w:rFonts w:asciiTheme="minorHAnsi" w:hAnsiTheme="minorHAnsi" w:cstheme="minorHAnsi"/>
                <w:b w:val="0"/>
              </w:rPr>
              <w:t>ERROR</w:t>
            </w:r>
          </w:p>
        </w:tc>
        <w:tc>
          <w:tcPr>
            <w:tcW w:w="4538" w:type="pct"/>
          </w:tcPr>
          <w:p w14:paraId="6A343E50" w14:textId="5DE54B1E" w:rsidR="00386374" w:rsidRDefault="00386374" w:rsidP="00386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Solo se observará logs cuando la aplicación genere algún tipo de error.</w:t>
            </w:r>
          </w:p>
        </w:tc>
      </w:tr>
      <w:tr w:rsidR="00386374" w14:paraId="4D6268DC" w14:textId="77777777" w:rsidTr="00386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6F6312F1" w14:textId="4775D5B5" w:rsidR="00386374" w:rsidRPr="00386374" w:rsidRDefault="00386374" w:rsidP="00386374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386374">
              <w:rPr>
                <w:rFonts w:asciiTheme="minorHAnsi" w:hAnsiTheme="minorHAnsi" w:cstheme="minorHAnsi"/>
                <w:b w:val="0"/>
              </w:rPr>
              <w:t>WARN</w:t>
            </w:r>
          </w:p>
        </w:tc>
        <w:tc>
          <w:tcPr>
            <w:tcW w:w="4538" w:type="pct"/>
          </w:tcPr>
          <w:p w14:paraId="46DAA7C1" w14:textId="0F79A78B" w:rsidR="00386374" w:rsidRDefault="00386374" w:rsidP="00386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se observará logs de advertencia</w:t>
            </w:r>
          </w:p>
        </w:tc>
      </w:tr>
      <w:tr w:rsidR="00386374" w14:paraId="7B257CFF" w14:textId="77777777" w:rsidTr="00386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66423A77" w14:textId="325F90A3" w:rsidR="00386374" w:rsidRPr="00386374" w:rsidRDefault="00386374" w:rsidP="00386374">
            <w:pPr>
              <w:jc w:val="righ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INFO</w:t>
            </w:r>
          </w:p>
        </w:tc>
        <w:tc>
          <w:tcPr>
            <w:tcW w:w="4538" w:type="pct"/>
          </w:tcPr>
          <w:p w14:paraId="15C9D60D" w14:textId="6DA4E772" w:rsidR="00386374" w:rsidRDefault="00386374" w:rsidP="00386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86374">
              <w:t>Nivel por default , los mensajes son a forma de información y diagnóstico inicial</w:t>
            </w:r>
          </w:p>
        </w:tc>
      </w:tr>
      <w:tr w:rsidR="00386374" w14:paraId="01BDFE75" w14:textId="77777777" w:rsidTr="00386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31E79B95" w14:textId="5C275354" w:rsidR="00386374" w:rsidRPr="00386374" w:rsidRDefault="00386374" w:rsidP="00386374">
            <w:pPr>
              <w:jc w:val="righ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DEBUG</w:t>
            </w:r>
          </w:p>
        </w:tc>
        <w:tc>
          <w:tcPr>
            <w:tcW w:w="4538" w:type="pct"/>
          </w:tcPr>
          <w:p w14:paraId="1F6D7AD9" w14:textId="77777777" w:rsidR="00386374" w:rsidRDefault="00386374" w:rsidP="00386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para depuración de la aplicación y búsqueda de errores, debe ser activado</w:t>
            </w:r>
          </w:p>
          <w:p w14:paraId="1D48825D" w14:textId="460E99D1" w:rsidR="00386374" w:rsidRDefault="00386374" w:rsidP="00386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en caso de ser necesario, toda vez que la cantidad de logs es demasiada.</w:t>
            </w:r>
          </w:p>
        </w:tc>
      </w:tr>
    </w:tbl>
    <w:p w14:paraId="4C587C21" w14:textId="1C198556" w:rsidR="003E1431" w:rsidRDefault="00D3270B" w:rsidP="00315C76">
      <w:pPr>
        <w:spacing w:before="100" w:beforeAutospacing="1" w:after="100" w:afterAutospacing="1" w:line="243" w:lineRule="atLeast"/>
        <w:textAlignment w:val="top"/>
      </w:pPr>
      <w:r>
        <w:t>También se puede realizar una configuración de los logs de la aplicación para que solo guarde x cantidad</w:t>
      </w:r>
      <w:r w:rsidR="003E1431">
        <w:t xml:space="preserve"> de </w:t>
      </w:r>
      <w:r w:rsidR="00BE07A3">
        <w:t>archivos</w:t>
      </w:r>
      <w:r>
        <w:t xml:space="preserve"> y </w:t>
      </w:r>
      <w:r w:rsidR="003E1431">
        <w:t>x megas de peso.</w:t>
      </w:r>
    </w:p>
    <w:p w14:paraId="59499D94" w14:textId="214FD6E7" w:rsidR="003E1431" w:rsidRPr="003E1431" w:rsidRDefault="003E1431" w:rsidP="003E1431">
      <w:pPr>
        <w:spacing w:after="0" w:line="243" w:lineRule="atLeast"/>
        <w:textAlignment w:val="top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</w:pPr>
      <w:r w:rsidRPr="003E1431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log4j.appender.</w:t>
      </w:r>
      <w:r w:rsidR="00750017" w:rsidRPr="00750017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Ttpco_ivr_redeban</w:t>
      </w:r>
      <w:r w:rsidRPr="003E1431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.maxFileSize</w:t>
      </w:r>
      <w:r w:rsidRPr="003E1431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3E1431">
        <w:rPr>
          <w:rFonts w:ascii="Courier New" w:eastAsia="Times New Roman" w:hAnsi="Courier New" w:cs="Courier New"/>
          <w:sz w:val="20"/>
          <w:szCs w:val="20"/>
          <w:lang w:eastAsia="es-CO"/>
        </w:rPr>
        <w:t>10MB</w:t>
      </w:r>
    </w:p>
    <w:p w14:paraId="22F65CDA" w14:textId="007DA96A" w:rsidR="00D3270B" w:rsidRPr="003E1431" w:rsidRDefault="003E1431" w:rsidP="003E1431">
      <w:pPr>
        <w:spacing w:after="0" w:line="243" w:lineRule="atLeast"/>
        <w:textAlignment w:val="top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</w:pPr>
      <w:r w:rsidRPr="003E1431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log4j.appender.</w:t>
      </w:r>
      <w:r w:rsidR="00750017" w:rsidRPr="00750017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Ttpco_ivr_redeban</w:t>
      </w:r>
      <w:r w:rsidRPr="003E1431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s-CO"/>
        </w:rPr>
        <w:t>.maxBackupIndex</w:t>
      </w:r>
      <w:r w:rsidRPr="003E1431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3E143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10 </w:t>
      </w:r>
    </w:p>
    <w:p w14:paraId="7FA35267" w14:textId="77777777" w:rsidR="003E1431" w:rsidRPr="003E1431" w:rsidRDefault="003E1431" w:rsidP="003E1431">
      <w:pPr>
        <w:spacing w:before="100" w:beforeAutospacing="1" w:after="100" w:afterAutospacing="1" w:line="243" w:lineRule="atLeast"/>
        <w:textAlignment w:val="top"/>
      </w:pPr>
      <w:r w:rsidRPr="003E1431">
        <w:rPr>
          <w:b/>
          <w:bCs/>
          <w:sz w:val="24"/>
          <w:szCs w:val="24"/>
        </w:rPr>
        <w:t>maxFileSize:</w:t>
      </w:r>
      <w:r w:rsidRPr="003E1431">
        <w:rPr>
          <w:sz w:val="24"/>
          <w:szCs w:val="24"/>
        </w:rPr>
        <w:t xml:space="preserve"> </w:t>
      </w:r>
      <w:r w:rsidRPr="003E1431">
        <w:t>máximo de peso del archivo.</w:t>
      </w:r>
    </w:p>
    <w:p w14:paraId="379D29A9" w14:textId="515EAC4C" w:rsidR="003E1431" w:rsidRDefault="003E1431" w:rsidP="003E1431">
      <w:pPr>
        <w:spacing w:before="100" w:beforeAutospacing="1" w:after="100" w:afterAutospacing="1" w:line="243" w:lineRule="atLeast"/>
        <w:textAlignment w:val="top"/>
      </w:pPr>
      <w:r w:rsidRPr="003E1431">
        <w:rPr>
          <w:b/>
          <w:bCs/>
          <w:sz w:val="24"/>
          <w:szCs w:val="24"/>
        </w:rPr>
        <w:t>maxBackupIndex:</w:t>
      </w:r>
      <w:r w:rsidRPr="003E1431">
        <w:rPr>
          <w:sz w:val="24"/>
          <w:szCs w:val="24"/>
        </w:rPr>
        <w:t xml:space="preserve"> </w:t>
      </w:r>
      <w:r w:rsidRPr="003E1431">
        <w:t>cantidad de archivos que genera.</w:t>
      </w:r>
    </w:p>
    <w:p w14:paraId="3804C164" w14:textId="297BF4BE" w:rsidR="003E1431" w:rsidRDefault="003E1431" w:rsidP="003E1431">
      <w:pPr>
        <w:spacing w:before="100" w:beforeAutospacing="1" w:after="100" w:afterAutospacing="1" w:line="243" w:lineRule="atLeast"/>
        <w:textAlignment w:val="top"/>
      </w:pPr>
    </w:p>
    <w:p w14:paraId="314627B3" w14:textId="77777777" w:rsidR="003E1431" w:rsidRDefault="003E1431" w:rsidP="003E1431">
      <w:pPr>
        <w:spacing w:before="100" w:beforeAutospacing="1" w:after="100" w:afterAutospacing="1" w:line="243" w:lineRule="atLeast"/>
        <w:textAlignment w:val="top"/>
      </w:pPr>
    </w:p>
    <w:p w14:paraId="689AEFEC" w14:textId="7D32DB44" w:rsidR="0069679A" w:rsidRDefault="0069679A" w:rsidP="00315C76">
      <w:pPr>
        <w:spacing w:before="100" w:beforeAutospacing="1" w:after="100" w:afterAutospacing="1" w:line="243" w:lineRule="atLeast"/>
        <w:textAlignment w:val="top"/>
      </w:pPr>
      <w:r>
        <w:lastRenderedPageBreak/>
        <w:t xml:space="preserve">Puede activar o desactivar los logs independientemente de los niveles, por ejemplo, si desactiva el valor </w:t>
      </w:r>
      <w:r w:rsidRPr="008B7028">
        <w:rPr>
          <w:b/>
          <w:bCs/>
          <w:i/>
          <w:iCs/>
        </w:rPr>
        <w:t>localapptrace=enabled</w:t>
      </w:r>
      <w:r>
        <w:t xml:space="preserve">, por más que el nivel de logs en el archivo </w:t>
      </w:r>
      <w:r w:rsidRPr="008B7028">
        <w:rPr>
          <w:b/>
          <w:bCs/>
          <w:i/>
          <w:iCs/>
        </w:rPr>
        <w:t>ddlog4j.properties</w:t>
      </w:r>
      <w:r>
        <w:t xml:space="preserve"> se encuentre en DEBUG en los archivos de log </w:t>
      </w:r>
      <w:r w:rsidRPr="008B7028">
        <w:rPr>
          <w:b/>
          <w:bCs/>
          <w:i/>
          <w:iCs/>
        </w:rPr>
        <w:t>(trace.log)</w:t>
      </w:r>
      <w:r>
        <w:t xml:space="preserve"> no observará ningún trazado. </w:t>
      </w:r>
    </w:p>
    <w:p w14:paraId="357EC3D8" w14:textId="5B2C04BE" w:rsidR="00F650FE" w:rsidRDefault="0069679A" w:rsidP="00315C76">
      <w:pPr>
        <w:spacing w:before="100" w:beforeAutospacing="1" w:after="100" w:afterAutospacing="1" w:line="243" w:lineRule="atLeast"/>
        <w:textAlignment w:val="top"/>
      </w:pPr>
      <w:r>
        <w:t xml:space="preserve">A continuación, se muestra una configuración estándar del archivo </w:t>
      </w:r>
      <w:r w:rsidRPr="008B7028">
        <w:rPr>
          <w:b/>
          <w:bCs/>
          <w:i/>
          <w:iCs/>
        </w:rPr>
        <w:t>ddrt.properties</w:t>
      </w:r>
      <w:r>
        <w:t xml:space="preserve"> y la descripción de cada uno de los campos:</w:t>
      </w:r>
    </w:p>
    <w:p w14:paraId="7B626006" w14:textId="77777777" w:rsidR="00F650FE" w:rsidRP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showcaughtexceptions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disabled</w:t>
      </w:r>
    </w:p>
    <w:p w14:paraId="080ACC88" w14:textId="77AC6875" w:rsidR="00F650FE" w:rsidRP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showxmlroot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once</w:t>
      </w:r>
    </w:p>
    <w:p w14:paraId="215524BF" w14:textId="39F88033" w:rsidR="00F650FE" w:rsidRP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localddtrace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enabled</w:t>
      </w:r>
    </w:p>
    <w:p w14:paraId="5A6F74B9" w14:textId="01EC6932" w:rsidR="00F650FE" w:rsidRP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frameworkreporting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disabled</w:t>
      </w:r>
    </w:p>
    <w:p w14:paraId="00DDC609" w14:textId="30B35A2B" w:rsidR="00F650FE" w:rsidRP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localapptrace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enabled</w:t>
      </w:r>
    </w:p>
    <w:p w14:paraId="5702FF2A" w14:textId="29CEA597" w:rsidR="00F650FE" w:rsidRP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xmlrootinline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disabled</w:t>
      </w:r>
    </w:p>
    <w:p w14:paraId="2903DB6E" w14:textId="4AD0D37B" w:rsidR="00F650FE" w:rsidRP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localsoaptrace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disabled</w:t>
      </w:r>
    </w:p>
    <w:p w14:paraId="1405E2DB" w14:textId="2824D1B7" w:rsidR="00F650FE" w:rsidRP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showxml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disabled</w:t>
      </w:r>
    </w:p>
    <w:p w14:paraId="25114700" w14:textId="26F1C14A" w:rsidR="00F650FE" w:rsidRDefault="00F650FE" w:rsidP="00F650FE">
      <w:pPr>
        <w:spacing w:after="0" w:line="243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650FE">
        <w:rPr>
          <w:rFonts w:ascii="Courier New" w:eastAsia="Times New Roman" w:hAnsi="Courier New" w:cs="Courier New"/>
          <w:color w:val="0070C0"/>
          <w:sz w:val="20"/>
          <w:szCs w:val="20"/>
          <w:lang w:eastAsia="es-CO"/>
        </w:rPr>
        <w:t>localreportlog</w:t>
      </w:r>
      <w:r w:rsidRPr="00F650FE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=</w:t>
      </w:r>
      <w:r w:rsidRPr="00F650FE">
        <w:rPr>
          <w:rFonts w:ascii="Courier New" w:eastAsia="Times New Roman" w:hAnsi="Courier New" w:cs="Courier New"/>
          <w:sz w:val="20"/>
          <w:szCs w:val="20"/>
          <w:lang w:eastAsia="es-CO"/>
        </w:rPr>
        <w:t>disabled</w:t>
      </w:r>
    </w:p>
    <w:p w14:paraId="2390EB2F" w14:textId="77777777" w:rsidR="00F650FE" w:rsidRPr="0082626F" w:rsidRDefault="00F650FE" w:rsidP="00F650FE">
      <w:pPr>
        <w:spacing w:after="0" w:line="243" w:lineRule="atLeast"/>
        <w:textAlignment w:val="top"/>
      </w:pPr>
    </w:p>
    <w:tbl>
      <w:tblPr>
        <w:tblStyle w:val="Cuadrculaclara-nfasis11"/>
        <w:tblW w:w="5000" w:type="pct"/>
        <w:tblLook w:val="04A0" w:firstRow="1" w:lastRow="0" w:firstColumn="1" w:lastColumn="0" w:noHBand="0" w:noVBand="1"/>
      </w:tblPr>
      <w:tblGrid>
        <w:gridCol w:w="2175"/>
        <w:gridCol w:w="3581"/>
        <w:gridCol w:w="3579"/>
      </w:tblGrid>
      <w:tr w:rsidR="000F5DF2" w14:paraId="6D32E182" w14:textId="778E6768" w:rsidTr="00A95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23472BEB" w14:textId="4F4E3354" w:rsidR="000F5DF2" w:rsidRPr="00386374" w:rsidRDefault="000F5DF2" w:rsidP="00567319">
            <w:pPr>
              <w:jc w:val="right"/>
              <w:rPr>
                <w:bCs w:val="0"/>
              </w:rPr>
            </w:pPr>
            <w:r>
              <w:rPr>
                <w:bCs w:val="0"/>
              </w:rPr>
              <w:t>Opción</w:t>
            </w:r>
          </w:p>
        </w:tc>
        <w:tc>
          <w:tcPr>
            <w:tcW w:w="1918" w:type="pct"/>
          </w:tcPr>
          <w:p w14:paraId="7C6C98E7" w14:textId="77777777" w:rsidR="000F5DF2" w:rsidRPr="00386374" w:rsidRDefault="000F5DF2" w:rsidP="0056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1918" w:type="pct"/>
          </w:tcPr>
          <w:p w14:paraId="2D21F0BA" w14:textId="4A9917F3" w:rsidR="000F5DF2" w:rsidRDefault="000F5DF2" w:rsidP="0056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Valores</w:t>
            </w:r>
          </w:p>
        </w:tc>
      </w:tr>
      <w:tr w:rsidR="000F5DF2" w14:paraId="02998ACB" w14:textId="0A1CD170" w:rsidTr="00A9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5402215A" w14:textId="529BCC00" w:rsidR="000F5DF2" w:rsidRPr="00386374" w:rsidRDefault="000F5DF2" w:rsidP="00567319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0F5DF2">
              <w:rPr>
                <w:rFonts w:asciiTheme="minorHAnsi" w:hAnsiTheme="minorHAnsi" w:cstheme="minorHAnsi"/>
                <w:b w:val="0"/>
              </w:rPr>
              <w:t>frameworkreporting</w:t>
            </w:r>
          </w:p>
        </w:tc>
        <w:tc>
          <w:tcPr>
            <w:tcW w:w="1918" w:type="pct"/>
          </w:tcPr>
          <w:p w14:paraId="70C64D8A" w14:textId="59951494" w:rsidR="000F5DF2" w:rsidRPr="00386374" w:rsidRDefault="000F5DF2" w:rsidP="0056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>
              <w:t>Genera reportes internos del framework para envío al EPM</w:t>
            </w:r>
          </w:p>
        </w:tc>
        <w:tc>
          <w:tcPr>
            <w:tcW w:w="1918" w:type="pct"/>
          </w:tcPr>
          <w:p w14:paraId="0E9B5C34" w14:textId="165548B3" w:rsidR="000F5DF2" w:rsidRDefault="000F5DF2" w:rsidP="000F5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{enabled,</w:t>
            </w:r>
            <w:r w:rsidR="002B11B1">
              <w:t xml:space="preserve"> </w:t>
            </w:r>
            <w:r>
              <w:t>disabled}</w:t>
            </w:r>
          </w:p>
        </w:tc>
      </w:tr>
      <w:tr w:rsidR="000F5DF2" w14:paraId="55C43DCF" w14:textId="792CF84D" w:rsidTr="00A95D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576E3156" w14:textId="03608B3E" w:rsidR="000F5DF2" w:rsidRPr="00386374" w:rsidRDefault="000F5DF2" w:rsidP="00567319">
            <w:pPr>
              <w:jc w:val="right"/>
              <w:rPr>
                <w:rFonts w:cs="Mangal"/>
              </w:rPr>
            </w:pPr>
            <w:r w:rsidRPr="000F5DF2">
              <w:rPr>
                <w:rFonts w:asciiTheme="minorHAnsi" w:hAnsiTheme="minorHAnsi" w:cstheme="minorHAnsi"/>
                <w:b w:val="0"/>
              </w:rPr>
              <w:t>localddtrace</w:t>
            </w:r>
          </w:p>
        </w:tc>
        <w:tc>
          <w:tcPr>
            <w:tcW w:w="1918" w:type="pct"/>
          </w:tcPr>
          <w:p w14:paraId="396794CD" w14:textId="64ABD6D1" w:rsidR="000F5DF2" w:rsidRDefault="000F5DF2" w:rsidP="005673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Trazado interno del procesamiento que realiza el framework Orchestration Designer</w:t>
            </w:r>
          </w:p>
        </w:tc>
        <w:tc>
          <w:tcPr>
            <w:tcW w:w="1918" w:type="pct"/>
          </w:tcPr>
          <w:p w14:paraId="4D3E91C4" w14:textId="7FE1D92B" w:rsidR="000F5DF2" w:rsidRDefault="000F5DF2" w:rsidP="005673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{enabled,</w:t>
            </w:r>
            <w:r w:rsidR="002B11B1">
              <w:t xml:space="preserve"> </w:t>
            </w:r>
            <w:r>
              <w:t>disabled}</w:t>
            </w:r>
          </w:p>
        </w:tc>
      </w:tr>
      <w:tr w:rsidR="000F5DF2" w14:paraId="13E6F8DC" w14:textId="746AE657" w:rsidTr="00A9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64841706" w14:textId="6F2F7EBE" w:rsidR="000F5DF2" w:rsidRPr="00386374" w:rsidRDefault="000F5DF2" w:rsidP="00567319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0F5DF2">
              <w:rPr>
                <w:rFonts w:asciiTheme="minorHAnsi" w:hAnsiTheme="minorHAnsi" w:cstheme="minorHAnsi"/>
                <w:b w:val="0"/>
              </w:rPr>
              <w:t>localapptrace</w:t>
            </w:r>
          </w:p>
        </w:tc>
        <w:tc>
          <w:tcPr>
            <w:tcW w:w="1918" w:type="pct"/>
          </w:tcPr>
          <w:p w14:paraId="3A741F71" w14:textId="4443C0E8" w:rsidR="000F5DF2" w:rsidRDefault="000F5DF2" w:rsidP="0056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Trazado configurado en la aplicación de IVR</w:t>
            </w:r>
          </w:p>
        </w:tc>
        <w:tc>
          <w:tcPr>
            <w:tcW w:w="1918" w:type="pct"/>
          </w:tcPr>
          <w:p w14:paraId="44138527" w14:textId="40EDDA70" w:rsidR="000F5DF2" w:rsidRDefault="000F5DF2" w:rsidP="0056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{enabled,</w:t>
            </w:r>
            <w:r w:rsidR="002B11B1">
              <w:t xml:space="preserve"> </w:t>
            </w:r>
            <w:r>
              <w:t>disabled}</w:t>
            </w:r>
          </w:p>
        </w:tc>
      </w:tr>
      <w:tr w:rsidR="000F5DF2" w14:paraId="722F038C" w14:textId="3BE7F239" w:rsidTr="00A95D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1EE5DC5A" w14:textId="486D3FBA" w:rsidR="000F5DF2" w:rsidRPr="00386374" w:rsidRDefault="00E16830" w:rsidP="00567319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E16830">
              <w:rPr>
                <w:rFonts w:asciiTheme="minorHAnsi" w:hAnsiTheme="minorHAnsi" w:cstheme="minorHAnsi"/>
                <w:b w:val="0"/>
              </w:rPr>
              <w:t>localreportlog</w:t>
            </w:r>
          </w:p>
        </w:tc>
        <w:tc>
          <w:tcPr>
            <w:tcW w:w="1918" w:type="pct"/>
          </w:tcPr>
          <w:p w14:paraId="734326A9" w14:textId="0E1D9784" w:rsidR="000F5DF2" w:rsidRDefault="00E16830" w:rsidP="00E168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Activa logs de reporte (report.log) para envío al EPM</w:t>
            </w:r>
          </w:p>
        </w:tc>
        <w:tc>
          <w:tcPr>
            <w:tcW w:w="1918" w:type="pct"/>
          </w:tcPr>
          <w:p w14:paraId="4C44525E" w14:textId="792CA61F" w:rsidR="000F5DF2" w:rsidRPr="00386374" w:rsidRDefault="00E16830" w:rsidP="005673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{enabled,</w:t>
            </w:r>
            <w:r w:rsidR="002B11B1">
              <w:t xml:space="preserve"> </w:t>
            </w:r>
            <w:r>
              <w:t>disabled}</w:t>
            </w:r>
          </w:p>
        </w:tc>
      </w:tr>
      <w:tr w:rsidR="00E16830" w14:paraId="4A2542F7" w14:textId="77777777" w:rsidTr="00A9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1E32B156" w14:textId="59D184B5" w:rsidR="00E16830" w:rsidRPr="00E16830" w:rsidRDefault="00E16830" w:rsidP="00567319">
            <w:pPr>
              <w:jc w:val="right"/>
              <w:rPr>
                <w:rFonts w:cstheme="minorHAnsi"/>
              </w:rPr>
            </w:pPr>
            <w:r w:rsidRPr="00E16830">
              <w:rPr>
                <w:rFonts w:asciiTheme="minorHAnsi" w:hAnsiTheme="minorHAnsi" w:cstheme="minorHAnsi"/>
                <w:b w:val="0"/>
              </w:rPr>
              <w:t>showxml</w:t>
            </w:r>
          </w:p>
        </w:tc>
        <w:tc>
          <w:tcPr>
            <w:tcW w:w="1918" w:type="pct"/>
          </w:tcPr>
          <w:p w14:paraId="19C9E1EC" w14:textId="01D06607" w:rsidR="00E16830" w:rsidRDefault="00E16830" w:rsidP="00E1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 a en los logs el XML generado por Orchestration Designer</w:t>
            </w:r>
          </w:p>
        </w:tc>
        <w:tc>
          <w:tcPr>
            <w:tcW w:w="1918" w:type="pct"/>
          </w:tcPr>
          <w:p w14:paraId="70ECDE9E" w14:textId="2ECF0594" w:rsidR="00E16830" w:rsidRDefault="00E16830" w:rsidP="0056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{enabled,</w:t>
            </w:r>
            <w:r w:rsidR="002B11B1">
              <w:t xml:space="preserve"> </w:t>
            </w:r>
            <w:r>
              <w:t>disabled}</w:t>
            </w:r>
          </w:p>
        </w:tc>
      </w:tr>
      <w:tr w:rsidR="00E16830" w14:paraId="61A3470F" w14:textId="77777777" w:rsidTr="00A95D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22277B88" w14:textId="1E117574" w:rsidR="00E16830" w:rsidRPr="00E16830" w:rsidRDefault="00E16830" w:rsidP="00567319">
            <w:pPr>
              <w:jc w:val="right"/>
              <w:rPr>
                <w:rFonts w:cstheme="minorHAnsi"/>
                <w:b w:val="0"/>
              </w:rPr>
            </w:pPr>
            <w:r w:rsidRPr="00E16830">
              <w:rPr>
                <w:rFonts w:asciiTheme="minorHAnsi" w:hAnsiTheme="minorHAnsi" w:cstheme="minorHAnsi"/>
                <w:b w:val="0"/>
              </w:rPr>
              <w:t>showxmlroot</w:t>
            </w:r>
          </w:p>
        </w:tc>
        <w:tc>
          <w:tcPr>
            <w:tcW w:w="1918" w:type="pct"/>
          </w:tcPr>
          <w:p w14:paraId="5FBAD065" w14:textId="1579313B" w:rsidR="00E16830" w:rsidRDefault="00E16830" w:rsidP="00E168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Agrega a en los logs el XML generado por el nodo AppRoot de la aplicación Orchestration Designer</w:t>
            </w:r>
          </w:p>
        </w:tc>
        <w:tc>
          <w:tcPr>
            <w:tcW w:w="1918" w:type="pct"/>
          </w:tcPr>
          <w:p w14:paraId="1CD9912E" w14:textId="79B48015" w:rsidR="00E16830" w:rsidRDefault="00E16830" w:rsidP="005673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{once, always, never}</w:t>
            </w:r>
          </w:p>
        </w:tc>
      </w:tr>
      <w:tr w:rsidR="00E16830" w14:paraId="5B396D5D" w14:textId="77777777" w:rsidTr="00A9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6B2B231C" w14:textId="47D54EF5" w:rsidR="00E16830" w:rsidRPr="00E16830" w:rsidRDefault="002B11B1" w:rsidP="00567319">
            <w:pPr>
              <w:jc w:val="right"/>
              <w:rPr>
                <w:rFonts w:cstheme="minorHAnsi"/>
                <w:b w:val="0"/>
              </w:rPr>
            </w:pPr>
            <w:r w:rsidRPr="002B11B1">
              <w:rPr>
                <w:rFonts w:cstheme="minorHAnsi"/>
                <w:b w:val="0"/>
              </w:rPr>
              <w:t>showcaughtexceptions</w:t>
            </w:r>
          </w:p>
        </w:tc>
        <w:tc>
          <w:tcPr>
            <w:tcW w:w="1918" w:type="pct"/>
          </w:tcPr>
          <w:p w14:paraId="70EECB1A" w14:textId="61AE79B3" w:rsidR="00E16830" w:rsidRDefault="002B11B1" w:rsidP="00E1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 impresión del Stack Trace de las excepcionas controladas.</w:t>
            </w:r>
          </w:p>
        </w:tc>
        <w:tc>
          <w:tcPr>
            <w:tcW w:w="1918" w:type="pct"/>
          </w:tcPr>
          <w:p w14:paraId="13F28DDF" w14:textId="5715C4D3" w:rsidR="00E16830" w:rsidRDefault="002B11B1" w:rsidP="0056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{enabled, disabled}</w:t>
            </w:r>
          </w:p>
        </w:tc>
      </w:tr>
    </w:tbl>
    <w:p w14:paraId="223EFCAC" w14:textId="42A7B0EB" w:rsidR="0082626F" w:rsidRDefault="00A95D5D" w:rsidP="0082626F">
      <w:pPr>
        <w:spacing w:before="100" w:beforeAutospacing="1" w:after="100" w:afterAutospacing="1" w:line="243" w:lineRule="atLeast"/>
        <w:textAlignment w:val="top"/>
      </w:pPr>
      <w:r>
        <w:t>Los archivos de reporte y trazado, los puede encontrar en la ruta de la aplicación desplegada:</w:t>
      </w:r>
    </w:p>
    <w:p w14:paraId="144E266F" w14:textId="7AB6C510" w:rsidR="00D3270B" w:rsidRPr="002D6F73" w:rsidRDefault="00A95D5D" w:rsidP="0082626F">
      <w:p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8"/>
          <w:szCs w:val="18"/>
          <w:lang w:eastAsia="es-CO"/>
        </w:rPr>
      </w:pPr>
      <w:r w:rsidRPr="002D6F73">
        <w:rPr>
          <w:rFonts w:ascii="Courier New" w:eastAsia="Times New Roman" w:hAnsi="Courier New" w:cs="Courier New"/>
          <w:color w:val="000020"/>
          <w:sz w:val="18"/>
          <w:szCs w:val="18"/>
          <w:lang w:eastAsia="es-CO"/>
        </w:rPr>
        <w:t>/opt/</w:t>
      </w:r>
      <w:r w:rsidR="003B053E">
        <w:rPr>
          <w:rFonts w:ascii="Courier New" w:eastAsia="Times New Roman" w:hAnsi="Courier New" w:cs="Courier New"/>
          <w:color w:val="000020"/>
          <w:sz w:val="18"/>
          <w:szCs w:val="18"/>
          <w:lang w:eastAsia="es-CO"/>
        </w:rPr>
        <w:t>[RUTA_TOMCAT]</w:t>
      </w:r>
      <w:r w:rsidRPr="002D6F73">
        <w:rPr>
          <w:rFonts w:ascii="Courier New" w:eastAsia="Times New Roman" w:hAnsi="Courier New" w:cs="Courier New"/>
          <w:color w:val="000020"/>
          <w:sz w:val="18"/>
          <w:szCs w:val="18"/>
          <w:lang w:eastAsia="es-CO"/>
        </w:rPr>
        <w:t>/webapps/</w:t>
      </w:r>
      <w:r w:rsidR="007F1FA2" w:rsidRPr="007F1FA2">
        <w:rPr>
          <w:rFonts w:ascii="Courier New" w:eastAsia="Times New Roman" w:hAnsi="Courier New" w:cs="Courier New"/>
          <w:color w:val="000020"/>
          <w:sz w:val="18"/>
          <w:szCs w:val="18"/>
          <w:lang w:eastAsia="es-CO"/>
        </w:rPr>
        <w:t>tpco_ivr_redeban</w:t>
      </w:r>
      <w:r w:rsidRPr="002D6F73">
        <w:rPr>
          <w:rFonts w:ascii="Courier New" w:eastAsia="Times New Roman" w:hAnsi="Courier New" w:cs="Courier New"/>
          <w:color w:val="000020"/>
          <w:sz w:val="18"/>
          <w:szCs w:val="18"/>
          <w:lang w:eastAsia="es-CO"/>
        </w:rPr>
        <w:t>/data/log/trace.log</w:t>
      </w:r>
    </w:p>
    <w:p w14:paraId="7302BF8C" w14:textId="10EC2C12" w:rsidR="0082626F" w:rsidRDefault="00A95D5D" w:rsidP="00A95D5D">
      <w:pPr>
        <w:pStyle w:val="Prrafodelista"/>
        <w:ind w:left="0"/>
      </w:pPr>
      <w:r w:rsidRPr="00A95D5D">
        <w:rPr>
          <w:b/>
          <w:bCs/>
        </w:rPr>
        <w:t xml:space="preserve">Nota: </w:t>
      </w:r>
      <w:r w:rsidRPr="00A95D5D">
        <w:t>La ruta de la aplicación puede variar dependiendo del servidor</w:t>
      </w:r>
    </w:p>
    <w:p w14:paraId="5DB19D32" w14:textId="77777777" w:rsidR="00646C0A" w:rsidRDefault="00646C0A" w:rsidP="00A95D5D">
      <w:pPr>
        <w:pStyle w:val="Prrafodelista"/>
        <w:ind w:left="0"/>
      </w:pPr>
    </w:p>
    <w:p w14:paraId="798654E0" w14:textId="77777777" w:rsidR="005A502D" w:rsidRDefault="005A50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5AC628" w14:textId="4B5277E9" w:rsidR="00D6228D" w:rsidRDefault="00D6228D" w:rsidP="00FB404A">
      <w:pPr>
        <w:pStyle w:val="Ttulo2"/>
      </w:pPr>
      <w:bookmarkStart w:id="4" w:name="_Toc102050112"/>
      <w:r>
        <w:lastRenderedPageBreak/>
        <w:t>2.2 Intermitencia en reproducir los audios</w:t>
      </w:r>
      <w:bookmarkEnd w:id="4"/>
    </w:p>
    <w:p w14:paraId="0549EB7D" w14:textId="694F5838" w:rsidR="00BF15CD" w:rsidRDefault="00D6228D" w:rsidP="00D6228D">
      <w:r w:rsidRPr="00D6228D">
        <w:t xml:space="preserve">La aplicación puede estar desplegada en varios </w:t>
      </w:r>
      <w:r w:rsidR="001F7E3A" w:rsidRPr="00D6228D">
        <w:t>servidores,</w:t>
      </w:r>
      <w:r w:rsidR="00865E8D">
        <w:t xml:space="preserve"> </w:t>
      </w:r>
      <w:r w:rsidRPr="00D6228D">
        <w:t xml:space="preserve">por </w:t>
      </w:r>
      <w:r w:rsidR="00BF15CD" w:rsidRPr="00D6228D">
        <w:t>ejemplo,</w:t>
      </w:r>
      <w:r w:rsidRPr="00D6228D">
        <w:t xml:space="preserve"> </w:t>
      </w:r>
      <w:r w:rsidR="00463A0A">
        <w:t xml:space="preserve">en </w:t>
      </w:r>
      <w:r w:rsidR="00A94FAB">
        <w:t xml:space="preserve">los </w:t>
      </w:r>
      <w:r w:rsidRPr="00D6228D">
        <w:t>servidor</w:t>
      </w:r>
      <w:r w:rsidR="00A94FAB">
        <w:t>es</w:t>
      </w:r>
      <w:r>
        <w:t xml:space="preserve"> </w:t>
      </w:r>
      <w:r w:rsidR="00BF15CD" w:rsidRPr="00BF15CD">
        <w:t>10.151.230.203</w:t>
      </w:r>
      <w:r w:rsidR="00BF15CD">
        <w:t xml:space="preserve"> y </w:t>
      </w:r>
      <w:r w:rsidR="00BF15CD" w:rsidRPr="00BF15CD">
        <w:t>10.151.230.204</w:t>
      </w:r>
      <w:r w:rsidR="00BF15CD">
        <w:t>, se puede dar el caso donde no estén los audios actualizados</w:t>
      </w:r>
      <w:r w:rsidR="00DA291F">
        <w:t xml:space="preserve"> o que no existan</w:t>
      </w:r>
      <w:r w:rsidR="00BF15CD">
        <w:t xml:space="preserve"> en </w:t>
      </w:r>
      <w:r w:rsidR="00DA291F">
        <w:t xml:space="preserve">los </w:t>
      </w:r>
      <w:r w:rsidR="00BF15CD">
        <w:t>servidores, para esto puede sincronizarlos manualmente</w:t>
      </w:r>
    </w:p>
    <w:p w14:paraId="2C120AAF" w14:textId="06A24092" w:rsidR="00BF15CD" w:rsidRDefault="00BF15CD" w:rsidP="00BF15CD">
      <w:pPr>
        <w:pStyle w:val="Prrafodelista"/>
        <w:numPr>
          <w:ilvl w:val="0"/>
          <w:numId w:val="2"/>
        </w:numPr>
      </w:pPr>
      <w:r>
        <w:t>Ingrese a la maquina donde está seguro de que los audios están actualizados.</w:t>
      </w:r>
    </w:p>
    <w:p w14:paraId="3E702CBC" w14:textId="3BD282DC" w:rsidR="00BF15CD" w:rsidRDefault="00BF15CD" w:rsidP="00BF15CD">
      <w:pPr>
        <w:pStyle w:val="Prrafodelista"/>
        <w:numPr>
          <w:ilvl w:val="0"/>
          <w:numId w:val="2"/>
        </w:numPr>
      </w:pPr>
      <w:r w:rsidRPr="00BF15CD">
        <w:t xml:space="preserve">Compruebe que </w:t>
      </w:r>
      <w:r>
        <w:t>tenga</w:t>
      </w:r>
      <w:r w:rsidRPr="00BF15CD">
        <w:t xml:space="preserve"> permisos de escritura</w:t>
      </w:r>
      <w:r>
        <w:t xml:space="preserve"> </w:t>
      </w:r>
      <w:r w:rsidRPr="00BF15CD">
        <w:t>en las carpetas de los audios</w:t>
      </w:r>
      <w:r w:rsidR="008F0979">
        <w:t xml:space="preserve"> como se evidencia en las siguientes imágenes y verifique que los audios estén todo correctamente.</w:t>
      </w:r>
    </w:p>
    <w:p w14:paraId="155B114C" w14:textId="77777777" w:rsidR="008F0979" w:rsidRDefault="008F0979" w:rsidP="008F0979">
      <w:pPr>
        <w:pStyle w:val="Prrafodelista"/>
      </w:pPr>
    </w:p>
    <w:p w14:paraId="1EF3D799" w14:textId="607984FC" w:rsidR="008F0979" w:rsidRDefault="003E396D" w:rsidP="008F0979">
      <w:pPr>
        <w:jc w:val="center"/>
      </w:pPr>
      <w:r>
        <w:rPr>
          <w:noProof/>
        </w:rPr>
        <w:drawing>
          <wp:inline distT="0" distB="0" distL="0" distR="0" wp14:anchorId="30EF9D87" wp14:editId="6C35AB24">
            <wp:extent cx="5940425" cy="255905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8784" w14:textId="77777777" w:rsidR="00DA291F" w:rsidRDefault="00DA291F" w:rsidP="008F0979">
      <w:pPr>
        <w:jc w:val="center"/>
      </w:pPr>
    </w:p>
    <w:p w14:paraId="257387E8" w14:textId="28FF14DD" w:rsidR="008F0979" w:rsidRDefault="008F0979" w:rsidP="00DA291F">
      <w:pPr>
        <w:jc w:val="center"/>
      </w:pPr>
      <w:r>
        <w:rPr>
          <w:noProof/>
        </w:rPr>
        <w:drawing>
          <wp:inline distT="0" distB="0" distL="0" distR="0" wp14:anchorId="6F123EC0" wp14:editId="0CE4956C">
            <wp:extent cx="4259580" cy="2531174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690" cy="25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2EC1" w14:textId="47D01D60" w:rsidR="008F0979" w:rsidRDefault="008F0979" w:rsidP="008F0979">
      <w:r>
        <w:t xml:space="preserve">Si los audios están todos correctamente, también puede ocurrir que la ruta de los audios en las variables iniciales </w:t>
      </w:r>
      <w:r w:rsidR="00463A0A" w:rsidRPr="00463A0A">
        <w:rPr>
          <w:b/>
          <w:bCs/>
          <w:i/>
          <w:iCs/>
        </w:rPr>
        <w:t xml:space="preserve">VariablesIniciales.json </w:t>
      </w:r>
      <w:r>
        <w:t>no coincida con la ruta que está en el Tomcat.</w:t>
      </w:r>
    </w:p>
    <w:p w14:paraId="694A924B" w14:textId="3FFB0F0F" w:rsidR="007C0B5D" w:rsidRDefault="00B816DD" w:rsidP="008F0979">
      <w:r>
        <w:rPr>
          <w:noProof/>
        </w:rPr>
        <w:lastRenderedPageBreak/>
        <w:drawing>
          <wp:inline distT="0" distB="0" distL="0" distR="0" wp14:anchorId="232F4E92" wp14:editId="38F59251">
            <wp:extent cx="5623560" cy="487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9479" w14:textId="0FFFF444" w:rsidR="008F0979" w:rsidRDefault="00EE2D20" w:rsidP="008F0979">
      <w:r>
        <w:t>Verifique en los Logs</w:t>
      </w:r>
      <w:r w:rsidR="00193474">
        <w:t xml:space="preserve"> </w:t>
      </w:r>
      <w:r>
        <w:t>si los audios tengan la ruta correctamente.</w:t>
      </w:r>
    </w:p>
    <w:p w14:paraId="1CE99D69" w14:textId="03752F09" w:rsidR="00EE2D20" w:rsidRDefault="00B60B7C" w:rsidP="00B60B7C">
      <w:pPr>
        <w:pStyle w:val="Prrafodelista"/>
        <w:numPr>
          <w:ilvl w:val="0"/>
          <w:numId w:val="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</w:pPr>
      <w:r w:rsidRPr="00B60B7C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http://[IP_SERVIDOR]:[PUERTO]/[PATH_AUDIOS]/NOMBRE_AUDIOS.wav</w:t>
      </w:r>
    </w:p>
    <w:p w14:paraId="0F70419E" w14:textId="77777777" w:rsidR="00B60B7C" w:rsidRPr="00B60B7C" w:rsidRDefault="00B60B7C" w:rsidP="00B60B7C">
      <w:pPr>
        <w:pStyle w:val="Prrafodelista"/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</w:pPr>
    </w:p>
    <w:p w14:paraId="6A68D76B" w14:textId="564CC29D" w:rsidR="00172EB7" w:rsidRPr="00B60B7C" w:rsidRDefault="00DD2FEA" w:rsidP="00B60B7C">
      <w:pPr>
        <w:pStyle w:val="Prrafodelista"/>
        <w:numPr>
          <w:ilvl w:val="0"/>
          <w:numId w:val="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</w:pPr>
      <w:r w:rsidRPr="00DD2FE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http://10.151.230.209:7080/</w:t>
      </w:r>
      <w:r w:rsidR="0000369A" w:rsidRPr="0000369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audios_tpco_ivr_redeban</w:t>
      </w:r>
      <w:r w:rsidRPr="00DD2FE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/</w:t>
      </w:r>
      <w:r w:rsidR="0000369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Au</w:t>
      </w:r>
      <w:r w:rsidR="0000369A" w:rsidRPr="0000369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dios</w:t>
      </w:r>
      <w:r w:rsidR="0000369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/</w:t>
      </w:r>
      <w:r w:rsidR="0000369A" w:rsidRPr="0000369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Cliente</w:t>
      </w:r>
      <w:r w:rsidRPr="00DD2FE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/</w:t>
      </w:r>
      <w:r w:rsidR="0000369A" w:rsidRPr="0000369A">
        <w:t xml:space="preserve"> </w:t>
      </w:r>
      <w:r w:rsidR="0000369A" w:rsidRPr="0000369A">
        <w:rPr>
          <w:rFonts w:ascii="Courier New" w:eastAsia="Times New Roman" w:hAnsi="Courier New" w:cs="Courier New"/>
          <w:i/>
          <w:iCs/>
          <w:color w:val="000020"/>
          <w:sz w:val="20"/>
          <w:szCs w:val="20"/>
          <w:lang w:eastAsia="es-CO"/>
        </w:rPr>
        <w:t>ANU_Bienvenida.wav</w:t>
      </w:r>
    </w:p>
    <w:p w14:paraId="11EAFFB7" w14:textId="6F216F8B" w:rsidR="00172EB7" w:rsidRPr="00172EB7" w:rsidRDefault="00172EB7" w:rsidP="008F0979">
      <w:r>
        <w:t xml:space="preserve">Por ejemplo, en el archivo </w:t>
      </w:r>
      <w:r w:rsidRPr="00193474">
        <w:rPr>
          <w:b/>
          <w:bCs/>
          <w:i/>
          <w:iCs/>
        </w:rPr>
        <w:t>Trace.log</w:t>
      </w:r>
      <w:r>
        <w:t>:</w:t>
      </w:r>
    </w:p>
    <w:p w14:paraId="0CFAB817" w14:textId="77777777" w:rsidR="00CE3607" w:rsidRPr="009D3AFA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08:32:52:071  INFO - D21EB1EC13C098D6942DA336C25DE157:/tpco_ivr_redeban : Using SCESession D21EB1EC13C098D6942DA336C25DE157:/tpco_ivr_redeban servlet : menPrincipal</w:t>
      </w:r>
    </w:p>
    <w:p w14:paraId="0974FBBD" w14:textId="77777777" w:rsidR="00CE3607" w:rsidRPr="00CE3607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highlight w:val="lightGray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24/04/2022 08:32:52:376 DEBUG - D21EB1EC13C098D6942DA336C25DE157:/tpco_ivr_redeban : </w:t>
      </w:r>
      <w:r w:rsidRPr="00AB7FB9">
        <w:rPr>
          <w:rFonts w:ascii="Courier New" w:eastAsia="Times New Roman" w:hAnsi="Courier New" w:cs="Courier New"/>
          <w:sz w:val="16"/>
          <w:szCs w:val="16"/>
          <w:highlight w:val="yellow"/>
          <w:lang w:eastAsia="es-CO"/>
        </w:rPr>
        <w:t>[spanish.phrasesets.codFrases - hookGetPhrase - 95] URL audio reproducir: http://10.151.230.209:7080/audios_tpco_ivr_redeban/Audios/Cliente/MEN_Principal.wav</w:t>
      </w:r>
    </w:p>
    <w:p w14:paraId="67EA29AB" w14:textId="77777777" w:rsidR="00CE3607" w:rsidRPr="009D3AFA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08:33:27:456  INFO - D21EB1EC13C098D6942DA336C25DE157:/tpco_ivr_redeban : Using SCESession D21EB1EC13C098D6942DA336C25DE157:/tpco_ivr_redeban servlet : codPrincipal</w:t>
      </w:r>
    </w:p>
    <w:p w14:paraId="1D4D852D" w14:textId="77777777" w:rsidR="00CE3607" w:rsidRPr="009D3AFA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08:33:27:456  INFO - D21EB1EC13C098D6942DA336C25DE157:/tpco_ivr_redeban : Storing :menPrincipal___confidence to complex: menPrincipal:confidence  as [1]</w:t>
      </w:r>
    </w:p>
    <w:p w14:paraId="41FAD315" w14:textId="77777777" w:rsidR="00CE3607" w:rsidRPr="009D3AFA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08:33:27:456  INFO - D21EB1EC13C098D6942DA336C25DE157:/tpco_ivr_redeban : Storing :menPrincipal___inputmode to complex: menPrincipal:inputmode  as [dtmf]</w:t>
      </w:r>
    </w:p>
    <w:p w14:paraId="4E80AE43" w14:textId="77777777" w:rsidR="00CE3607" w:rsidRPr="009D3AFA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08:33:27:456  INFO - D21EB1EC13C098D6942DA336C25DE157:/tpco_ivr_redeban : Storing :menPrincipal___interpretation to complex: menPrincipal:interpretation  as [2]</w:t>
      </w:r>
    </w:p>
    <w:p w14:paraId="39AA0DD1" w14:textId="77777777" w:rsidR="00CE3607" w:rsidRPr="009D3AFA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08:33:27:456  INFO - D21EB1EC13C098D6942DA336C25DE157:/tpco_ivr_redeban : Storing :menPrincipal___noinputcount to complex: menPrincipal:noinputcount  as [0]</w:t>
      </w:r>
    </w:p>
    <w:p w14:paraId="4BE0DDB9" w14:textId="77777777" w:rsidR="00CE3607" w:rsidRPr="009D3AFA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08:33:27:456  INFO - D21EB1EC13C098D6942DA336C25DE157:/tpco_ivr_redeban : Storing :menPrincipal___nomatchcount to complex: menPrincipal:nomatchcount  as [0]</w:t>
      </w:r>
    </w:p>
    <w:p w14:paraId="0CA6D109" w14:textId="77777777" w:rsidR="00CE3607" w:rsidRPr="009D3AFA" w:rsidRDefault="00CE3607" w:rsidP="00CE3607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08:33:27:456  INFO - D21EB1EC13C098D6942DA336C25DE157:/tpco_ivr_redeban : Storing :menPrincipal___utterance to complex: menPrincipal:utterance  as [2]</w:t>
      </w:r>
    </w:p>
    <w:p w14:paraId="5273F086" w14:textId="0BD1605F" w:rsidR="00DD5CB8" w:rsidRPr="00CE3607" w:rsidRDefault="00CE3607" w:rsidP="00566623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highlight w:val="lightGray"/>
          <w:lang w:eastAsia="es-CO"/>
        </w:rPr>
      </w:pPr>
      <w:r w:rsidRPr="009D3AFA">
        <w:rPr>
          <w:rFonts w:ascii="Courier New" w:eastAsia="Times New Roman" w:hAnsi="Courier New" w:cs="Courier New"/>
          <w:sz w:val="16"/>
          <w:szCs w:val="16"/>
          <w:lang w:eastAsia="es-CO"/>
        </w:rPr>
        <w:t>24/04/2022 08:33:27:456  INFO - D21EB1EC13C098D6942DA336C25DE157:/tpco_ivr_redeban : Storing :menPrincipal___value to complex: menPrincipal:value  as [2]</w:t>
      </w:r>
      <w:r w:rsidR="00DD5CB8">
        <w:br w:type="page"/>
      </w:r>
    </w:p>
    <w:p w14:paraId="27EA16AF" w14:textId="6256984D" w:rsidR="005A502D" w:rsidRPr="005A502D" w:rsidRDefault="00D6228D" w:rsidP="002F4978">
      <w:pPr>
        <w:pStyle w:val="Ttulo2"/>
      </w:pPr>
      <w:bookmarkStart w:id="5" w:name="_Toc102050113"/>
      <w:r>
        <w:lastRenderedPageBreak/>
        <w:t>2</w:t>
      </w:r>
      <w:r w:rsidR="00FB5BA9">
        <w:t>.</w:t>
      </w:r>
      <w:r>
        <w:t>3</w:t>
      </w:r>
      <w:r w:rsidR="00FB5BA9">
        <w:t xml:space="preserve"> </w:t>
      </w:r>
      <w:r w:rsidR="00DD5CB8">
        <w:t xml:space="preserve">Error </w:t>
      </w:r>
      <w:r w:rsidR="00FF3898">
        <w:t>en reproducir audios de TPTools</w:t>
      </w:r>
      <w:bookmarkEnd w:id="5"/>
    </w:p>
    <w:p w14:paraId="32CB4F0F" w14:textId="64241809" w:rsidR="002C7925" w:rsidRDefault="009236A0" w:rsidP="002C7925">
      <w:r>
        <w:t xml:space="preserve">Si </w:t>
      </w:r>
      <w:r w:rsidR="002C7925">
        <w:t xml:space="preserve"> el IVR no</w:t>
      </w:r>
      <w:r>
        <w:t xml:space="preserve"> reproduce los audios de TPTools verifique que </w:t>
      </w:r>
      <w:r w:rsidR="002C7925">
        <w:t>el consumo</w:t>
      </w:r>
      <w:r>
        <w:t xml:space="preserve"> hacia el</w:t>
      </w:r>
      <w:r w:rsidR="002C7925">
        <w:t xml:space="preserve"> middleware</w:t>
      </w:r>
      <w:r>
        <w:t xml:space="preserve"> responda</w:t>
      </w:r>
      <w:r w:rsidR="002C7925">
        <w:t xml:space="preserve"> correctamente, ingrese a los logs de la aplicación </w:t>
      </w:r>
      <w:r w:rsidR="002C7925" w:rsidRPr="002C7925">
        <w:rPr>
          <w:b/>
          <w:bCs/>
        </w:rPr>
        <w:t>tpco_ivr_redeban</w:t>
      </w:r>
      <w:r w:rsidR="002C7925">
        <w:rPr>
          <w:b/>
          <w:bCs/>
        </w:rPr>
        <w:t xml:space="preserve"> </w:t>
      </w:r>
      <w:r w:rsidR="002C7925">
        <w:t>y busque: “</w:t>
      </w:r>
      <w:r w:rsidR="002C7925" w:rsidRPr="002C7925">
        <w:rPr>
          <w:b/>
          <w:bCs/>
        </w:rPr>
        <w:t>Inicia consumo servicio GetAudios</w:t>
      </w:r>
      <w:r w:rsidR="002C7925">
        <w:rPr>
          <w:b/>
          <w:bCs/>
        </w:rPr>
        <w:t>”</w:t>
      </w:r>
      <w:r>
        <w:t>. S</w:t>
      </w:r>
      <w:r w:rsidR="002C7925">
        <w:t>e deja en evidencia los siguientes ejemplos.</w:t>
      </w:r>
    </w:p>
    <w:p w14:paraId="23AEB72F" w14:textId="431D7848" w:rsidR="002C7925" w:rsidRDefault="002C7925" w:rsidP="002C7925">
      <w:r>
        <w:t>Ejecuta el servicio correctamente y retorna los audios registrados en TPTools.</w:t>
      </w:r>
    </w:p>
    <w:p w14:paraId="3A739B7C" w14:textId="77777777" w:rsidR="002C7925" w:rsidRPr="002C7925" w:rsidRDefault="002C7925" w:rsidP="002C792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24/04/2022 08:32:51:982  INFO - D21EB1EC13C098D6942DA336C25DE157:/tpco_ivr_redeban : [flow.svlCargaAudios - servletImplementation - 51] Inicia consumo servicio GetAudios</w:t>
      </w:r>
    </w:p>
    <w:p w14:paraId="0020BABE" w14:textId="77777777" w:rsidR="002C7925" w:rsidRPr="002C7925" w:rsidRDefault="002C7925" w:rsidP="002C792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24/04/2022 08:32:51:983  INFO - D21EB1EC13C098D6942DA336C25DE157:/tpco_ivr_redeban : [com.tp.utils.Utils - sendPost - 626] URL:https://desarrollo02.teleperformance.co/MiddlewareAudiosTPTools/api/Audios/GetAudios</w:t>
      </w:r>
    </w:p>
    <w:p w14:paraId="02A8C493" w14:textId="77777777" w:rsidR="002C7925" w:rsidRPr="002C7925" w:rsidRDefault="002C7925" w:rsidP="002C792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24/04/2022 08:32:51:983  INFO - D21EB1EC13C098D6942DA336C25DE157:/tpco_ivr_redeban : [com.tp.utils.Utils - sendPost - 627] Request:{"TRANApplicationId":"1308"}</w:t>
      </w:r>
    </w:p>
    <w:p w14:paraId="1F89DBB3" w14:textId="77777777" w:rsidR="002C7925" w:rsidRPr="002C7925" w:rsidRDefault="002C7925" w:rsidP="002C792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24/04/2022 08:32:52:010  INFO - D21EB1EC13C098D6942DA336C25DE157:/tpco_ivr_redeban : [com.tp.utils.Utils - sendPost - 658] StatusCode:200</w:t>
      </w:r>
    </w:p>
    <w:p w14:paraId="06BE2EE5" w14:textId="0834AD7A" w:rsidR="002C7925" w:rsidRPr="002C7925" w:rsidRDefault="002C7925" w:rsidP="002C792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24/04/2022 08:32:52:011  INFO - D21EB1EC13C098D6942DA336C25DE157:/tpco_ivr_redeban : [com.tp.utils.Utils - sendPost - 667] Response:{"audioText":[{"AssociatedCode1":"AUDIO_EMERGENCIA_INFO_GENERAL","AssociatedCode2":"NO","AssociatedCode3":"","AssociatedCode4":"","AssociatedCode5":"","AudioFile":"MensajeEmergenciaInfoGeneral.wav","AudioDescription":"Mensaje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Información General","Active":"False","AudioPath":"http://desarrollo02.teleperformance.co/AudiotextosIVR/Redeban","AudioURL":"http://desarrollo02.teleperformance.co/AudiotextosIVR/Redeban/MensajeEmergenciaInfoGeneral.wav","CallingVDN":"0"},{"AssociatedCode1":"AUDIO_EMERGENCIA_OPCION_1","AssociatedCode2":"NO","AssociatedCode3":"","AssociatedCode4":"","AssociatedCode5":"","AudioFile":"MensajeEmergenciaOpcion1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1 del Menú Principal","Active":"True","AudioPath":"http://desarrollo02.teleperformance.co/AudiotextosIVR/Redeban","AudioURL":"http://desarrollo02.teleperformance.co/AudiotextosIVR/Redeban/MensajeEmergenciaOpcion1.wav","CallingVDN":"0"},{"AssociatedCode1":"AUDIO_EMERGENCIA_OPCION_2","AssociatedCode2":"NO","AssociatedCode3":"","AssociatedCode4":"","AssociatedCode5":"","AudioFile":"MensajeEmergenciaOpcion2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2 del Menú Principal","Active":"True","AudioPath":"http://desarrollo02.teleperformance.co/AudiotextosIVR/Redeban","AudioURL":"http://desarrollo02.teleperformance.co/AudiotextosIVR/Redeban/MensajeEmergenciaOpcion2.wav","CallingVDN":"0"},{"AssociatedCode1":"AUDIO_EMERGENCIA_OPCION_3","AssociatedCode2":"NO","AssociatedCode3":"","AssociatedCode4":"","AssociatedCode5":"","AudioFile":"MensajeEmergenciaOpcion3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3 del Menú Principal","Active":"True","AudioPath":"http://desarrollo02.teleperformance.co/AudiotextosIVR/Redeban","AudioURL":"http://desarrollo02.teleperformance.co/AudiotextosIVR/Redeban/MensajeEmergenciaOpcion3.wav","CallingVDN":"0"},{"AssociatedCode1":"AUDIO_EMERGENCIA_OPCION_4","AssociatedCode2":"NO","AssociatedCode3":"","AssociatedCode4":"","AssociatedCode5":"","AudioFile":"MensajeEmergenciaOpcion4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4 del Menú Principal","Active":"True","AudioPath":"http://desarrollo02.teleperformance.co/AudiotextosIVR/Redeban","AudioURL":"http://desarrollo02.teleperformance.co/AudiotextosIVR/Redeban/MensajeEmergenciaOpcion4.wav","CallingVDN":"0"},{"AssociatedCode1":"AUDIO_EMERGENCIA_OPCION_5","AssociatedCode2":"NO","AssociatedCode3":"","AssociatedCode4":"","AssociatedCode5":"","AudioFile":"MensajeEmergenciaOpcion5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de la opción 5 del Menú Principal","Active":"True","AudioPath":"http://desarrollo02.teleperformance.co/AudiotextosIVR/Redeban","AudioURL":"http://desarrollo02.teleperformance.co/AudiotextosIVR/Redeban/MensajeEmergenciaOpcion5.wav","CallingVDN":"0"},{"AssociatedCode1":"AUDIO_MENU_CAMBIADO","AssociatedCode2":"NO","AssociatedCode3":"","AssociatedCode4":"","AssociatedCode5":"","AudioFile":"AudioMenuCambiado.wav","AudioDescription":"Informa cuando el Menú Principal ha cambiado de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lastRenderedPageBreak/>
        <w:t>opciones","Active":"False","AudioPath":"http://desarrollo02.teleperformance.co/AudiotextosIVR/Redeban","AudioURL":"http://desarrollo02.teleperformance.co/AudiotextosIVR/Redeban/AudioMenuCambiado.wav","CallingVDN":"0"},{"AssociatedCode1":"AUDIO_EMERGENCIA_MINIDATAFONO","AssociatedCode2":"NO","AssociatedCode3":"","AssociatedCode4":"","AssociatedCode5":"","AudioFile":"MensajeEmergenciaMiniDatafono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Mini Datafono","Active":"True","AudioPath":"http://desarrollo02.teleperformance.co/AudiotextosIVR/Redeban","AudioURL":"http://desarrollo02.teleperformance.co/AudiotextosIVR/Redeban/MensajeEmergenciaMiniDatafono.wav","CallingVDN":"0"},{"AssociatedCode1":"AUDIO_EMERGENCIA_DATAFONO","AssociatedCode2":"NO","AssociatedCode3":"","AssociatedCode4":"","AssociatedCode5":"","AudioFile":"MensajeEmergenciaDatafono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Datafono","Active":"True","AudioPath":"http://desarrollo02.teleperformance.co/AudiotextosIVR/Redeban","AudioURL":"http://desarrollo02.teleperformance.co/AudiotextosIVR/Redeban/MensajeEmergenciaDatafono.wav","CallingVDN":"0"},{"AssociatedCode1":"AUDIO_EMERGENCIA_LINK_PAGOS","AssociatedCode2":"NO","AssociatedCode3":"","AssociatedCode4":"","AssociatedCode5":"","AudioFile":"MensajeEmergenciaLinkPagos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Link Pagos","Active":"True","AudioPath":"http://desarrollo02.teleperformance.co/AudiotextosIVR/Redeban","AudioURL":"http://desarrollo02.teleperformance.co/AudiotextosIVR/Redeban/MensajeEmergenciaLinkPagos.wav","CallingVDN":"0"},{"AssociatedCode1":"AUDIO_EMERGENCIA_CODIGO_QR","AssociatedCode2":"NO","AssociatedCode3":"","AssociatedCode4":"","AssociatedCode5":"","AudioFile":"MensajeEmergenciaCodigoQR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Código QR","Active":"True","AudioPath":"http://desarrollo02.teleperformance.co/AudiotextosIVR/Redeban","AudioURL":"http://desarrollo02.teleperformance.co/AudiotextosIVR/Redeban/MensajeEmergenciaCodigoQR.wav","CallingVDN":"0"},{"AssociatedCode1":"AUDIO_EMERGENCIA_SOLUCION_WEB","AssociatedCode2":"NO","AssociatedCode3":"","AssociatedCode4":"","AssociatedCode5":"","AudioFile":"MensajeEmergenciaSolucionWeb.wav","AudioDescription":"Mensaje de emergencia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de la opción Solución Web","Active":"True","AudioPath":"http://desarrollo02.teleperformance.co/AudiotextosIVR/Redeban","AudioURL":"http://desarrollo02.teleperformance.co/AudiotextosIVR/Redeban/MensajeEmergenciaSolucionWeb.wav","CallingVDN":"0"}],"result":"1","message":"OK"}</w:t>
      </w:r>
    </w:p>
    <w:p w14:paraId="4919C8B7" w14:textId="77777777" w:rsidR="002C7925" w:rsidRPr="002C7925" w:rsidRDefault="002C7925" w:rsidP="002C792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>24/04/2022 08:32:52:013 DEBUG - D21EB1EC13C098D6942DA336C25DE157:/tpco_ivr_redeban : [com.tp.utils.InformacionAudios - cargarAudios - 64] Cargando en mySession audios</w:t>
      </w:r>
    </w:p>
    <w:p w14:paraId="250CCEE5" w14:textId="5193BCAB" w:rsidR="009236A0" w:rsidRPr="002C7925" w:rsidRDefault="002C7925" w:rsidP="002C792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24/04/2022 08:32:52:014  INFO - D21EB1EC13C098D6942DA336C25DE157:/tpco_ivr_redeban : [flow.svlCargaAudios - servletImplementation - </w:t>
      </w:r>
      <w:r w:rsidR="009236A0"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98</w:t>
      </w:r>
      <w:r w:rsidRPr="002C7925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] </w:t>
      </w:r>
      <w:r w:rsidR="009236A0"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Finaliza consulta del servicio GetAudios </w:t>
      </w:r>
    </w:p>
    <w:p w14:paraId="164D693F" w14:textId="77777777" w:rsidR="002C7925" w:rsidRDefault="002C7925" w:rsidP="00FB5BA9"/>
    <w:p w14:paraId="11B94243" w14:textId="01A6B2F7" w:rsidR="002C7925" w:rsidRDefault="002C7925" w:rsidP="002C7925">
      <w:r>
        <w:t>Ejecuta el servicio correctamente y retorna no los audios registrados en TPTools.</w:t>
      </w:r>
    </w:p>
    <w:p w14:paraId="4110644A" w14:textId="77777777" w:rsidR="009236A0" w:rsidRP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25/04/2022 15:36:09:786  INFO - FDFEBAEFD20875DF7B35C02D86DF837C:/tpco_ivr_redeban : [flow.svlCargaAudios - servletImplementation - 51] Inicia consumo servicio GetAudios</w:t>
      </w:r>
    </w:p>
    <w:p w14:paraId="2CE43450" w14:textId="77777777" w:rsidR="009236A0" w:rsidRP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25/04/2022 15:36:09:786  INFO - FDFEBAEFD20875DF7B35C02D86DF837C:/tpco_ivr_redeban : [com.tp.utils.Utils - sendPost - 626] URL:https://desarrollo02.teleperformance.co/MiddlewareAudiosTPTools/api/Audios/GetAudios</w:t>
      </w:r>
    </w:p>
    <w:p w14:paraId="49B7BB33" w14:textId="77777777" w:rsidR="009236A0" w:rsidRP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25/04/2022 15:36:09:787  INFO - FDFEBAEFD20875DF7B35C02D86DF837C:/tpco_ivr_redeban : [com.tp.utils.Utils - sendPost - 627] Request:{"TRANApplicationId":"0"}</w:t>
      </w:r>
    </w:p>
    <w:p w14:paraId="28958113" w14:textId="77777777" w:rsidR="009236A0" w:rsidRP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25/04/2022 15:36:09:951  INFO - FDFEBAEFD20875DF7B35C02D86DF837C:/tpco_ivr_redeban : [com.tp.utils.Utils - sendPost - 658] StatusCode:200</w:t>
      </w:r>
    </w:p>
    <w:p w14:paraId="0A857ED0" w14:textId="77777777" w:rsidR="009236A0" w:rsidRP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25/04/2022 15:36:09:953  INFO - FDFEBAEFD20875DF7B35C02D86DF837C:/tpco_ivr_redeban : [com.tp.utils.Utils - sendPost - 667] Response:{"audioText":[],"result":"0","message":"Sin informacion"}</w:t>
      </w:r>
    </w:p>
    <w:p w14:paraId="3E5E9AEC" w14:textId="77777777" w:rsidR="009236A0" w:rsidRP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25/04/2022 15:36:09:955  INFO - FDFEBAEFD20875DF7B35C02D86DF837C:/tpco_ivr_redeban : [com.tp.utils.Utils - FillComplexVar - 202] Se llenaron los valores en la complex var con exito</w:t>
      </w:r>
    </w:p>
    <w:p w14:paraId="4E6A33C3" w14:textId="77777777" w:rsidR="009236A0" w:rsidRP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lastRenderedPageBreak/>
        <w:t>25/04/2022 15:36:09:956 DEBUG - FDFEBAEFD20875DF7B35C02D86DF837C:/tpco_ivr_redeban : [com.tp.utils.InformacionAudios - cargarAudios - 64] Cargando en mySession audios</w:t>
      </w:r>
    </w:p>
    <w:p w14:paraId="5B50AC7C" w14:textId="77777777" w:rsidR="009236A0" w:rsidRP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25/04/2022 15:36:10:256  WARN - FDFEBAEFD20875DF7B35C02D86DF837C:/tpco_ivr_redeban : [flow.svlCargaAudios - servletImplementation - 85] No hay audios asociados en TPTools del TRANApplicationId: 0</w:t>
      </w:r>
    </w:p>
    <w:p w14:paraId="0493081C" w14:textId="40F5F96C" w:rsidR="009236A0" w:rsidRDefault="009236A0" w:rsidP="009236A0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9236A0">
        <w:rPr>
          <w:rFonts w:ascii="Courier New" w:eastAsia="Times New Roman" w:hAnsi="Courier New" w:cs="Courier New"/>
          <w:sz w:val="16"/>
          <w:szCs w:val="16"/>
          <w:lang w:eastAsia="es-CO"/>
        </w:rPr>
        <w:t>25/04/2022 15:36:10:257  INFO - FDFEBAEFD20875DF7B35C02D86DF837C:/tpco_ivr_redeban : [flow.svlCargaAudios - servletImplementation - 98] Finaliza consulta del servicio GetAudios</w:t>
      </w:r>
    </w:p>
    <w:p w14:paraId="0E66AD91" w14:textId="141D4C66" w:rsidR="009236A0" w:rsidRDefault="009236A0" w:rsidP="002C792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</w:p>
    <w:p w14:paraId="2BA8CA0A" w14:textId="4F82B3C2" w:rsidR="003A24A5" w:rsidRDefault="003A24A5" w:rsidP="00FB5BA9"/>
    <w:p w14:paraId="6436FEC7" w14:textId="1C582D6A" w:rsidR="003A24A5" w:rsidRDefault="003A24A5" w:rsidP="00FB5BA9">
      <w:r>
        <w:t>Si el error persiste, verificar los siguientes puntos:</w:t>
      </w:r>
    </w:p>
    <w:p w14:paraId="3F3DF957" w14:textId="38C10712" w:rsidR="003A24A5" w:rsidRDefault="00C52F33" w:rsidP="003A24A5">
      <w:pPr>
        <w:pStyle w:val="Prrafodelista"/>
        <w:numPr>
          <w:ilvl w:val="0"/>
          <w:numId w:val="8"/>
        </w:numPr>
      </w:pPr>
      <w:r>
        <w:t>Se p</w:t>
      </w:r>
      <w:r w:rsidR="003A24A5">
        <w:t xml:space="preserve">uede presentar que los audios de TPTools no estén en </w:t>
      </w:r>
      <w:r>
        <w:t>agregados</w:t>
      </w:r>
      <w:r w:rsidR="003A24A5">
        <w:t xml:space="preserve"> en la carpeta en producción</w:t>
      </w:r>
      <w:r>
        <w:t>.</w:t>
      </w:r>
    </w:p>
    <w:p w14:paraId="6E8BE878" w14:textId="2FAF8046" w:rsidR="00C52F33" w:rsidRDefault="00C52F33" w:rsidP="003A24A5">
      <w:pPr>
        <w:pStyle w:val="Prrafodelista"/>
        <w:numPr>
          <w:ilvl w:val="0"/>
          <w:numId w:val="8"/>
        </w:numPr>
      </w:pPr>
      <w:r>
        <w:t>Verifique que la url de consulta a TPTools este correctamente.</w:t>
      </w:r>
    </w:p>
    <w:p w14:paraId="7AD8C92E" w14:textId="2F12D628" w:rsidR="00C52F33" w:rsidRDefault="00C52F33" w:rsidP="00C52F33">
      <w:pPr>
        <w:pStyle w:val="Prrafodelista"/>
        <w:ind w:left="1440"/>
      </w:pPr>
      <w:r>
        <w:rPr>
          <w:noProof/>
        </w:rPr>
        <w:drawing>
          <wp:inline distT="0" distB="0" distL="0" distR="0" wp14:anchorId="12C99DA7" wp14:editId="33DCC4A1">
            <wp:extent cx="5387340" cy="643161"/>
            <wp:effectExtent l="0" t="0" r="381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55" cy="64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C079" w14:textId="3F9709F7" w:rsidR="003A24A5" w:rsidRDefault="003A24A5" w:rsidP="003A24A5">
      <w:pPr>
        <w:pStyle w:val="Prrafodelista"/>
        <w:numPr>
          <w:ilvl w:val="0"/>
          <w:numId w:val="8"/>
        </w:numPr>
      </w:pPr>
      <w:r>
        <w:t xml:space="preserve">Verifique que el código </w:t>
      </w:r>
      <w:r w:rsidRPr="003A24A5">
        <w:t>TRANApplicationId</w:t>
      </w:r>
      <w:r w:rsidR="00C27611">
        <w:t xml:space="preserve"> </w:t>
      </w:r>
      <w:r>
        <w:t>este registrado en la base de datos</w:t>
      </w:r>
      <w:r w:rsidR="00C27611">
        <w:t xml:space="preserve"> y que sea Redeban</w:t>
      </w:r>
      <w:r>
        <w:t>.</w:t>
      </w:r>
    </w:p>
    <w:p w14:paraId="4DF68D83" w14:textId="14F01CD6" w:rsidR="000173CD" w:rsidRDefault="003A24A5" w:rsidP="007202A8">
      <w:pPr>
        <w:pStyle w:val="Prrafodelista"/>
        <w:ind w:left="1440"/>
      </w:pPr>
      <w:r>
        <w:rPr>
          <w:noProof/>
        </w:rPr>
        <w:drawing>
          <wp:inline distT="0" distB="0" distL="0" distR="0" wp14:anchorId="2D942D61" wp14:editId="376927A2">
            <wp:extent cx="2509642" cy="103632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50" cy="10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3CD">
        <w:br w:type="page"/>
      </w:r>
    </w:p>
    <w:p w14:paraId="76EE5553" w14:textId="096D9C52" w:rsidR="000173CD" w:rsidRDefault="000173CD" w:rsidP="00BB58B4">
      <w:pPr>
        <w:pStyle w:val="Ttulo2"/>
      </w:pPr>
      <w:bookmarkStart w:id="6" w:name="_Toc102050114"/>
      <w:r>
        <w:lastRenderedPageBreak/>
        <w:t xml:space="preserve">2.4 Error en consultar datos </w:t>
      </w:r>
      <w:r w:rsidR="00624A00">
        <w:t>del cliente</w:t>
      </w:r>
      <w:bookmarkEnd w:id="6"/>
      <w:r w:rsidR="00624A00">
        <w:t xml:space="preserve"> </w:t>
      </w:r>
    </w:p>
    <w:p w14:paraId="5D62D829" w14:textId="6DAC9F65" w:rsidR="00B30F48" w:rsidRDefault="000173CD">
      <w:r>
        <w:t xml:space="preserve">Si el IVR no consulta correctamente los datos del empleado, ingrese a los logs de la aplicación </w:t>
      </w:r>
      <w:r w:rsidR="00CA11DD" w:rsidRPr="00CA11DD">
        <w:rPr>
          <w:b/>
          <w:bCs/>
        </w:rPr>
        <w:t>tpco_ivr_redeban</w:t>
      </w:r>
      <w:r w:rsidR="00CA11DD">
        <w:rPr>
          <w:b/>
          <w:bCs/>
        </w:rPr>
        <w:t xml:space="preserve"> </w:t>
      </w:r>
      <w:r>
        <w:t xml:space="preserve">y busque: </w:t>
      </w:r>
      <w:r w:rsidR="00CA11DD" w:rsidRPr="00CA11DD">
        <w:rPr>
          <w:b/>
          <w:bCs/>
        </w:rPr>
        <w:t>codConsultaCliente</w:t>
      </w:r>
      <w:r>
        <w:t>, se deja en evidencia los siguientes ejemplos</w:t>
      </w:r>
      <w:r w:rsidR="00B30F48">
        <w:t>.</w:t>
      </w:r>
    </w:p>
    <w:p w14:paraId="25D43F65" w14:textId="77777777" w:rsidR="00313EF7" w:rsidRDefault="00313EF7"/>
    <w:p w14:paraId="39E1D8EC" w14:textId="1E461C7F" w:rsidR="00B30F48" w:rsidRDefault="00B30F48">
      <w:r>
        <w:t>Ejecuta el servicio correctamente</w:t>
      </w:r>
      <w:r w:rsidR="007C2D84">
        <w:t xml:space="preserve"> y retorna que existe </w:t>
      </w:r>
      <w:r w:rsidR="003D6D6F">
        <w:t>cliente</w:t>
      </w:r>
      <w:r>
        <w:t>.</w:t>
      </w:r>
    </w:p>
    <w:p w14:paraId="27254BA8" w14:textId="77777777" w:rsidR="00624ED9" w:rsidRPr="00624ED9" w:rsidRDefault="00624ED9" w:rsidP="00624ED9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24ED9">
        <w:rPr>
          <w:rFonts w:ascii="Courier New" w:eastAsia="Times New Roman" w:hAnsi="Courier New" w:cs="Courier New"/>
          <w:sz w:val="16"/>
          <w:szCs w:val="16"/>
          <w:lang w:eastAsia="es-CO"/>
        </w:rPr>
        <w:t>27/04/2022 14:57:43:092  INFO - 90C625934EFA1A1E8562B3331D846765:/tpco_ivr_redeban : Using SCESession 90C625934EFA1A1E8562B3331D846765:/tpco_ivr_redeban servlet : codConsultaCliente</w:t>
      </w:r>
    </w:p>
    <w:p w14:paraId="5CD437A2" w14:textId="77777777" w:rsidR="00624ED9" w:rsidRPr="00624ED9" w:rsidRDefault="00624ED9" w:rsidP="00624ED9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24ED9">
        <w:rPr>
          <w:rFonts w:ascii="Courier New" w:eastAsia="Times New Roman" w:hAnsi="Courier New" w:cs="Courier New"/>
          <w:sz w:val="16"/>
          <w:szCs w:val="16"/>
          <w:lang w:eastAsia="es-CO"/>
        </w:rPr>
        <w:t>27/04/2022 14:57:43:092  INFO - 90C625934EFA1A1E8562B3331D846765:/tpco_ivr_redeban : [flow.codConsultaCliente - requestBegin - 42] Inicia consumo servicio GetInfoByUniqueCod</w:t>
      </w:r>
    </w:p>
    <w:p w14:paraId="54672641" w14:textId="77777777" w:rsidR="00624ED9" w:rsidRPr="00624ED9" w:rsidRDefault="00624ED9" w:rsidP="00624ED9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24ED9">
        <w:rPr>
          <w:rFonts w:ascii="Courier New" w:eastAsia="Times New Roman" w:hAnsi="Courier New" w:cs="Courier New"/>
          <w:sz w:val="16"/>
          <w:szCs w:val="16"/>
          <w:lang w:eastAsia="es-CO"/>
        </w:rPr>
        <w:t>27/04/2022 14:57:43:092  INFO - 90C625934EFA1A1E8562B3331D846765:/tpco_ivr_redeban : [com.tp.utils.Utils - sendPost - 626] URL:https://desarrollo02.teleperformance.co/TPCLCODESARedeban/MiddlewareApi/api/ConsultaInfo/GetInfoByUniqueCod</w:t>
      </w:r>
    </w:p>
    <w:p w14:paraId="143374BE" w14:textId="77777777" w:rsidR="00624ED9" w:rsidRPr="00624ED9" w:rsidRDefault="00624ED9" w:rsidP="00624ED9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24ED9">
        <w:rPr>
          <w:rFonts w:ascii="Courier New" w:eastAsia="Times New Roman" w:hAnsi="Courier New" w:cs="Courier New"/>
          <w:sz w:val="16"/>
          <w:szCs w:val="16"/>
          <w:lang w:eastAsia="es-CO"/>
        </w:rPr>
        <w:t>27/04/2022 14:57:43:092  INFO - 90C625934EFA1A1E8562B3331D846765:/tpco_ivr_redeban : [com.tp.utils.Utils - sendPost - 627] Request:{"UniqueCod":"18973966"}</w:t>
      </w:r>
    </w:p>
    <w:p w14:paraId="15124A6F" w14:textId="77777777" w:rsidR="00624ED9" w:rsidRPr="00624ED9" w:rsidRDefault="00624ED9" w:rsidP="00624ED9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24ED9">
        <w:rPr>
          <w:rFonts w:ascii="Courier New" w:eastAsia="Times New Roman" w:hAnsi="Courier New" w:cs="Courier New"/>
          <w:sz w:val="16"/>
          <w:szCs w:val="16"/>
          <w:lang w:eastAsia="es-CO"/>
        </w:rPr>
        <w:t>27/04/2022 14:57:43:197  INFO - 90C625934EFA1A1E8562B3331D846765:/tpco_ivr_redeban : [com.tp.utils.Utils - sendPost - 658] StatusCode:200</w:t>
      </w:r>
    </w:p>
    <w:p w14:paraId="23ACE36A" w14:textId="0E3C371B" w:rsidR="007C2D84" w:rsidRPr="004025D9" w:rsidRDefault="00624ED9" w:rsidP="004025D9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highlight w:val="lightGray"/>
          <w:lang w:eastAsia="es-CO"/>
        </w:rPr>
      </w:pPr>
      <w:r w:rsidRPr="00624ED9">
        <w:rPr>
          <w:rFonts w:ascii="Courier New" w:eastAsia="Times New Roman" w:hAnsi="Courier New" w:cs="Courier New"/>
          <w:sz w:val="16"/>
          <w:szCs w:val="16"/>
          <w:lang w:eastAsia="es-CO"/>
        </w:rPr>
        <w:t>27/04/2022 14:57:43:197  INFO - 90C625934EFA1A1E8562B3331D846765:/tpco_ivr_redeban : [com.tp.utils.Utils - sendPost - 667] Response:{"ResponseCode":"1","ResponseDescription":"Client found","CodigoUnico":"18973966","Nit":"9004393012","Segmento":"Diamante","Nombre":"KFC CARNAVAL BARRANQUIL","RazonSocial":"INVERSIONES INT COLOMBIA SOCIE","Direccion":"CL 30 N 13 65 AUTOPISTA AL AER","Ciudad":"BARRANQUILLA","Celular":null,"Telefono":null,"Correo":null}</w:t>
      </w:r>
    </w:p>
    <w:p w14:paraId="5BB081EC" w14:textId="77777777" w:rsidR="00CA11DD" w:rsidRDefault="00CA11DD"/>
    <w:p w14:paraId="6519D3B0" w14:textId="07926662" w:rsidR="00CA11DD" w:rsidRDefault="007C2D84" w:rsidP="00CA11DD">
      <w:pPr>
        <w:rPr>
          <w:rFonts w:ascii="Courier New" w:eastAsia="Times New Roman" w:hAnsi="Courier New" w:cs="Courier New"/>
          <w:sz w:val="16"/>
          <w:szCs w:val="16"/>
          <w:highlight w:val="lightGray"/>
          <w:lang w:eastAsia="es-CO"/>
        </w:rPr>
      </w:pPr>
      <w:r>
        <w:t xml:space="preserve">Ejecuta el servicio correctamente y retorna que no existe </w:t>
      </w:r>
      <w:r w:rsidR="00E06A0B">
        <w:t>el cliente</w:t>
      </w:r>
      <w:r>
        <w:t>.</w:t>
      </w:r>
      <w:r w:rsidR="00CA11DD">
        <w:rPr>
          <w:rFonts w:ascii="Courier New" w:eastAsia="Times New Roman" w:hAnsi="Courier New" w:cs="Courier New"/>
          <w:sz w:val="16"/>
          <w:szCs w:val="16"/>
          <w:highlight w:val="lightGray"/>
          <w:lang w:eastAsia="es-CO"/>
        </w:rPr>
        <w:t xml:space="preserve"> </w:t>
      </w:r>
    </w:p>
    <w:p w14:paraId="2DB12D9C" w14:textId="77777777" w:rsidR="00CA11DD" w:rsidRPr="00CA11DD" w:rsidRDefault="00CA11DD" w:rsidP="00CA11DD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CA11DD">
        <w:rPr>
          <w:rFonts w:ascii="Courier New" w:eastAsia="Times New Roman" w:hAnsi="Courier New" w:cs="Courier New"/>
          <w:sz w:val="16"/>
          <w:szCs w:val="16"/>
          <w:lang w:eastAsia="es-CO"/>
        </w:rPr>
        <w:t>27/04/2022 17:00:14:274  INFO - 21CCE59587B2E6508F96C5438409CB36:/tpco_ivr_redeban : Using SCESession 21CCE59587B2E6508F96C5438409CB36:/tpco_ivr_redeban servlet : codConsultaCliente</w:t>
      </w:r>
    </w:p>
    <w:p w14:paraId="012F850E" w14:textId="77777777" w:rsidR="00CA11DD" w:rsidRPr="00CA11DD" w:rsidRDefault="00CA11DD" w:rsidP="00CA11DD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CA11DD">
        <w:rPr>
          <w:rFonts w:ascii="Courier New" w:eastAsia="Times New Roman" w:hAnsi="Courier New" w:cs="Courier New"/>
          <w:sz w:val="16"/>
          <w:szCs w:val="16"/>
          <w:lang w:eastAsia="es-CO"/>
        </w:rPr>
        <w:t>27/04/2022 17:00:14:275  INFO - 21CCE59587B2E6508F96C5438409CB36:/tpco_ivr_redeban : [flow.codConsultaCliente - requestBegin - 42] Inicia consumo servicio GetInfoByUniqueCod</w:t>
      </w:r>
    </w:p>
    <w:p w14:paraId="17101339" w14:textId="77777777" w:rsidR="00CA11DD" w:rsidRPr="00CA11DD" w:rsidRDefault="00CA11DD" w:rsidP="00CA11DD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CA11DD">
        <w:rPr>
          <w:rFonts w:ascii="Courier New" w:eastAsia="Times New Roman" w:hAnsi="Courier New" w:cs="Courier New"/>
          <w:sz w:val="16"/>
          <w:szCs w:val="16"/>
          <w:lang w:eastAsia="es-CO"/>
        </w:rPr>
        <w:t>27/04/2022 17:00:14:275  INFO - 21CCE59587B2E6508F96C5438409CB36:/tpco_ivr_redeban : [com.tp.utils.Utils - sendPost - 626] URL:https://desarrollo02.teleperformance.co/TPCLCODESARedeban/MiddlewareApi/api/ConsultaInfo/GetInfoByUniqueCod</w:t>
      </w:r>
    </w:p>
    <w:p w14:paraId="5EBE40D5" w14:textId="77777777" w:rsidR="00CA11DD" w:rsidRPr="00CA11DD" w:rsidRDefault="00CA11DD" w:rsidP="00CA11DD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CA11DD">
        <w:rPr>
          <w:rFonts w:ascii="Courier New" w:eastAsia="Times New Roman" w:hAnsi="Courier New" w:cs="Courier New"/>
          <w:sz w:val="16"/>
          <w:szCs w:val="16"/>
          <w:lang w:eastAsia="es-CO"/>
        </w:rPr>
        <w:t>27/04/2022 17:00:14:276  INFO - 21CCE59587B2E6508F96C5438409CB36:/tpco_ivr_redeban : [com.tp.utils.Utils - sendPost - 627] Request:{"UniqueCod":"0006580"}</w:t>
      </w:r>
    </w:p>
    <w:p w14:paraId="43CA0987" w14:textId="77777777" w:rsidR="00CA11DD" w:rsidRPr="00CA11DD" w:rsidRDefault="00CA11DD" w:rsidP="00CA11DD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CA11DD">
        <w:rPr>
          <w:rFonts w:ascii="Courier New" w:eastAsia="Times New Roman" w:hAnsi="Courier New" w:cs="Courier New"/>
          <w:sz w:val="16"/>
          <w:szCs w:val="16"/>
          <w:lang w:eastAsia="es-CO"/>
        </w:rPr>
        <w:t>27/04/2022 17:00:14:585  INFO - 21CCE59587B2E6508F96C5438409CB36:/tpco_ivr_redeban : [com.tp.utils.Utils - sendPost - 658] StatusCode:200</w:t>
      </w:r>
    </w:p>
    <w:p w14:paraId="3C179F2B" w14:textId="76E7367D" w:rsidR="001C795E" w:rsidRPr="001C795E" w:rsidRDefault="00CA11DD" w:rsidP="00CA11DD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highlight w:val="lightGray"/>
          <w:lang w:eastAsia="es-CO"/>
        </w:rPr>
      </w:pPr>
      <w:r w:rsidRPr="00CA11DD">
        <w:rPr>
          <w:rFonts w:ascii="Courier New" w:eastAsia="Times New Roman" w:hAnsi="Courier New" w:cs="Courier New"/>
          <w:sz w:val="16"/>
          <w:szCs w:val="16"/>
          <w:lang w:eastAsia="es-CO"/>
        </w:rPr>
        <w:t>27/04/2022 17:00:14:586  INFO - 21CCE59587B2E6508F96C5438409CB36:/tpco_ivr_redeban : [com.tp.utils.Utils - sendPost - 667] Response:{"ResponseCode":"-1","ResponseDescription":"Client not found","CodigoUnico":null,"Nit":null,"Segmento":null,"Nombre":null,"RazonSocial":null,"Direccion":null,"Ciudad":null,"Celular":null,"Telefono":null,"Correo":null}</w:t>
      </w:r>
    </w:p>
    <w:p w14:paraId="3D7C19B5" w14:textId="40A56A0B" w:rsidR="001C795E" w:rsidRDefault="001C795E"/>
    <w:p w14:paraId="24E2073B" w14:textId="371AC407" w:rsidR="004025D9" w:rsidRDefault="004025D9"/>
    <w:p w14:paraId="18DF0362" w14:textId="77777777" w:rsidR="004025D9" w:rsidRDefault="004025D9"/>
    <w:p w14:paraId="56545EAA" w14:textId="4D3DFA84" w:rsidR="001C795E" w:rsidRPr="006D54F7" w:rsidRDefault="001C795E" w:rsidP="001C795E">
      <w:pPr>
        <w:rPr>
          <w:b/>
          <w:bCs/>
          <w:sz w:val="24"/>
          <w:szCs w:val="24"/>
        </w:rPr>
      </w:pPr>
      <w:r w:rsidRPr="006D54F7">
        <w:rPr>
          <w:b/>
          <w:bCs/>
          <w:sz w:val="24"/>
          <w:szCs w:val="24"/>
        </w:rPr>
        <w:lastRenderedPageBreak/>
        <w:t>Códigos que retorna</w:t>
      </w:r>
      <w:r>
        <w:rPr>
          <w:b/>
          <w:bCs/>
          <w:sz w:val="24"/>
          <w:szCs w:val="24"/>
        </w:rPr>
        <w:t xml:space="preserve"> al consultar el </w:t>
      </w:r>
      <w:r w:rsidR="00E06A0B">
        <w:rPr>
          <w:b/>
          <w:bCs/>
          <w:sz w:val="24"/>
          <w:szCs w:val="24"/>
        </w:rPr>
        <w:t>cliente</w:t>
      </w:r>
      <w:r w:rsidRPr="006D54F7">
        <w:rPr>
          <w:b/>
          <w:bCs/>
          <w:sz w:val="24"/>
          <w:szCs w:val="24"/>
        </w:rPr>
        <w:t>:</w:t>
      </w:r>
    </w:p>
    <w:tbl>
      <w:tblPr>
        <w:tblStyle w:val="Cuadrculaclara-nfasis11"/>
        <w:tblW w:w="5000" w:type="pct"/>
        <w:tblLook w:val="04A0" w:firstRow="1" w:lastRow="0" w:firstColumn="1" w:lastColumn="0" w:noHBand="0" w:noVBand="1"/>
      </w:tblPr>
      <w:tblGrid>
        <w:gridCol w:w="3527"/>
        <w:gridCol w:w="5808"/>
      </w:tblGrid>
      <w:tr w:rsidR="001C795E" w14:paraId="5DD4F8A9" w14:textId="77777777" w:rsidTr="003B0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pct"/>
          </w:tcPr>
          <w:p w14:paraId="7DC07DF0" w14:textId="77777777" w:rsidR="001C795E" w:rsidRPr="00386374" w:rsidRDefault="001C795E" w:rsidP="003B0A9D">
            <w:pPr>
              <w:jc w:val="right"/>
              <w:rPr>
                <w:bCs w:val="0"/>
              </w:rPr>
            </w:pPr>
            <w:r w:rsidRPr="0094460F">
              <w:rPr>
                <w:bCs w:val="0"/>
              </w:rPr>
              <w:t>ResultCode</w:t>
            </w:r>
          </w:p>
        </w:tc>
        <w:tc>
          <w:tcPr>
            <w:tcW w:w="3111" w:type="pct"/>
          </w:tcPr>
          <w:p w14:paraId="5CAC6CC0" w14:textId="77777777" w:rsidR="001C795E" w:rsidRPr="00386374" w:rsidRDefault="001C795E" w:rsidP="003B0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4460F">
              <w:rPr>
                <w:bCs w:val="0"/>
              </w:rPr>
              <w:t>ResultMessage</w:t>
            </w:r>
          </w:p>
        </w:tc>
      </w:tr>
      <w:tr w:rsidR="001C795E" w14:paraId="08020C3A" w14:textId="77777777" w:rsidTr="003B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pct"/>
          </w:tcPr>
          <w:p w14:paraId="4E544F59" w14:textId="3583EC5B" w:rsidR="001C795E" w:rsidRPr="001C795E" w:rsidRDefault="00244183" w:rsidP="003B0A9D">
            <w:pPr>
              <w:jc w:val="right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</w:t>
            </w:r>
          </w:p>
        </w:tc>
        <w:tc>
          <w:tcPr>
            <w:tcW w:w="3111" w:type="pct"/>
          </w:tcPr>
          <w:p w14:paraId="1374EF03" w14:textId="302B9BC8" w:rsidR="001C795E" w:rsidRPr="001C795E" w:rsidRDefault="005822F4" w:rsidP="003B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822F4">
              <w:rPr>
                <w:bCs/>
              </w:rPr>
              <w:t>Client found</w:t>
            </w:r>
          </w:p>
        </w:tc>
      </w:tr>
      <w:tr w:rsidR="001C795E" w14:paraId="5436E538" w14:textId="77777777" w:rsidTr="003B0A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pct"/>
          </w:tcPr>
          <w:p w14:paraId="6D0833BE" w14:textId="210F2C9D" w:rsidR="001C795E" w:rsidRPr="001C795E" w:rsidRDefault="00244183" w:rsidP="003B0A9D">
            <w:pPr>
              <w:jc w:val="right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-</w:t>
            </w:r>
            <w:r w:rsidR="001C795E" w:rsidRPr="001C795E">
              <w:rPr>
                <w:rFonts w:cstheme="minorHAnsi"/>
                <w:b w:val="0"/>
              </w:rPr>
              <w:t>1</w:t>
            </w:r>
          </w:p>
        </w:tc>
        <w:tc>
          <w:tcPr>
            <w:tcW w:w="3111" w:type="pct"/>
          </w:tcPr>
          <w:p w14:paraId="6EB5EC4B" w14:textId="22F91D83" w:rsidR="001C795E" w:rsidRPr="001C795E" w:rsidRDefault="005822F4" w:rsidP="003B0A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Cs/>
              </w:rPr>
            </w:pPr>
            <w:r w:rsidRPr="005822F4">
              <w:rPr>
                <w:rFonts w:cstheme="minorHAnsi"/>
                <w:bCs/>
              </w:rPr>
              <w:t>Client not found</w:t>
            </w:r>
          </w:p>
        </w:tc>
      </w:tr>
      <w:tr w:rsidR="001C795E" w14:paraId="7A4E1DF0" w14:textId="77777777" w:rsidTr="003B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pct"/>
          </w:tcPr>
          <w:p w14:paraId="7A6BDFF4" w14:textId="54483164" w:rsidR="001C795E" w:rsidRDefault="001C795E" w:rsidP="003B0A9D">
            <w:pPr>
              <w:jc w:val="right"/>
              <w:rPr>
                <w:rFonts w:cstheme="minorHAnsi"/>
                <w:b w:val="0"/>
              </w:rPr>
            </w:pPr>
            <w:r w:rsidRPr="001C795E">
              <w:rPr>
                <w:rFonts w:cstheme="minorHAnsi"/>
                <w:b w:val="0"/>
              </w:rPr>
              <w:t>-99</w:t>
            </w:r>
            <w:r w:rsidR="00244183">
              <w:rPr>
                <w:rFonts w:cstheme="minorHAnsi"/>
                <w:b w:val="0"/>
              </w:rPr>
              <w:t>8</w:t>
            </w:r>
          </w:p>
        </w:tc>
        <w:tc>
          <w:tcPr>
            <w:tcW w:w="3111" w:type="pct"/>
          </w:tcPr>
          <w:p w14:paraId="177B8FF3" w14:textId="032053F1" w:rsidR="001C795E" w:rsidRPr="001C795E" w:rsidRDefault="00244183" w:rsidP="003B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theme="minorHAnsi"/>
                <w:bCs/>
              </w:rPr>
            </w:pPr>
            <w:r w:rsidRPr="00244183">
              <w:rPr>
                <w:rFonts w:ascii="Calibri Light" w:eastAsia="Times New Roman" w:hAnsi="Calibri Light" w:cstheme="minorHAnsi"/>
                <w:bCs/>
              </w:rPr>
              <w:t>Error consumiendo servicio desde el IVR:</w:t>
            </w:r>
            <w:r w:rsidR="001C795E" w:rsidRPr="001C795E">
              <w:rPr>
                <w:rFonts w:ascii="Calibri Light" w:eastAsia="Times New Roman" w:hAnsi="Calibri Light" w:cstheme="minorHAnsi"/>
                <w:bCs/>
              </w:rPr>
              <w:t xml:space="preserve"> [ERROR DE LA EXCEPTION]</w:t>
            </w:r>
          </w:p>
        </w:tc>
      </w:tr>
    </w:tbl>
    <w:p w14:paraId="21DF7707" w14:textId="77777777" w:rsidR="001C795E" w:rsidRDefault="001C795E" w:rsidP="001C795E"/>
    <w:p w14:paraId="6B3D38E6" w14:textId="77777777" w:rsidR="00D242A5" w:rsidRDefault="00D242A5"/>
    <w:p w14:paraId="323F10E3" w14:textId="77777777" w:rsidR="00D242A5" w:rsidRDefault="00D242A5">
      <w:r>
        <w:br w:type="page"/>
      </w:r>
    </w:p>
    <w:p w14:paraId="387795F4" w14:textId="1DE2E767" w:rsidR="00D242A5" w:rsidRPr="005A502D" w:rsidRDefault="00D242A5" w:rsidP="00D242A5">
      <w:pPr>
        <w:pStyle w:val="Ttulo2"/>
      </w:pPr>
      <w:bookmarkStart w:id="7" w:name="_Toc99348775"/>
      <w:bookmarkStart w:id="8" w:name="_Toc102050115"/>
      <w:r>
        <w:lastRenderedPageBreak/>
        <w:t>2.5 Error en la gramática de la solicitud de datos.</w:t>
      </w:r>
      <w:bookmarkEnd w:id="7"/>
      <w:bookmarkEnd w:id="8"/>
    </w:p>
    <w:p w14:paraId="5EC0820A" w14:textId="54B16052" w:rsidR="00D242A5" w:rsidRDefault="00D242A5" w:rsidP="00D242A5">
      <w:r>
        <w:t xml:space="preserve">Si al solicitar el dato </w:t>
      </w:r>
      <w:r w:rsidR="00C4459F">
        <w:t xml:space="preserve">por ejemplo </w:t>
      </w:r>
      <w:r>
        <w:t xml:space="preserve">(Código único) no realiza la validación correctamente de la gramática, verifique en el archivo </w:t>
      </w:r>
      <w:r w:rsidRPr="00B60B7C">
        <w:rPr>
          <w:b/>
          <w:bCs/>
          <w:i/>
          <w:iCs/>
        </w:rPr>
        <w:t>VariablesIniciales.</w:t>
      </w:r>
      <w:r>
        <w:rPr>
          <w:b/>
          <w:bCs/>
          <w:i/>
          <w:iCs/>
        </w:rPr>
        <w:t>json</w:t>
      </w:r>
      <w:r w:rsidRPr="00B60B7C">
        <w:rPr>
          <w:b/>
          <w:bCs/>
          <w:i/>
          <w:iCs/>
        </w:rPr>
        <w:t xml:space="preserve"> </w:t>
      </w:r>
      <w:r>
        <w:t>este correctamente configurado.</w:t>
      </w:r>
    </w:p>
    <w:p w14:paraId="1A498FA7" w14:textId="67E3F002" w:rsidR="00D242A5" w:rsidRDefault="00D242A5" w:rsidP="00D242A5"/>
    <w:p w14:paraId="37B99374" w14:textId="5CBDFD58" w:rsidR="00D242A5" w:rsidRPr="00D242A5" w:rsidRDefault="00D242A5" w:rsidP="00D242A5">
      <w:r>
        <w:rPr>
          <w:noProof/>
        </w:rPr>
        <w:drawing>
          <wp:inline distT="0" distB="0" distL="0" distR="0" wp14:anchorId="06E8A283" wp14:editId="58A4A2E9">
            <wp:extent cx="4647703" cy="753682"/>
            <wp:effectExtent l="0" t="0" r="63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44" cy="7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AA9F" w14:textId="489A4DF0" w:rsidR="00D242A5" w:rsidRDefault="00D242A5" w:rsidP="00D242A5">
      <w:r w:rsidRPr="007A7866">
        <w:rPr>
          <w:b/>
          <w:bCs/>
        </w:rPr>
        <w:t xml:space="preserve">Carácter </w:t>
      </w:r>
      <w:r>
        <w:rPr>
          <w:b/>
          <w:bCs/>
        </w:rPr>
        <w:t>Coma</w:t>
      </w:r>
      <w:r w:rsidRPr="007A7866">
        <w:rPr>
          <w:b/>
          <w:bCs/>
        </w:rPr>
        <w:t>(,)</w:t>
      </w:r>
      <w:r>
        <w:t xml:space="preserve"> Separa la configuración de cada tipo de solicito de dato</w:t>
      </w:r>
    </w:p>
    <w:p w14:paraId="62507BAA" w14:textId="54630FAE" w:rsidR="00D242A5" w:rsidRDefault="00D242A5" w:rsidP="00D242A5">
      <w:r w:rsidRPr="007A7866">
        <w:rPr>
          <w:b/>
          <w:bCs/>
        </w:rPr>
        <w:t xml:space="preserve">Carácter </w:t>
      </w:r>
      <w:r>
        <w:rPr>
          <w:b/>
          <w:bCs/>
        </w:rPr>
        <w:t>Dos puntos</w:t>
      </w:r>
      <w:r w:rsidRPr="007A7866">
        <w:rPr>
          <w:b/>
          <w:bCs/>
        </w:rPr>
        <w:t>(</w:t>
      </w:r>
      <w:r>
        <w:rPr>
          <w:b/>
          <w:bCs/>
        </w:rPr>
        <w:t>:</w:t>
      </w:r>
      <w:r w:rsidRPr="007A7866">
        <w:rPr>
          <w:b/>
          <w:bCs/>
        </w:rPr>
        <w:t>)</w:t>
      </w:r>
      <w:r>
        <w:t xml:space="preserve"> Separa el nombre de solicitud de dato y la gramática a configurar </w:t>
      </w:r>
    </w:p>
    <w:p w14:paraId="44A503CC" w14:textId="77777777" w:rsidR="00D242A5" w:rsidRDefault="00D242A5" w:rsidP="00D242A5">
      <w:r w:rsidRPr="007A7866">
        <w:rPr>
          <w:b/>
          <w:bCs/>
        </w:rPr>
        <w:t xml:space="preserve">Carácter </w:t>
      </w:r>
      <w:r>
        <w:rPr>
          <w:b/>
          <w:bCs/>
        </w:rPr>
        <w:t>Guion</w:t>
      </w:r>
      <w:r w:rsidRPr="007A7866">
        <w:rPr>
          <w:b/>
          <w:bCs/>
        </w:rPr>
        <w:t>(</w:t>
      </w:r>
      <w:r>
        <w:rPr>
          <w:b/>
          <w:bCs/>
        </w:rPr>
        <w:t>-</w:t>
      </w:r>
      <w:r w:rsidRPr="007A7866">
        <w:rPr>
          <w:b/>
          <w:bCs/>
        </w:rPr>
        <w:t>)</w:t>
      </w:r>
      <w:r>
        <w:t xml:space="preserve"> Separa el mínimo de caracteres y máximos de caracteres permitidos.</w:t>
      </w:r>
    </w:p>
    <w:p w14:paraId="5A93C8E7" w14:textId="1B4E89D3" w:rsidR="00FE1BD6" w:rsidRDefault="00D242A5" w:rsidP="00D242A5">
      <w:r w:rsidRPr="00451332">
        <w:rPr>
          <w:b/>
          <w:bCs/>
        </w:rPr>
        <w:t>NOTA:</w:t>
      </w:r>
      <w:r>
        <w:t xml:space="preserve"> </w:t>
      </w:r>
      <w:r w:rsidR="00FE1BD6">
        <w:t>Si desean</w:t>
      </w:r>
      <w:r>
        <w:t xml:space="preserve"> dejar un numero </w:t>
      </w:r>
      <w:r w:rsidR="00FE1BD6">
        <w:t>exacto</w:t>
      </w:r>
      <w:r>
        <w:t xml:space="preserve"> para de solicitud de datos</w:t>
      </w:r>
      <w:r w:rsidR="00FE1BD6">
        <w:t>, solo colocar el número como se evidencia en la siguiente imagen.</w:t>
      </w:r>
    </w:p>
    <w:p w14:paraId="098F7730" w14:textId="2F0A2345" w:rsidR="00D242A5" w:rsidRDefault="00FE1BD6" w:rsidP="00D242A5">
      <w:r>
        <w:rPr>
          <w:noProof/>
        </w:rPr>
        <w:drawing>
          <wp:inline distT="0" distB="0" distL="0" distR="0" wp14:anchorId="63396653" wp14:editId="49985980">
            <wp:extent cx="4540443" cy="10153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17" cy="10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2A40" w14:textId="77777777" w:rsidR="00D242A5" w:rsidRDefault="00D242A5" w:rsidP="00D242A5"/>
    <w:p w14:paraId="1C4DD3D6" w14:textId="16813FAB" w:rsidR="00D242A5" w:rsidRDefault="00D242A5" w:rsidP="00D242A5">
      <w:pPr>
        <w:pStyle w:val="Prrafodelista"/>
        <w:numPr>
          <w:ilvl w:val="0"/>
          <w:numId w:val="7"/>
        </w:numPr>
      </w:pPr>
      <w:r>
        <w:t xml:space="preserve">Este es un ejemplo cuando realiza la </w:t>
      </w:r>
      <w:r w:rsidR="0075529F">
        <w:t>configuración</w:t>
      </w:r>
      <w:r>
        <w:t xml:space="preserve"> de forma correcta desde el IVR.</w:t>
      </w:r>
    </w:p>
    <w:p w14:paraId="798A5319" w14:textId="09879978" w:rsidR="00FE1BD6" w:rsidRPr="00FE1BD6" w:rsidRDefault="00FE1BD6" w:rsidP="00FE1BD6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>28/04/2022 12:00:24:043  INFO - 5C2119EE27EE25D6B33A6F9D68C6C9AB:/tpco_ivr_redeban : [spanish.grammars.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graDinamicaSolicitudDato</w:t>
      </w:r>
      <w:r w:rsidR="006812E7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>- buildGrammar - 86] Inicia configuración de gramatica de acuerdo con el tipo de PromptAndCollect seleccionado</w:t>
      </w:r>
    </w:p>
    <w:p w14:paraId="4AA2DB32" w14:textId="6775B5DF" w:rsidR="00FE1BD6" w:rsidRPr="00FE1BD6" w:rsidRDefault="00FE1BD6" w:rsidP="00FE1BD6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>28/04/2022 12:00:24:044 DEBUG - 5C2119EE27EE25D6B33A6F9D68C6C9AB:/tpco_ivr_redeban : [spanish.grammars.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graDinamicaSolicitudDato</w:t>
      </w:r>
      <w:r w:rsidR="006812E7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>- buildGrammar - 88] Lista de configuración de gramaticas de los tipos de PromptAndCollect: Codigo Unico:8-12,Otro Pac:1-20</w:t>
      </w:r>
    </w:p>
    <w:p w14:paraId="64BFE368" w14:textId="0401F05B" w:rsidR="00FE1BD6" w:rsidRPr="00FE1BD6" w:rsidRDefault="00FE1BD6" w:rsidP="00FE1BD6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>28/04/2022 12:00:24:044 DEBUG - 5C2119EE27EE25D6B33A6F9D68C6C9AB:/tpco_ivr_redeban : [spanish.grammars.</w:t>
      </w:r>
      <w:r w:rsidR="006812E7">
        <w:rPr>
          <w:rFonts w:ascii="Courier New" w:eastAsia="Times New Roman" w:hAnsi="Courier New" w:cs="Courier New"/>
          <w:sz w:val="16"/>
          <w:szCs w:val="16"/>
          <w:lang w:eastAsia="es-CO"/>
        </w:rPr>
        <w:t>g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raDinamicaSolicitudDato</w:t>
      </w:r>
      <w:r w:rsidR="006812E7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>- buildGrammar - 90] Tipo de PromptAndCollect seleccionado: Codigo Unico</w:t>
      </w:r>
    </w:p>
    <w:p w14:paraId="3083E93E" w14:textId="6AA87632" w:rsidR="00FE1BD6" w:rsidRPr="00FE1BD6" w:rsidRDefault="00FE1BD6" w:rsidP="00FE1BD6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>28/04/2022 12:00:24:044  INFO - 5C2119EE27EE25D6B33A6F9D68C6C9AB:/tpco_ivr_redeban : [spanish.grammars.graDinamica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- 100] Tipo de PromptAndCollect: Codigo Unico tiene configuración</w:t>
      </w:r>
    </w:p>
    <w:p w14:paraId="248EAF32" w14:textId="0C605A95" w:rsidR="00D242A5" w:rsidRPr="00E56B53" w:rsidRDefault="00FE1BD6" w:rsidP="00FE1BD6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>28/04/2022 12:00:24:044 DEBUG - 5C2119EE27EE25D6B33A6F9D68C6C9AB:/tpco_ivr_redeban : [spanish.grammars.graDinamica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FE1BD6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- 102] La configuración de la gramatica es: 8-12</w:t>
      </w:r>
    </w:p>
    <w:p w14:paraId="10E3D966" w14:textId="77777777" w:rsidR="00D242A5" w:rsidRDefault="00D242A5" w:rsidP="00D242A5"/>
    <w:p w14:paraId="1017D56E" w14:textId="77777777" w:rsidR="00D242A5" w:rsidRDefault="00D242A5" w:rsidP="00D242A5"/>
    <w:p w14:paraId="7D63995A" w14:textId="77777777" w:rsidR="00D242A5" w:rsidRDefault="00D242A5" w:rsidP="00D242A5"/>
    <w:p w14:paraId="70FEFAF8" w14:textId="77777777" w:rsidR="00D242A5" w:rsidRDefault="00D242A5" w:rsidP="00D242A5"/>
    <w:p w14:paraId="0D36F7B3" w14:textId="611B3D83" w:rsidR="005D02F5" w:rsidRDefault="00D242A5" w:rsidP="005D02F5">
      <w:pPr>
        <w:pStyle w:val="Prrafodelista"/>
        <w:numPr>
          <w:ilvl w:val="0"/>
          <w:numId w:val="7"/>
        </w:numPr>
        <w:rPr>
          <w:rFonts w:ascii="Courier New" w:eastAsia="Times New Roman" w:hAnsi="Courier New" w:cs="Courier New"/>
          <w:sz w:val="16"/>
          <w:szCs w:val="16"/>
          <w:lang w:eastAsia="es-CO"/>
        </w:rPr>
      </w:pPr>
      <w:r>
        <w:t xml:space="preserve">Si en el archivo </w:t>
      </w:r>
      <w:r w:rsidRPr="003820E2">
        <w:rPr>
          <w:b/>
          <w:bCs/>
          <w:i/>
          <w:iCs/>
        </w:rPr>
        <w:t>VariablesIniciales.</w:t>
      </w:r>
      <w:r w:rsidR="0075529F">
        <w:rPr>
          <w:b/>
          <w:bCs/>
          <w:i/>
          <w:iCs/>
        </w:rPr>
        <w:t xml:space="preserve">json </w:t>
      </w:r>
      <w:r>
        <w:t xml:space="preserve">en el ítem </w:t>
      </w:r>
      <w:r w:rsidR="0075529F" w:rsidRPr="0075529F">
        <w:rPr>
          <w:color w:val="0070C0"/>
        </w:rPr>
        <w:t>listaTipoPacGramatica</w:t>
      </w:r>
      <w:r w:rsidR="0075529F">
        <w:rPr>
          <w:color w:val="0070C0"/>
        </w:rPr>
        <w:t xml:space="preserve"> </w:t>
      </w:r>
      <w:r>
        <w:t>por error se elimina algún tipo de</w:t>
      </w:r>
      <w:r w:rsidR="0075529F">
        <w:t xml:space="preserve"> solicitud de datos</w:t>
      </w:r>
      <w:r>
        <w:t xml:space="preserve">. por ejemplo, la </w:t>
      </w:r>
      <w:r w:rsidR="0075529F" w:rsidRPr="0075529F">
        <w:rPr>
          <w:b/>
          <w:bCs/>
        </w:rPr>
        <w:t xml:space="preserve">Codigo </w:t>
      </w:r>
      <w:r w:rsidR="0075529F">
        <w:rPr>
          <w:b/>
          <w:bCs/>
        </w:rPr>
        <w:t>U</w:t>
      </w:r>
      <w:r w:rsidR="0075529F" w:rsidRPr="0075529F">
        <w:rPr>
          <w:b/>
          <w:bCs/>
        </w:rPr>
        <w:t>nico</w:t>
      </w:r>
      <w:r w:rsidR="0075529F">
        <w:rPr>
          <w:b/>
          <w:bCs/>
        </w:rPr>
        <w:t>,</w:t>
      </w:r>
      <w:r w:rsidR="0075529F">
        <w:t xml:space="preserve"> </w:t>
      </w:r>
      <w:r>
        <w:t xml:space="preserve">se toma por defecto la configuración de Otro </w:t>
      </w:r>
      <w:r w:rsidR="0075529F">
        <w:t>Pac</w:t>
      </w:r>
      <w:r>
        <w:t>.</w:t>
      </w:r>
    </w:p>
    <w:p w14:paraId="7AF509AF" w14:textId="7B245CF4" w:rsidR="005D02F5" w:rsidRPr="005D02F5" w:rsidRDefault="005D02F5" w:rsidP="005D02F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>28/04/2022 14:47:26:567  INFO - 77C2A253EC64B59FD4D116D6B17BA23F:/tpco_ivr_redeban : [spanish.grammars.graDinamica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- 86] Inicia configuración de gramatica de acuerdo con el tipo de PromptAndCollect seleccionado</w:t>
      </w:r>
    </w:p>
    <w:p w14:paraId="25817470" w14:textId="4D48B879" w:rsidR="005D02F5" w:rsidRPr="005D02F5" w:rsidRDefault="005D02F5" w:rsidP="005D02F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>28/04/2022 14:47:26:568 DEBUG - 77C2A253EC64B59FD4D116D6B17BA23F:/tpco_ivr_redeban : [spanish.grammars.graDinamica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- 88] Lista de configuración de gramaticas de los tipos de PromptAndCollect: Otro Pac:1-20</w:t>
      </w:r>
    </w:p>
    <w:p w14:paraId="725CBBE2" w14:textId="6ECB345F" w:rsidR="005D02F5" w:rsidRPr="005D02F5" w:rsidRDefault="005D02F5" w:rsidP="005D02F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>28/04/2022 14:47:26:568 DEBUG - 77C2A253EC64B59FD4D116D6B17BA23F:/tpco_ivr_redeban : [spanish.grammars.graDinamica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- 90] Tipo de PromptAndCollect seleccionado: Codigo Unico</w:t>
      </w:r>
    </w:p>
    <w:p w14:paraId="6AA0CD14" w14:textId="2E4A7E8F" w:rsidR="005D02F5" w:rsidRPr="005D02F5" w:rsidRDefault="005D02F5" w:rsidP="005D02F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>28/04/2022 14:47:26:568  INFO - 77C2A253EC64B59FD4D116D6B17BA23F:/tpco_ivr_redeban : [spanish.grammars.graDinamica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- 118] No se encontro configuración para el tipo de PromptAndCollect: Codigo Unico</w:t>
      </w:r>
    </w:p>
    <w:p w14:paraId="20135BFE" w14:textId="2A1666AB" w:rsidR="00D242A5" w:rsidRDefault="005D02F5" w:rsidP="005D02F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>28/04/2022 14:47:26:568 DEBUG - 77C2A253EC64B59FD4D116D6B17BA23F:/tpco_ivr_redeban : [spanish.grammars.graDinamica</w:t>
      </w:r>
      <w:r w:rsidR="006812E7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5D02F5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- 120] Se deja por defecto la configuración de (Otro Pac): 1-20</w:t>
      </w:r>
    </w:p>
    <w:p w14:paraId="21BCDEE4" w14:textId="77777777" w:rsidR="00D242A5" w:rsidRPr="002F4978" w:rsidRDefault="00D242A5" w:rsidP="00D242A5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</w:p>
    <w:p w14:paraId="3780C26D" w14:textId="5FA08ACE" w:rsidR="001D6ACE" w:rsidRDefault="00D242A5" w:rsidP="001D6ACE">
      <w:pPr>
        <w:pStyle w:val="Prrafodelista"/>
        <w:numPr>
          <w:ilvl w:val="0"/>
          <w:numId w:val="7"/>
        </w:numPr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2F4978">
        <w:t xml:space="preserve">También otro escenario que se puede presentar es que el </w:t>
      </w:r>
      <w:r>
        <w:t xml:space="preserve">ítem </w:t>
      </w:r>
      <w:r w:rsidR="00083A6B" w:rsidRPr="0075529F">
        <w:rPr>
          <w:color w:val="0070C0"/>
        </w:rPr>
        <w:t>listaTipoPacGramatica</w:t>
      </w:r>
      <w:r w:rsidR="00083A6B">
        <w:rPr>
          <w:color w:val="0070C0"/>
        </w:rPr>
        <w:t xml:space="preserve"> </w:t>
      </w:r>
      <w:r w:rsidRPr="002F4978">
        <w:t xml:space="preserve">no tenga ninguna </w:t>
      </w:r>
      <w:r w:rsidR="00083A6B" w:rsidRPr="002F4978">
        <w:t>gramática</w:t>
      </w:r>
      <w:r w:rsidRPr="002F4978">
        <w:t xml:space="preserve"> configurada</w:t>
      </w:r>
      <w:r w:rsidR="00CD674F">
        <w:t xml:space="preserve"> o se elimina</w:t>
      </w:r>
      <w:r w:rsidR="00DB7DFB">
        <w:t xml:space="preserve"> por error</w:t>
      </w:r>
      <w:r w:rsidRPr="002F4978">
        <w:t xml:space="preserve">, el IVR tiene como control por defecto la </w:t>
      </w:r>
      <w:r w:rsidR="00083A6B" w:rsidRPr="002F4978">
        <w:t>gramática</w:t>
      </w:r>
      <w:r w:rsidRPr="002F4978">
        <w:t xml:space="preserve"> (</w:t>
      </w:r>
      <w:r w:rsidR="00083A6B" w:rsidRPr="00083A6B">
        <w:t>1-20</w:t>
      </w:r>
      <w:r w:rsidRPr="002F4978">
        <w:t xml:space="preserve">) para todos los tipos </w:t>
      </w:r>
      <w:r w:rsidR="005D02F5">
        <w:t>de solicitud de datos</w:t>
      </w:r>
    </w:p>
    <w:p w14:paraId="1AC1A93A" w14:textId="1004ED52" w:rsidR="001D6ACE" w:rsidRPr="001D6ACE" w:rsidRDefault="001D6ACE" w:rsidP="001D6ACE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>28/04/2022 14:49:24:289  INFO - 77C2A253EC64B59FD4D116D6B17BA23F:/tpco_ivr_redeban : [spanish.grammars.graDinamica</w:t>
      </w:r>
      <w:r w:rsidR="004A5B06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- 86] Inicia configuración de gramatica de acuerdo con el tipo de PromptAndCollect seleccionado</w:t>
      </w:r>
    </w:p>
    <w:p w14:paraId="1285D47D" w14:textId="00132335" w:rsidR="001D6ACE" w:rsidRPr="001D6ACE" w:rsidRDefault="001D6ACE" w:rsidP="001D6ACE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>28/04/2022 14:49:24:289 DEBUG - 77C2A253EC64B59FD4D116D6B17BA23F:/tpco_ivr_redeban : [spanish.grammars.graDinamica</w:t>
      </w:r>
      <w:r w:rsidR="004A5B06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- 88] Lista de configuración de gramaticas de los tipos de PromptAndCollect: </w:t>
      </w:r>
    </w:p>
    <w:p w14:paraId="33357EA7" w14:textId="26692D64" w:rsidR="001D6ACE" w:rsidRPr="001D6ACE" w:rsidRDefault="001D6ACE" w:rsidP="001D6ACE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>28/04/2022 14:49:24:289 DEBUG - 77C2A253EC64B59FD4D116D6B17BA23F:/tpco_ivr_redeban : [spanish.grammars.graDinamica</w:t>
      </w:r>
      <w:r w:rsidR="004A5B06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- 90] Tipo de PromptAndCollect seleccionado: Codigo Unico</w:t>
      </w:r>
    </w:p>
    <w:p w14:paraId="26488BD6" w14:textId="73CA30D7" w:rsidR="001D6ACE" w:rsidRPr="001D6ACE" w:rsidRDefault="001D6ACE" w:rsidP="001D6ACE">
      <w:pPr>
        <w:spacing w:after="0" w:line="243" w:lineRule="atLeast"/>
        <w:textAlignment w:val="top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>28/04/2022 14:49:24:290  INFO - 77C2A253EC64B59FD4D116D6B17BA23F:/tpco_ivr_redeban : [spanish.grammars.graDinamica</w:t>
      </w:r>
      <w:r w:rsidR="004A5B06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- 127] No se encontro configuración para el tipo de PromptAndCollect: Codigo Unico</w:t>
      </w:r>
    </w:p>
    <w:p w14:paraId="6B776DF8" w14:textId="70CC1223" w:rsidR="00D242A5" w:rsidRDefault="001D6ACE" w:rsidP="003E6F62">
      <w:pPr>
        <w:spacing w:after="0" w:line="243" w:lineRule="atLeast"/>
        <w:textAlignment w:val="top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>28/04/2022 14:49:24:290 DEBUG - 77C2A253EC64B59FD4D116D6B17BA23F:/tpco_ivr_redeban : [spanish.grammars.graDinamica</w:t>
      </w:r>
      <w:r w:rsidR="004A5B06" w:rsidRPr="006812E7">
        <w:rPr>
          <w:rFonts w:ascii="Courier New" w:eastAsia="Times New Roman" w:hAnsi="Courier New" w:cs="Courier New"/>
          <w:sz w:val="16"/>
          <w:szCs w:val="16"/>
          <w:lang w:eastAsia="es-CO"/>
        </w:rPr>
        <w:t>SolicitudDato</w:t>
      </w:r>
      <w:r w:rsidRPr="001D6AC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- buildGrammar - 129] Se deja por defecto la configuración: 1-2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>0</w:t>
      </w:r>
    </w:p>
    <w:p w14:paraId="6DDFFC70" w14:textId="26BCC0D9" w:rsidR="001C795E" w:rsidRDefault="001C795E">
      <w:r>
        <w:br w:type="page"/>
      </w:r>
    </w:p>
    <w:p w14:paraId="3721D5E4" w14:textId="7B8EB1AF" w:rsidR="00F73077" w:rsidRDefault="00F73077" w:rsidP="00F73077">
      <w:pPr>
        <w:pStyle w:val="Ttulo1"/>
      </w:pPr>
      <w:bookmarkStart w:id="9" w:name="_Toc102050116"/>
      <w:r>
        <w:lastRenderedPageBreak/>
        <w:t>3. A quién contactar.</w:t>
      </w:r>
      <w:bookmarkEnd w:id="9"/>
      <w:r>
        <w:t xml:space="preserve"> </w:t>
      </w:r>
    </w:p>
    <w:p w14:paraId="59E2CCDD" w14:textId="2EC0C7B0" w:rsidR="00F73077" w:rsidRDefault="00F73077" w:rsidP="002D6F73">
      <w:pPr>
        <w:spacing w:after="0" w:line="243" w:lineRule="atLeast"/>
        <w:textAlignment w:val="top"/>
      </w:pPr>
      <w:r>
        <w:t>En caso de requerir apoyo adicional para solucionar algún inconveniente por favor contactar a:</w:t>
      </w:r>
    </w:p>
    <w:p w14:paraId="34B97BC9" w14:textId="45164107" w:rsidR="00F73077" w:rsidRPr="005007D6" w:rsidRDefault="00F73077" w:rsidP="00F73077">
      <w:pPr>
        <w:pStyle w:val="Prrafodelista"/>
        <w:numPr>
          <w:ilvl w:val="0"/>
          <w:numId w:val="2"/>
        </w:numPr>
        <w:spacing w:after="0" w:line="243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es-CO"/>
        </w:rPr>
      </w:pPr>
      <w:r w:rsidRPr="005409E2">
        <w:rPr>
          <w:b/>
          <w:bCs/>
        </w:rPr>
        <w:t>Project Leader:</w:t>
      </w:r>
      <w:r>
        <w:t xml:space="preserve"> </w:t>
      </w:r>
      <w:r w:rsidR="005007D6">
        <w:t>Maribel Pulgarin</w:t>
      </w:r>
      <w:r>
        <w:t xml:space="preserve">: </w:t>
      </w:r>
      <w:r w:rsidR="005007D6" w:rsidRPr="005007D6">
        <w:t>maribel.pulgarin@teleperformance.com</w:t>
      </w:r>
    </w:p>
    <w:p w14:paraId="03DDD129" w14:textId="44ED7FBC" w:rsidR="005007D6" w:rsidRPr="00F73077" w:rsidRDefault="005007D6" w:rsidP="00F73077">
      <w:pPr>
        <w:pStyle w:val="Prrafodelista"/>
        <w:numPr>
          <w:ilvl w:val="0"/>
          <w:numId w:val="2"/>
        </w:numPr>
        <w:spacing w:after="0" w:line="243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es-CO"/>
        </w:rPr>
      </w:pPr>
      <w:r w:rsidRPr="005409E2">
        <w:rPr>
          <w:b/>
          <w:bCs/>
        </w:rPr>
        <w:t>Developer:</w:t>
      </w:r>
      <w:r>
        <w:t xml:space="preserve"> Brayan Feria: </w:t>
      </w:r>
      <w:r w:rsidRPr="005007D6">
        <w:t>Brayan.FeriaPalomino@teleperformance.com</w:t>
      </w:r>
    </w:p>
    <w:sectPr w:rsidR="005007D6" w:rsidRPr="00F73077" w:rsidSect="001A22DD">
      <w:headerReference w:type="default" r:id="rId15"/>
      <w:pgSz w:w="12240" w:h="15840"/>
      <w:pgMar w:top="1417" w:right="1325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1DBD" w14:textId="77777777" w:rsidR="00720EF7" w:rsidRDefault="00720EF7" w:rsidP="008E6AB1">
      <w:pPr>
        <w:spacing w:after="0" w:line="240" w:lineRule="auto"/>
      </w:pPr>
      <w:r>
        <w:separator/>
      </w:r>
    </w:p>
  </w:endnote>
  <w:endnote w:type="continuationSeparator" w:id="0">
    <w:p w14:paraId="25795B72" w14:textId="77777777" w:rsidR="00720EF7" w:rsidRDefault="00720EF7" w:rsidP="008E6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F810" w14:textId="77777777" w:rsidR="00720EF7" w:rsidRDefault="00720EF7" w:rsidP="008E6AB1">
      <w:pPr>
        <w:spacing w:after="0" w:line="240" w:lineRule="auto"/>
      </w:pPr>
      <w:r>
        <w:separator/>
      </w:r>
    </w:p>
  </w:footnote>
  <w:footnote w:type="continuationSeparator" w:id="0">
    <w:p w14:paraId="3A2F26AB" w14:textId="77777777" w:rsidR="00720EF7" w:rsidRDefault="00720EF7" w:rsidP="008E6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6A6A6"/>
        <w:bottom w:val="single" w:sz="4" w:space="0" w:color="A6A6A6"/>
      </w:tblBorders>
      <w:tblLook w:val="04A0" w:firstRow="1" w:lastRow="0" w:firstColumn="1" w:lastColumn="0" w:noHBand="0" w:noVBand="1"/>
    </w:tblPr>
    <w:tblGrid>
      <w:gridCol w:w="4764"/>
      <w:gridCol w:w="4591"/>
    </w:tblGrid>
    <w:tr w:rsidR="008E6AB1" w14:paraId="0E35A951" w14:textId="77777777" w:rsidTr="00567319">
      <w:trPr>
        <w:trHeight w:val="990"/>
        <w:jc w:val="center"/>
      </w:trPr>
      <w:tc>
        <w:tcPr>
          <w:tcW w:w="4795" w:type="dxa"/>
          <w:shd w:val="clear" w:color="auto" w:fill="auto"/>
        </w:tcPr>
        <w:p w14:paraId="557CA3FC" w14:textId="77777777" w:rsidR="008E6AB1" w:rsidRPr="005E590C" w:rsidRDefault="008E6AB1" w:rsidP="008E6AB1">
          <w:r>
            <w:rPr>
              <w:noProof/>
            </w:rPr>
            <w:drawing>
              <wp:inline distT="0" distB="0" distL="0" distR="0" wp14:anchorId="3BAD3B01" wp14:editId="7FBD6023">
                <wp:extent cx="2842260" cy="614755"/>
                <wp:effectExtent l="0" t="0" r="0" b="0"/>
                <wp:docPr id="15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0719" cy="61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2" w:type="dxa"/>
          <w:shd w:val="clear" w:color="auto" w:fill="auto"/>
        </w:tcPr>
        <w:p w14:paraId="29ABCE65" w14:textId="53D12C37" w:rsidR="008E6AB1" w:rsidRPr="00AF120B" w:rsidRDefault="008E6AB1" w:rsidP="008E6AB1">
          <w:pPr>
            <w:pStyle w:val="Encabezado"/>
            <w:jc w:val="right"/>
            <w:rPr>
              <w:rFonts w:cs="Calibri"/>
              <w:b/>
              <w:sz w:val="28"/>
              <w:lang w:val="es-MX"/>
            </w:rPr>
          </w:pPr>
          <w:r>
            <w:rPr>
              <w:rFonts w:cs="Calibri"/>
              <w:b/>
              <w:sz w:val="28"/>
              <w:lang w:val="es-MX"/>
            </w:rPr>
            <w:t>Manual de caídas</w:t>
          </w:r>
        </w:p>
        <w:p w14:paraId="3F19B5FC" w14:textId="77777777" w:rsidR="008E6AB1" w:rsidRPr="005233F3" w:rsidRDefault="008E6AB1" w:rsidP="008E6AB1">
          <w:pPr>
            <w:pStyle w:val="Encabezado"/>
            <w:jc w:val="right"/>
            <w:rPr>
              <w:rFonts w:cs="Calibri"/>
              <w:b/>
            </w:rPr>
          </w:pPr>
          <w:r>
            <w:rPr>
              <w:rFonts w:cs="Calibri"/>
              <w:b/>
            </w:rPr>
            <w:t>Área de Desarrollo</w:t>
          </w:r>
        </w:p>
        <w:p w14:paraId="58674E5A" w14:textId="77777777" w:rsidR="008E6AB1" w:rsidRPr="00FF0C7E" w:rsidRDefault="008E6AB1" w:rsidP="008E6AB1">
          <w:pPr>
            <w:pStyle w:val="Encabezado"/>
            <w:jc w:val="right"/>
          </w:pPr>
          <w:r>
            <w:rPr>
              <w:rFonts w:cs="Calibri"/>
              <w:b/>
            </w:rPr>
            <w:t>Teleperformance Colombia</w:t>
          </w:r>
        </w:p>
      </w:tc>
    </w:tr>
  </w:tbl>
  <w:p w14:paraId="5589CFAA" w14:textId="7099C08C" w:rsidR="008E6AB1" w:rsidRDefault="008E6A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F7F"/>
    <w:multiLevelType w:val="hybridMultilevel"/>
    <w:tmpl w:val="E0E07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B3979"/>
    <w:multiLevelType w:val="multilevel"/>
    <w:tmpl w:val="492C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41F50"/>
    <w:multiLevelType w:val="hybridMultilevel"/>
    <w:tmpl w:val="D0DC1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2675"/>
    <w:multiLevelType w:val="multilevel"/>
    <w:tmpl w:val="2CD8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A0F88"/>
    <w:multiLevelType w:val="multilevel"/>
    <w:tmpl w:val="FDB0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851F3"/>
    <w:multiLevelType w:val="multilevel"/>
    <w:tmpl w:val="5E9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A677F"/>
    <w:multiLevelType w:val="hybridMultilevel"/>
    <w:tmpl w:val="80B2C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151A8"/>
    <w:multiLevelType w:val="hybridMultilevel"/>
    <w:tmpl w:val="C5BAF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B1"/>
    <w:rsid w:val="00002BBA"/>
    <w:rsid w:val="0000369A"/>
    <w:rsid w:val="00012D57"/>
    <w:rsid w:val="000173CD"/>
    <w:rsid w:val="000333BC"/>
    <w:rsid w:val="00050604"/>
    <w:rsid w:val="00081D0F"/>
    <w:rsid w:val="00083A6B"/>
    <w:rsid w:val="00090038"/>
    <w:rsid w:val="000A5FEF"/>
    <w:rsid w:val="000C0427"/>
    <w:rsid w:val="000F4A2C"/>
    <w:rsid w:val="000F5DF2"/>
    <w:rsid w:val="0012681D"/>
    <w:rsid w:val="00135D48"/>
    <w:rsid w:val="001518C5"/>
    <w:rsid w:val="00172EB7"/>
    <w:rsid w:val="00193474"/>
    <w:rsid w:val="00195DA8"/>
    <w:rsid w:val="001A22DD"/>
    <w:rsid w:val="001C795E"/>
    <w:rsid w:val="001D6ACE"/>
    <w:rsid w:val="001E4B5A"/>
    <w:rsid w:val="001E7367"/>
    <w:rsid w:val="001F7E3A"/>
    <w:rsid w:val="0020756F"/>
    <w:rsid w:val="00227EEC"/>
    <w:rsid w:val="0024307A"/>
    <w:rsid w:val="002430E7"/>
    <w:rsid w:val="00244183"/>
    <w:rsid w:val="00252B32"/>
    <w:rsid w:val="00260093"/>
    <w:rsid w:val="00261502"/>
    <w:rsid w:val="00267746"/>
    <w:rsid w:val="002A354D"/>
    <w:rsid w:val="002B0A57"/>
    <w:rsid w:val="002B11B1"/>
    <w:rsid w:val="002B14AD"/>
    <w:rsid w:val="002B7B9C"/>
    <w:rsid w:val="002C7925"/>
    <w:rsid w:val="002D4E70"/>
    <w:rsid w:val="002D6F73"/>
    <w:rsid w:val="002F4978"/>
    <w:rsid w:val="0030458E"/>
    <w:rsid w:val="00313EF7"/>
    <w:rsid w:val="00315C76"/>
    <w:rsid w:val="00332737"/>
    <w:rsid w:val="003820E2"/>
    <w:rsid w:val="00386374"/>
    <w:rsid w:val="003978F2"/>
    <w:rsid w:val="003A10E7"/>
    <w:rsid w:val="003A24A5"/>
    <w:rsid w:val="003A672C"/>
    <w:rsid w:val="003B053E"/>
    <w:rsid w:val="003B0DC5"/>
    <w:rsid w:val="003C4A4E"/>
    <w:rsid w:val="003D4DE4"/>
    <w:rsid w:val="003D6D6F"/>
    <w:rsid w:val="003E1431"/>
    <w:rsid w:val="003E37F8"/>
    <w:rsid w:val="003E396D"/>
    <w:rsid w:val="003E6F62"/>
    <w:rsid w:val="003F4B26"/>
    <w:rsid w:val="004025D9"/>
    <w:rsid w:val="004100F1"/>
    <w:rsid w:val="00414499"/>
    <w:rsid w:val="0043591A"/>
    <w:rsid w:val="00445ECB"/>
    <w:rsid w:val="00451332"/>
    <w:rsid w:val="0045632A"/>
    <w:rsid w:val="00463A0A"/>
    <w:rsid w:val="004A00C3"/>
    <w:rsid w:val="004A5B06"/>
    <w:rsid w:val="004B34EB"/>
    <w:rsid w:val="004D3247"/>
    <w:rsid w:val="004E05F1"/>
    <w:rsid w:val="005007D6"/>
    <w:rsid w:val="00513DB2"/>
    <w:rsid w:val="005409E2"/>
    <w:rsid w:val="00546C7C"/>
    <w:rsid w:val="00551698"/>
    <w:rsid w:val="00566623"/>
    <w:rsid w:val="005822F4"/>
    <w:rsid w:val="00582984"/>
    <w:rsid w:val="0058740F"/>
    <w:rsid w:val="005A502D"/>
    <w:rsid w:val="005A571B"/>
    <w:rsid w:val="005D02F5"/>
    <w:rsid w:val="005E3025"/>
    <w:rsid w:val="005F6569"/>
    <w:rsid w:val="00624A00"/>
    <w:rsid w:val="00624ED9"/>
    <w:rsid w:val="00646C0A"/>
    <w:rsid w:val="006812E7"/>
    <w:rsid w:val="0069679A"/>
    <w:rsid w:val="006C6E91"/>
    <w:rsid w:val="006D01B8"/>
    <w:rsid w:val="006D54F7"/>
    <w:rsid w:val="00710C7D"/>
    <w:rsid w:val="007202A8"/>
    <w:rsid w:val="00720B9F"/>
    <w:rsid w:val="00720EF7"/>
    <w:rsid w:val="00750017"/>
    <w:rsid w:val="007523E4"/>
    <w:rsid w:val="0075529F"/>
    <w:rsid w:val="0076081E"/>
    <w:rsid w:val="00762850"/>
    <w:rsid w:val="00767195"/>
    <w:rsid w:val="007A7866"/>
    <w:rsid w:val="007A7E59"/>
    <w:rsid w:val="007B6C27"/>
    <w:rsid w:val="007C0B5D"/>
    <w:rsid w:val="007C2D84"/>
    <w:rsid w:val="007C6EEA"/>
    <w:rsid w:val="007F1FA2"/>
    <w:rsid w:val="007F3F0C"/>
    <w:rsid w:val="007F7089"/>
    <w:rsid w:val="0082626F"/>
    <w:rsid w:val="00837032"/>
    <w:rsid w:val="00865E8D"/>
    <w:rsid w:val="008875C7"/>
    <w:rsid w:val="0089374B"/>
    <w:rsid w:val="00895C1C"/>
    <w:rsid w:val="008A2100"/>
    <w:rsid w:val="008B7028"/>
    <w:rsid w:val="008D752F"/>
    <w:rsid w:val="008E6AB1"/>
    <w:rsid w:val="008F0979"/>
    <w:rsid w:val="008F28C1"/>
    <w:rsid w:val="008F510B"/>
    <w:rsid w:val="008F6800"/>
    <w:rsid w:val="009236A0"/>
    <w:rsid w:val="0094064E"/>
    <w:rsid w:val="009410C9"/>
    <w:rsid w:val="00942506"/>
    <w:rsid w:val="0094460F"/>
    <w:rsid w:val="0098445A"/>
    <w:rsid w:val="009B6376"/>
    <w:rsid w:val="009B786C"/>
    <w:rsid w:val="009D3AFA"/>
    <w:rsid w:val="009F5A10"/>
    <w:rsid w:val="00A27117"/>
    <w:rsid w:val="00A31D04"/>
    <w:rsid w:val="00A43D2B"/>
    <w:rsid w:val="00A70677"/>
    <w:rsid w:val="00A7728D"/>
    <w:rsid w:val="00A93218"/>
    <w:rsid w:val="00A94FAB"/>
    <w:rsid w:val="00A95D5D"/>
    <w:rsid w:val="00AA67F9"/>
    <w:rsid w:val="00AB4258"/>
    <w:rsid w:val="00AB7FB9"/>
    <w:rsid w:val="00B30F48"/>
    <w:rsid w:val="00B60B7C"/>
    <w:rsid w:val="00B7185C"/>
    <w:rsid w:val="00B816DD"/>
    <w:rsid w:val="00B83F44"/>
    <w:rsid w:val="00BB58B4"/>
    <w:rsid w:val="00BC0025"/>
    <w:rsid w:val="00BD64CE"/>
    <w:rsid w:val="00BE07A3"/>
    <w:rsid w:val="00BF15CD"/>
    <w:rsid w:val="00C16AA2"/>
    <w:rsid w:val="00C24BE2"/>
    <w:rsid w:val="00C27611"/>
    <w:rsid w:val="00C4459F"/>
    <w:rsid w:val="00C52F33"/>
    <w:rsid w:val="00CA0BDC"/>
    <w:rsid w:val="00CA11DD"/>
    <w:rsid w:val="00CD674F"/>
    <w:rsid w:val="00CE3607"/>
    <w:rsid w:val="00CE62F4"/>
    <w:rsid w:val="00CF4AF9"/>
    <w:rsid w:val="00D21BD9"/>
    <w:rsid w:val="00D242A5"/>
    <w:rsid w:val="00D3270B"/>
    <w:rsid w:val="00D6228D"/>
    <w:rsid w:val="00DA291F"/>
    <w:rsid w:val="00DB7DFB"/>
    <w:rsid w:val="00DC3CCC"/>
    <w:rsid w:val="00DC664C"/>
    <w:rsid w:val="00DD2FEA"/>
    <w:rsid w:val="00DD5CB8"/>
    <w:rsid w:val="00E06A0B"/>
    <w:rsid w:val="00E16830"/>
    <w:rsid w:val="00E42C69"/>
    <w:rsid w:val="00E56B53"/>
    <w:rsid w:val="00E74DF3"/>
    <w:rsid w:val="00E75032"/>
    <w:rsid w:val="00EE2D20"/>
    <w:rsid w:val="00F253D2"/>
    <w:rsid w:val="00F650FE"/>
    <w:rsid w:val="00F722E9"/>
    <w:rsid w:val="00F73077"/>
    <w:rsid w:val="00FA3B2E"/>
    <w:rsid w:val="00FA7098"/>
    <w:rsid w:val="00FB201E"/>
    <w:rsid w:val="00FB404A"/>
    <w:rsid w:val="00FB5BA9"/>
    <w:rsid w:val="00FC076F"/>
    <w:rsid w:val="00FC76CB"/>
    <w:rsid w:val="00FE0A1B"/>
    <w:rsid w:val="00FE1BD6"/>
    <w:rsid w:val="00FE75F3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D39B6"/>
  <w15:chartTrackingRefBased/>
  <w15:docId w15:val="{344660D9-74CE-401A-9376-2766E031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925"/>
  </w:style>
  <w:style w:type="paragraph" w:styleId="Ttulo1">
    <w:name w:val="heading 1"/>
    <w:basedOn w:val="Normal"/>
    <w:next w:val="Normal"/>
    <w:link w:val="Ttulo1Car"/>
    <w:uiPriority w:val="9"/>
    <w:qFormat/>
    <w:rsid w:val="00126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0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unhideWhenUsed/>
    <w:rsid w:val="008E6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8E6AB1"/>
  </w:style>
  <w:style w:type="paragraph" w:styleId="Piedepgina">
    <w:name w:val="footer"/>
    <w:basedOn w:val="Normal"/>
    <w:link w:val="PiedepginaCar"/>
    <w:uiPriority w:val="99"/>
    <w:unhideWhenUsed/>
    <w:rsid w:val="008E6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AB1"/>
  </w:style>
  <w:style w:type="table" w:customStyle="1" w:styleId="Cuadrculaclara-nfasis11">
    <w:name w:val="Cuadrícula clara - Énfasis 11"/>
    <w:basedOn w:val="Tablanormal"/>
    <w:uiPriority w:val="62"/>
    <w:rsid w:val="008E6AB1"/>
    <w:pPr>
      <w:spacing w:after="0" w:line="240" w:lineRule="auto"/>
    </w:pPr>
    <w:rPr>
      <w:rFonts w:ascii="Calibri" w:eastAsia="Calibri" w:hAnsi="Calibri" w:cs="Mangal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26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0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6081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608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081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6081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081E"/>
    <w:pPr>
      <w:ind w:left="720"/>
      <w:contextualSpacing/>
    </w:pPr>
  </w:style>
  <w:style w:type="paragraph" w:customStyle="1" w:styleId="li1">
    <w:name w:val="li1"/>
    <w:basedOn w:val="Normal"/>
    <w:rsid w:val="0082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38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00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29523-FA46-435D-B02E-731FCC3D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15</Pages>
  <Words>3776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Feria Palomino</dc:creator>
  <cp:keywords/>
  <dc:description/>
  <cp:lastModifiedBy>Brayan Feria Palomino</cp:lastModifiedBy>
  <cp:revision>173</cp:revision>
  <cp:lastPrinted>2022-04-25T13:22:00Z</cp:lastPrinted>
  <dcterms:created xsi:type="dcterms:W3CDTF">2022-03-16T12:48:00Z</dcterms:created>
  <dcterms:modified xsi:type="dcterms:W3CDTF">2022-05-03T21:41:00Z</dcterms:modified>
</cp:coreProperties>
</file>