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8A2DFBD">
      <w:pPr>
        <w:bidi w:val="0"/>
        <w:jc w:val="center"/>
        <w:rPr>
          <w:b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CF</w:t>
      </w:r>
      <w:r>
        <w:rPr>
          <w:rFonts w:hint="eastAsia"/>
          <w:b/>
          <w:bCs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 xml:space="preserve"> BLE</w:t>
      </w:r>
      <w:r>
        <w:rPr>
          <w:b/>
          <w:bCs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 xml:space="preserve"> APP操作指南</w:t>
      </w:r>
    </w:p>
    <w:p w14:paraId="41000CD1"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</w:rPr>
      </w:pPr>
    </w:p>
    <w:sdt>
      <w:sdtPr>
        <w:rPr>
          <w:rFonts w:ascii="宋体" w:hAnsi="宋体" w:eastAsia="宋体" w:cstheme="minorBidi"/>
          <w:kern w:val="2"/>
          <w:sz w:val="21"/>
        </w:rPr>
        <w:id w:val="14745747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</w:rPr>
      </w:sdtEndPr>
      <w:sdtContent>
        <w:p w14:paraId="0F707C64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2A99970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一．</w:t>
          </w:r>
          <w:r>
            <w:rPr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_Toc1994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7173E28A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 HYPERLINK \l _Toc10802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二．</w:t>
          </w:r>
          <w:r>
            <w:rPr>
              <w:rFonts w:hint="eastAsia"/>
            </w:rPr>
            <w:t>蓝牙列表</w:t>
          </w:r>
          <w:r>
            <w:tab/>
          </w:r>
          <w:r>
            <w:fldChar w:fldCharType="begin"/>
          </w:r>
          <w:r>
            <w:instrText xml:space="preserve"> PAGEREF _Toc10802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4E05C0AC">
          <w:pPr>
            <w:pStyle w:val="4"/>
            <w:tabs>
              <w:tab w:val="right" w:leader="dot" w:pos="8305"/>
            </w:tabs>
          </w:pPr>
          <w:bookmarkStart w:id="0" w:name="OLE_LINK14"/>
          <w:r>
            <w:fldChar w:fldCharType="begin"/>
          </w:r>
          <w:r>
            <w:instrText xml:space="preserve"> HYPERLINK \l _Toc16384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三．</w:t>
          </w:r>
          <w:r>
            <w:rPr>
              <w:rFonts w:hint="eastAsia"/>
            </w:rPr>
            <w:t>主界面</w:t>
          </w:r>
          <w:r>
            <w:tab/>
          </w:r>
          <w:r>
            <w:fldChar w:fldCharType="begin"/>
          </w:r>
          <w:r>
            <w:instrText xml:space="preserve"> PAGEREF _Toc16384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bookmarkEnd w:id="0"/>
        <w:p w14:paraId="3B2032DA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 HYPERLINK \l _Toc24760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四．</w:t>
          </w:r>
          <w:r>
            <w:rPr>
              <w:rFonts w:hint="eastAsia"/>
            </w:rPr>
            <w:t>读写标签</w:t>
          </w:r>
          <w:r>
            <w:tab/>
          </w:r>
          <w:r>
            <w:fldChar w:fldCharType="begin"/>
          </w:r>
          <w:r>
            <w:instrText xml:space="preserve"> PAGEREF _Toc24760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0DD941BA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 HYPERLINK \l _Toc24760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五．扫描界面</w:t>
          </w:r>
          <w:r>
            <w:tab/>
          </w:r>
          <w:r>
            <w:rPr>
              <w:rFonts w:hint="eastAsia"/>
              <w:lang w:val="en-US" w:eastAsia="zh-CN"/>
            </w:rPr>
            <w:t>6</w:t>
          </w:r>
          <w:r>
            <w:fldChar w:fldCharType="end"/>
          </w:r>
        </w:p>
        <w:p w14:paraId="37C34466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 HYPERLINK \l _Toc3224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六．</w:t>
          </w:r>
          <w:r>
            <w:rPr>
              <w:rFonts w:hint="eastAsia"/>
            </w:rPr>
            <w:t>设置</w:t>
          </w:r>
          <w:r>
            <w:rPr>
              <w:rFonts w:hint="eastAsia"/>
              <w:lang w:val="en-US" w:eastAsia="zh-CN"/>
            </w:rPr>
            <w:t>参数</w:t>
          </w:r>
          <w:r>
            <w:tab/>
          </w:r>
          <w:r>
            <w:rPr>
              <w:rFonts w:hint="eastAsia"/>
              <w:lang w:val="en-US" w:eastAsia="zh-CN"/>
            </w:rPr>
            <w:t>7</w:t>
          </w:r>
          <w:r>
            <w:fldChar w:fldCharType="end"/>
          </w:r>
        </w:p>
        <w:p w14:paraId="54680E9B">
          <w:pPr>
            <w:pStyle w:val="4"/>
            <w:tabs>
              <w:tab w:val="right" w:leader="dot" w:pos="8305"/>
            </w:tabs>
          </w:pPr>
          <w:r>
            <w:fldChar w:fldCharType="begin"/>
          </w:r>
          <w:r>
            <w:instrText xml:space="preserve"> HYPERLINK \l _Toc397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七</w:t>
          </w:r>
          <w:r>
            <w:rPr>
              <w:rFonts w:hint="eastAsia" w:eastAsiaTheme="minorEastAsia"/>
              <w:lang w:eastAsia="zh-CN"/>
            </w:rPr>
            <w:t>．</w:t>
          </w:r>
          <w:r>
            <w:rPr>
              <w:rFonts w:hint="eastAsia"/>
            </w:rPr>
            <w:t>HID模式</w:t>
          </w:r>
          <w:r>
            <w:tab/>
          </w:r>
          <w:r>
            <w:rPr>
              <w:rFonts w:hint="eastAsia"/>
              <w:lang w:val="en-US" w:eastAsia="zh-CN"/>
            </w:rPr>
            <w:t>8</w:t>
          </w:r>
          <w:r>
            <w:fldChar w:fldCharType="end"/>
          </w:r>
        </w:p>
        <w:p w14:paraId="0CCEC613">
          <w:pPr>
            <w:pStyle w:val="4"/>
            <w:tabs>
              <w:tab w:val="right" w:leader="dot" w:pos="8305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_Toc4320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八．串口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0</w:t>
          </w:r>
        </w:p>
        <w:p w14:paraId="704CF740">
          <w:pPr>
            <w:pStyle w:val="4"/>
            <w:tabs>
              <w:tab w:val="right" w:leader="dot" w:pos="8305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_Toc16384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九．局域网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1</w:t>
          </w:r>
        </w:p>
        <w:p w14:paraId="27158788">
          <w:pPr>
            <w:pStyle w:val="4"/>
            <w:tabs>
              <w:tab w:val="right" w:leader="dot" w:pos="8305"/>
            </w:tabs>
            <w:rPr>
              <w:rFonts w:hint="eastAsia" w:eastAsiaTheme="minorEastAsia"/>
              <w:lang w:val="en-US" w:eastAsia="zh-CN"/>
            </w:rPr>
          </w:pPr>
          <w:r>
            <w:fldChar w:fldCharType="begin"/>
          </w:r>
          <w:r>
            <w:instrText xml:space="preserve"> HYPERLINK \l _Toc16384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十．USB</w:t>
          </w:r>
          <w:r>
            <w:tab/>
          </w:r>
          <w:r>
            <w:rPr>
              <w:rFonts w:hint="eastAsia"/>
              <w:lang w:val="en-US" w:eastAsia="zh-CN"/>
            </w:rPr>
            <w:t>1</w:t>
          </w:r>
          <w:r>
            <w:fldChar w:fldCharType="end"/>
          </w:r>
          <w:r>
            <w:rPr>
              <w:rFonts w:hint="eastAsia"/>
              <w:lang w:val="en-US" w:eastAsia="zh-CN"/>
            </w:rPr>
            <w:t>2</w:t>
          </w:r>
        </w:p>
        <w:p w14:paraId="00B94D1B"/>
        <w:p w14:paraId="63FE1B70">
          <w:r>
            <w:fldChar w:fldCharType="end"/>
          </w:r>
        </w:p>
      </w:sdtContent>
    </w:sdt>
    <w:p w14:paraId="09094194">
      <w:pPr>
        <w:rPr>
          <w:rFonts w:hint="default"/>
        </w:rPr>
      </w:pPr>
    </w:p>
    <w:p w14:paraId="28A889B0">
      <w:pPr>
        <w:rPr>
          <w:rFonts w:hint="default"/>
        </w:rPr>
      </w:pPr>
    </w:p>
    <w:p w14:paraId="036A0EF3">
      <w:pPr>
        <w:rPr>
          <w:rFonts w:hint="default"/>
        </w:rPr>
      </w:pPr>
    </w:p>
    <w:p w14:paraId="6801E46B">
      <w:pPr>
        <w:rPr>
          <w:rFonts w:hint="default"/>
        </w:rPr>
      </w:pPr>
    </w:p>
    <w:p w14:paraId="2D74151D">
      <w:pPr>
        <w:rPr>
          <w:rFonts w:hint="default"/>
        </w:rPr>
      </w:pPr>
    </w:p>
    <w:p w14:paraId="781152F4">
      <w:pPr>
        <w:rPr>
          <w:rFonts w:hint="default"/>
        </w:rPr>
      </w:pPr>
    </w:p>
    <w:p w14:paraId="14324B0D">
      <w:pPr>
        <w:rPr>
          <w:rFonts w:hint="default"/>
        </w:rPr>
      </w:pPr>
    </w:p>
    <w:p w14:paraId="51CF5522">
      <w:pPr>
        <w:rPr>
          <w:rFonts w:hint="default"/>
        </w:rPr>
      </w:pPr>
    </w:p>
    <w:p w14:paraId="322D291B">
      <w:pPr>
        <w:pStyle w:val="2"/>
        <w:bidi w:val="0"/>
        <w:rPr>
          <w:rFonts w:hint="eastAsia"/>
        </w:rPr>
      </w:pPr>
      <w:bookmarkStart w:id="1" w:name="_Toc1994"/>
      <w:r>
        <w:rPr>
          <w:rFonts w:hint="eastAsia"/>
          <w:lang w:val="en-US" w:eastAsia="zh-CN"/>
        </w:rPr>
        <w:t>一．</w:t>
      </w:r>
      <w:r>
        <w:rPr>
          <w:rFonts w:hint="eastAsia"/>
        </w:rPr>
        <w:t>首页</w:t>
      </w:r>
      <w:bookmarkEnd w:id="1"/>
    </w:p>
    <w:p w14:paraId="21AE255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0" name="图片 10" descr="f023661fccb0b474da84a9417f68b4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023661fccb0b474da84a9417f68b4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49D9"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首页可选连接方式，</w:t>
      </w:r>
      <w:r>
        <w:rPr>
          <w:rFonts w:hint="eastAsia"/>
          <w:lang w:val="en-US" w:eastAsia="zh-CN"/>
        </w:rPr>
        <w:t>蓝牙、局域网、串口、USB均可用</w:t>
      </w:r>
    </w:p>
    <w:p w14:paraId="0479337E">
      <w:pPr>
        <w:pStyle w:val="2"/>
        <w:bidi w:val="0"/>
        <w:rPr>
          <w:rFonts w:hint="eastAsia"/>
        </w:rPr>
      </w:pPr>
      <w:bookmarkStart w:id="2" w:name="_Toc10802"/>
      <w:r>
        <w:rPr>
          <w:rFonts w:hint="eastAsia"/>
          <w:lang w:val="en-US" w:eastAsia="zh-CN"/>
        </w:rPr>
        <w:t>二．</w:t>
      </w:r>
      <w:r>
        <w:rPr>
          <w:rFonts w:hint="eastAsia"/>
        </w:rPr>
        <w:t>蓝牙列表</w:t>
      </w:r>
      <w:bookmarkEnd w:id="2"/>
      <w:bookmarkStart w:id="19" w:name="_GoBack"/>
      <w:bookmarkEnd w:id="19"/>
    </w:p>
    <w:p w14:paraId="7E060AA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2" name="图片 2" descr="ab6bed67501601ebf3c5e6eb9825a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b6bed67501601ebf3c5e6eb9825a7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8C4">
      <w:pPr>
        <w:numPr>
          <w:ilvl w:val="0"/>
          <w:numId w:val="0"/>
        </w:numPr>
        <w:bidi w:val="0"/>
        <w:ind w:leftChars="0"/>
        <w:rPr>
          <w:rFonts w:hint="eastAsia"/>
        </w:rPr>
      </w:pPr>
      <w:r>
        <w:rPr>
          <w:rFonts w:hint="eastAsia"/>
        </w:rPr>
        <w:t>点击蓝牙选项后，会进入蓝牙列表界面，选择你要连接的蓝牙名，连接蓝牙。</w:t>
      </w:r>
    </w:p>
    <w:p w14:paraId="7E44AE0C">
      <w:pPr>
        <w:pStyle w:val="2"/>
        <w:bidi w:val="0"/>
        <w:rPr>
          <w:rFonts w:hint="eastAsia"/>
        </w:rPr>
      </w:pPr>
      <w:bookmarkStart w:id="3" w:name="_Toc16384"/>
      <w:r>
        <w:rPr>
          <w:rFonts w:hint="eastAsia"/>
          <w:lang w:val="en-US" w:eastAsia="zh-CN"/>
        </w:rPr>
        <w:t>三．</w:t>
      </w:r>
      <w:r>
        <w:rPr>
          <w:rFonts w:hint="eastAsia"/>
        </w:rPr>
        <w:t>主界面</w:t>
      </w:r>
      <w:bookmarkEnd w:id="3"/>
    </w:p>
    <w:p w14:paraId="7273680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8" name="图片 8" descr="2edf77a51dd280f2a553685498f7f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edf77a51dd280f2a553685498f7fd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1" name="图片 11" descr="5eacca47cb5e5e13bacc00b895dc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eacca47cb5e5e13bacc00b895dc26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2" name="图片 12" descr="40c38335b3832a3f68baf4ac207c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0c38335b3832a3f68baf4ac207c8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7959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bookmarkStart w:id="4" w:name="OLE_LINK1"/>
      <w:r>
        <w:rPr>
          <w:rFonts w:hint="eastAsia"/>
        </w:rPr>
        <w:t>点击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配置</w:t>
      </w:r>
      <w:r>
        <w:rPr>
          <w:rFonts w:hint="eastAsia"/>
          <w:lang w:val="en-US" w:eastAsia="zh-CN"/>
        </w:rPr>
        <w:t>右边的查询</w:t>
      </w:r>
      <w:r>
        <w:rPr>
          <w:rFonts w:hint="eastAsia"/>
        </w:rPr>
        <w:t>选项，可以</w:t>
      </w:r>
      <w:r>
        <w:rPr>
          <w:rFonts w:hint="eastAsia"/>
          <w:lang w:val="en-US" w:eastAsia="zh-CN"/>
        </w:rPr>
        <w:t>弹出查询配置页</w:t>
      </w:r>
      <w:r>
        <w:rPr>
          <w:rFonts w:hint="eastAsia"/>
        </w:rPr>
        <w:t>，我们可以在此配置</w:t>
      </w:r>
      <w:r>
        <w:rPr>
          <w:rFonts w:hint="eastAsia"/>
          <w:lang w:val="en-US" w:eastAsia="zh-CN"/>
        </w:rPr>
        <w:t>标签存储区区域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查询</w:t>
      </w:r>
      <w:r>
        <w:rPr>
          <w:rFonts w:hint="eastAsia"/>
        </w:rPr>
        <w:t>间隔时间、起始地址、字节长度、过滤时间等参数。</w:t>
      </w:r>
      <w:bookmarkEnd w:id="4"/>
    </w:p>
    <w:p w14:paraId="2B35EC75"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lang w:eastAsia="zh-CN"/>
        </w:rPr>
      </w:pPr>
      <w:r>
        <w:rPr>
          <w:rFonts w:hint="eastAsia"/>
        </w:rPr>
        <w:t>点击</w:t>
      </w:r>
      <w:r>
        <w:rPr>
          <w:rFonts w:hint="eastAsia"/>
          <w:lang w:val="en-US" w:eastAsia="zh-CN"/>
        </w:rPr>
        <w:t>高级配置右边的查询</w:t>
      </w:r>
      <w:r>
        <w:rPr>
          <w:rFonts w:hint="eastAsia"/>
        </w:rPr>
        <w:t>选项，可以</w:t>
      </w:r>
      <w:r>
        <w:rPr>
          <w:rFonts w:hint="eastAsia"/>
          <w:lang w:val="en-US" w:eastAsia="zh-CN"/>
        </w:rPr>
        <w:t>弹出高级配置页</w:t>
      </w:r>
      <w:r>
        <w:rPr>
          <w:rFonts w:hint="eastAsia"/>
        </w:rPr>
        <w:t>，我们可以在此配置</w:t>
      </w:r>
      <w:r>
        <w:rPr>
          <w:rFonts w:hint="eastAsia"/>
          <w:lang w:val="en-US" w:eastAsia="zh-CN"/>
        </w:rPr>
        <w:t>掩码起始地址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掩码长度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掩码</w:t>
      </w:r>
      <w:r>
        <w:rPr>
          <w:rFonts w:hint="eastAsia"/>
        </w:rPr>
        <w:t>等参数。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目前仅H103机型支持高级配置</w:t>
      </w:r>
      <w:r>
        <w:rPr>
          <w:rFonts w:hint="eastAsia"/>
          <w:lang w:eastAsia="zh-CN"/>
        </w:rPr>
        <w:t>）</w:t>
      </w:r>
    </w:p>
    <w:p w14:paraId="4624B841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点击开始</w:t>
      </w:r>
      <w:r>
        <w:rPr>
          <w:rFonts w:hint="eastAsia"/>
          <w:lang w:val="en-US" w:eastAsia="zh-CN"/>
        </w:rPr>
        <w:t>盘点</w:t>
      </w:r>
      <w:r>
        <w:rPr>
          <w:rFonts w:hint="eastAsia"/>
        </w:rPr>
        <w:t>/结束</w:t>
      </w:r>
      <w:r>
        <w:rPr>
          <w:rFonts w:hint="eastAsia"/>
          <w:lang w:val="en-US" w:eastAsia="zh-CN"/>
        </w:rPr>
        <w:t>盘点</w:t>
      </w:r>
      <w:r>
        <w:rPr>
          <w:rFonts w:hint="eastAsia"/>
        </w:rPr>
        <w:t>进行</w:t>
      </w:r>
      <w:r>
        <w:rPr>
          <w:rFonts w:hint="eastAsia"/>
          <w:lang w:val="en-US" w:eastAsia="zh-CN"/>
        </w:rPr>
        <w:t>盘点</w:t>
      </w:r>
      <w:r>
        <w:rPr>
          <w:rFonts w:hint="eastAsia"/>
        </w:rPr>
        <w:t>操作。</w:t>
      </w:r>
    </w:p>
    <w:p w14:paraId="791F8612"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eastAsia"/>
          <w:lang w:val="en-US" w:eastAsia="zh-CN"/>
        </w:rPr>
        <w:t>点击盘点</w:t>
      </w:r>
      <w:r>
        <w:rPr>
          <w:rFonts w:hint="eastAsia"/>
        </w:rPr>
        <w:t>出来的数据，</w:t>
      </w:r>
      <w:bookmarkStart w:id="5" w:name="OLE_LINK2"/>
      <w:r>
        <w:rPr>
          <w:rFonts w:hint="eastAsia"/>
          <w:lang w:val="en-US" w:eastAsia="zh-CN"/>
        </w:rPr>
        <w:t>进入读写锁灭活界面，</w:t>
      </w:r>
      <w:r>
        <w:rPr>
          <w:rFonts w:hint="eastAsia"/>
        </w:rPr>
        <w:t>我们</w:t>
      </w:r>
      <w:bookmarkEnd w:id="5"/>
      <w:r>
        <w:rPr>
          <w:rFonts w:hint="eastAsia"/>
        </w:rPr>
        <w:t>可以对此标签进行读</w:t>
      </w:r>
      <w:r>
        <w:rPr>
          <w:rFonts w:hint="eastAsia"/>
          <w:lang w:eastAsia="zh-CN"/>
        </w:rPr>
        <w:t>、</w:t>
      </w:r>
      <w:r>
        <w:rPr>
          <w:rFonts w:hint="eastAsia"/>
        </w:rPr>
        <w:t>写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锁、灭活等</w:t>
      </w:r>
      <w:r>
        <w:rPr>
          <w:rFonts w:hint="eastAsia"/>
        </w:rPr>
        <w:t>标签操作。</w:t>
      </w:r>
    </w:p>
    <w:p w14:paraId="7641428E">
      <w:pPr>
        <w:widowControl w:val="0"/>
        <w:rPr>
          <w:rFonts w:hint="eastAsia"/>
        </w:rPr>
      </w:pPr>
    </w:p>
    <w:p w14:paraId="35CEBC54">
      <w:pPr>
        <w:widowControl w:val="0"/>
        <w:rPr>
          <w:rFonts w:hint="default"/>
        </w:rPr>
      </w:pPr>
    </w:p>
    <w:p w14:paraId="6A45A453">
      <w:pPr>
        <w:widowControl w:val="0"/>
        <w:rPr>
          <w:rFonts w:hint="default"/>
        </w:rPr>
      </w:pPr>
    </w:p>
    <w:p w14:paraId="4CFD7C25">
      <w:pPr>
        <w:widowControl w:val="0"/>
        <w:rPr>
          <w:rFonts w:hint="default"/>
        </w:rPr>
      </w:pPr>
    </w:p>
    <w:p w14:paraId="6B91A2E4">
      <w:pPr>
        <w:pStyle w:val="2"/>
        <w:numPr>
          <w:ilvl w:val="0"/>
          <w:numId w:val="0"/>
        </w:numPr>
        <w:bidi w:val="0"/>
        <w:outlineLvl w:val="0"/>
        <w:rPr>
          <w:rFonts w:hint="eastAsia"/>
        </w:rPr>
      </w:pPr>
      <w:bookmarkStart w:id="6" w:name="_Toc24760"/>
      <w:r>
        <w:rPr>
          <w:rFonts w:hint="eastAsia" w:asciiTheme="minorHAnsi" w:hAnsiTheme="minorHAnsi" w:eastAsiaTheme="minorEastAsia" w:cstheme="minorBidi"/>
          <w:b/>
          <w:kern w:val="44"/>
          <w:sz w:val="44"/>
        </w:rPr>
        <w:t>四．</w:t>
      </w:r>
      <w:r>
        <w:rPr>
          <w:rFonts w:hint="eastAsia"/>
        </w:rPr>
        <w:t>读写标签</w:t>
      </w:r>
      <w:bookmarkEnd w:id="6"/>
    </w:p>
    <w:p w14:paraId="3ADA0FC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9" name="图片 9" descr="3d244f580c72264a7ba8de17d15dc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d244f580c72264a7ba8de17d15dc7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3" name="图片 13" descr="2b63f1ac4da753c5a65de00fb20e6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b63f1ac4da753c5a65de00fb20e64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7" name="图片 17" descr="16033936ed11dce12cf6b6d3036cf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033936ed11dce12cf6b6d3036cf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C8BB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bookmarkStart w:id="7" w:name="OLE_LINK12"/>
      <w:r>
        <w:rPr>
          <w:rFonts w:hint="eastAsia"/>
        </w:rPr>
        <w:t>在此界面，我们可以对主界面选择标签进行读写、锁、灭活等操作。</w:t>
      </w:r>
    </w:p>
    <w:p w14:paraId="4A62C829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此界面由配置区域、操作按钮、日志区域组成：</w:t>
      </w:r>
    </w:p>
    <w:p w14:paraId="70979A00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我们可以在配置区域配置相对应的参数</w:t>
      </w:r>
    </w:p>
    <w:p w14:paraId="2F0BB84A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点击按钮进行操作</w:t>
      </w:r>
    </w:p>
    <w:p w14:paraId="0DE4A3F9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操作结果会在日志区域</w:t>
      </w:r>
      <w:r>
        <w:rPr>
          <w:rFonts w:hint="eastAsia"/>
          <w:lang w:val="en-US" w:eastAsia="zh-CN"/>
        </w:rPr>
        <w:t>或弹窗提示里</w:t>
      </w:r>
      <w:r>
        <w:rPr>
          <w:rFonts w:hint="eastAsia"/>
        </w:rPr>
        <w:t>显示出来</w:t>
      </w:r>
    </w:p>
    <w:bookmarkEnd w:id="7"/>
    <w:p w14:paraId="263C6143">
      <w:pPr>
        <w:pStyle w:val="2"/>
        <w:numPr>
          <w:ilvl w:val="0"/>
          <w:numId w:val="0"/>
        </w:numPr>
        <w:bidi w:val="0"/>
        <w:outlineLvl w:val="0"/>
        <w:rPr>
          <w:rFonts w:hint="eastAsia"/>
        </w:rPr>
      </w:pPr>
      <w:r>
        <w:rPr>
          <w:rFonts w:hint="eastAsia" w:cstheme="minorBidi"/>
          <w:b/>
          <w:kern w:val="44"/>
          <w:sz w:val="44"/>
          <w:lang w:val="en-US" w:eastAsia="zh-CN"/>
        </w:rPr>
        <w:t>五</w:t>
      </w:r>
      <w:r>
        <w:rPr>
          <w:rFonts w:hint="eastAsia" w:asciiTheme="minorHAnsi" w:hAnsiTheme="minorHAnsi" w:eastAsiaTheme="minorEastAsia" w:cstheme="minorBidi"/>
          <w:b/>
          <w:kern w:val="44"/>
          <w:sz w:val="44"/>
        </w:rPr>
        <w:t>．</w:t>
      </w:r>
      <w:r>
        <w:rPr>
          <w:rFonts w:hint="eastAsia"/>
          <w:lang w:val="en-US" w:eastAsia="zh-CN"/>
        </w:rPr>
        <w:t>扫描界面</w:t>
      </w:r>
    </w:p>
    <w:p w14:paraId="73C98150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24" name="图片 24" descr="293b10869e33760f65257b0ba36e4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93b10869e33760f65257b0ba36e4c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9203">
      <w:pPr>
        <w:widowControl w:val="0"/>
        <w:rPr>
          <w:rFonts w:hint="eastAsia"/>
        </w:rPr>
      </w:pPr>
    </w:p>
    <w:p w14:paraId="6473B1A1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在此界面，我们</w:t>
      </w:r>
      <w:r>
        <w:rPr>
          <w:rFonts w:hint="eastAsia"/>
          <w:lang w:val="en-US" w:eastAsia="zh-CN"/>
        </w:rPr>
        <w:t>点击开始扫描，扫描头会出光扫描</w:t>
      </w:r>
      <w:r>
        <w:rPr>
          <w:rFonts w:hint="eastAsia"/>
        </w:rPr>
        <w:t>。</w:t>
      </w:r>
    </w:p>
    <w:p w14:paraId="561591C2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扫描到条码时，数据会显示在中间的数据框内</w:t>
      </w:r>
    </w:p>
    <w:p w14:paraId="716D85FA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可以通过切换ASCII或HEX数据编码格式，来收到对应格式的数据</w:t>
      </w:r>
    </w:p>
    <w:p w14:paraId="76EE9B73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可以通过清空数据按钮来清空数据</w:t>
      </w:r>
    </w:p>
    <w:p w14:paraId="60FCDD40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目前仅H103、H104设备支持扫描界面</w:t>
      </w:r>
    </w:p>
    <w:p w14:paraId="3429B4DA">
      <w:pPr>
        <w:widowControl w:val="0"/>
        <w:rPr>
          <w:rFonts w:hint="eastAsia"/>
        </w:rPr>
      </w:pPr>
    </w:p>
    <w:p w14:paraId="7567238F">
      <w:pPr>
        <w:pStyle w:val="2"/>
        <w:bidi w:val="0"/>
        <w:rPr>
          <w:rFonts w:hint="eastAsia" w:eastAsiaTheme="minorEastAsia"/>
          <w:lang w:val="en-US" w:eastAsia="zh-CN"/>
        </w:rPr>
      </w:pPr>
      <w:bookmarkStart w:id="8" w:name="_Toc3224"/>
      <w:r>
        <w:rPr>
          <w:rFonts w:hint="eastAsia"/>
          <w:lang w:val="en-US" w:eastAsia="zh-CN"/>
        </w:rPr>
        <w:t>六．</w:t>
      </w:r>
      <w:r>
        <w:rPr>
          <w:rFonts w:hint="eastAsia"/>
        </w:rPr>
        <w:t>设置</w:t>
      </w:r>
      <w:r>
        <w:rPr>
          <w:rFonts w:hint="eastAsia"/>
          <w:lang w:val="en-US" w:eastAsia="zh-CN"/>
        </w:rPr>
        <w:t>参数</w:t>
      </w:r>
      <w:bookmarkEnd w:id="8"/>
    </w:p>
    <w:p w14:paraId="0C1FB6B9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760855" cy="3873500"/>
            <wp:effectExtent l="0" t="0" r="10795" b="12700"/>
            <wp:docPr id="14" name="图片 14" descr="0cdc08565fea0fac1b129d315d410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cdc08565fea0fac1b129d315d4104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7E11">
      <w:pPr>
        <w:rPr>
          <w:rFonts w:hint="default"/>
        </w:rPr>
      </w:pPr>
    </w:p>
    <w:p w14:paraId="5A70A099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我们可以在此界面查询蓝牙的相关配置</w:t>
      </w:r>
      <w:r>
        <w:rPr>
          <w:rFonts w:hint="eastAsia"/>
          <w:lang w:val="en-US" w:eastAsia="zh-CN"/>
        </w:rPr>
        <w:t>以及</w:t>
      </w:r>
      <w:r>
        <w:rPr>
          <w:rFonts w:hint="eastAsia"/>
        </w:rPr>
        <w:t>设置一些模块参数。</w:t>
      </w:r>
    </w:p>
    <w:p w14:paraId="5998177B">
      <w:pPr>
        <w:numPr>
          <w:ilvl w:val="0"/>
          <w:numId w:val="2"/>
        </w:numPr>
        <w:ind w:left="420" w:leftChars="0" w:hanging="420" w:firstLineChars="0"/>
        <w:rPr>
          <w:rFonts w:hint="default"/>
        </w:rPr>
      </w:pPr>
      <w:r>
        <w:rPr>
          <w:rFonts w:hint="eastAsia"/>
        </w:rPr>
        <w:t>通过此界面我们可以</w:t>
      </w:r>
      <w:r>
        <w:rPr>
          <w:rFonts w:hint="eastAsia"/>
          <w:lang w:val="en-US" w:eastAsia="zh-CN"/>
        </w:rPr>
        <w:t>获取</w:t>
      </w:r>
      <w:r>
        <w:rPr>
          <w:rFonts w:hint="eastAsia"/>
        </w:rPr>
        <w:t>蓝牙名称</w:t>
      </w:r>
      <w:r>
        <w:rPr>
          <w:rFonts w:hint="eastAsia"/>
          <w:lang w:eastAsia="zh-CN"/>
        </w:rPr>
        <w:t>、</w:t>
      </w:r>
      <w:r>
        <w:rPr>
          <w:rFonts w:hint="eastAsia"/>
        </w:rPr>
        <w:t>硬件版本、固件版本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输出模式、工作频段、输出功率、Q值、Session值</w:t>
      </w:r>
      <w:r>
        <w:rPr>
          <w:rFonts w:hint="eastAsia"/>
        </w:rPr>
        <w:t>等信息</w:t>
      </w:r>
    </w:p>
    <w:p w14:paraId="4B9E01AF">
      <w:pPr>
        <w:numPr>
          <w:ilvl w:val="0"/>
          <w:numId w:val="2"/>
        </w:numPr>
        <w:ind w:left="420" w:leftChars="0" w:hanging="420" w:firstLineChars="0"/>
        <w:rPr>
          <w:rFonts w:hint="eastAsia"/>
        </w:rPr>
      </w:pPr>
      <w:bookmarkStart w:id="9" w:name="OLE_LINK5"/>
      <w:r>
        <w:rPr>
          <w:rFonts w:hint="eastAsia"/>
        </w:rPr>
        <w:t>设置蓝牙名称、输出模式</w:t>
      </w:r>
      <w:r>
        <w:rPr>
          <w:rFonts w:hint="eastAsia"/>
          <w:lang w:eastAsia="zh-CN"/>
        </w:rPr>
        <w:t>、</w:t>
      </w:r>
      <w:r>
        <w:rPr>
          <w:rFonts w:hint="eastAsia"/>
        </w:rPr>
        <w:t>工作频段、输出</w:t>
      </w:r>
      <w:r>
        <w:rPr>
          <w:rFonts w:hint="eastAsia"/>
          <w:lang w:val="en-US" w:eastAsia="zh-CN"/>
        </w:rPr>
        <w:t>功率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Q值、Session值</w:t>
      </w:r>
      <w:r>
        <w:rPr>
          <w:rFonts w:hint="eastAsia"/>
        </w:rPr>
        <w:t>等</w:t>
      </w:r>
      <w:r>
        <w:rPr>
          <w:rFonts w:hint="eastAsia"/>
          <w:lang w:val="en-US" w:eastAsia="zh-CN"/>
        </w:rPr>
        <w:t>设置</w:t>
      </w:r>
      <w:bookmarkStart w:id="10" w:name="OLE_LINK4"/>
    </w:p>
    <w:bookmarkEnd w:id="10"/>
    <w:p w14:paraId="7469C2C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</w:rPr>
        <w:t>此外，我们还可以将蓝牙设备恢复出厂设置（初始化），以及在此界面</w:t>
      </w:r>
      <w:bookmarkStart w:id="11" w:name="OLE_LINK3"/>
      <w:r>
        <w:rPr>
          <w:rFonts w:hint="eastAsia"/>
          <w:lang w:val="en-US" w:eastAsia="zh-CN"/>
        </w:rPr>
        <w:t>刷新数据，显示各项参数的当前状态</w:t>
      </w:r>
    </w:p>
    <w:p w14:paraId="7EB6036E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48DF6482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0DEA1700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2DB41504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61D5573A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4BF918E7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412AF97D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6B7CD197">
      <w:pPr>
        <w:widowControl w:val="0"/>
        <w:numPr>
          <w:ilvl w:val="0"/>
          <w:numId w:val="0"/>
        </w:numPr>
        <w:rPr>
          <w:rFonts w:hint="eastAsia"/>
          <w:lang w:val="en-US" w:eastAsia="zh-CN"/>
        </w:rPr>
      </w:pPr>
    </w:p>
    <w:p w14:paraId="46B67840">
      <w:pPr>
        <w:widowControl w:val="0"/>
        <w:numPr>
          <w:ilvl w:val="0"/>
          <w:numId w:val="0"/>
        </w:numPr>
        <w:rPr>
          <w:rFonts w:hint="default"/>
          <w:lang w:val="en-US" w:eastAsia="zh-CN"/>
        </w:rPr>
      </w:pPr>
    </w:p>
    <w:bookmarkEnd w:id="9"/>
    <w:bookmarkEnd w:id="11"/>
    <w:p w14:paraId="3E58E981">
      <w:pPr>
        <w:pStyle w:val="2"/>
        <w:numPr>
          <w:ilvl w:val="0"/>
          <w:numId w:val="0"/>
        </w:numPr>
        <w:bidi w:val="0"/>
        <w:outlineLvl w:val="0"/>
        <w:rPr>
          <w:rFonts w:hint="eastAsia" w:eastAsiaTheme="minorEastAsia"/>
          <w:lang w:eastAsia="zh-CN"/>
        </w:rPr>
      </w:pPr>
      <w:bookmarkStart w:id="12" w:name="_Toc397"/>
      <w:r>
        <w:rPr>
          <w:rFonts w:hint="eastAsia" w:cstheme="minorBidi"/>
          <w:b/>
          <w:kern w:val="44"/>
          <w:sz w:val="44"/>
          <w:lang w:val="en-US" w:eastAsia="zh-CN"/>
        </w:rPr>
        <w:t>七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lang w:eastAsia="zh-CN"/>
        </w:rPr>
        <w:t>．</w:t>
      </w:r>
      <w:r>
        <w:rPr>
          <w:rFonts w:hint="eastAsia"/>
        </w:rPr>
        <w:t>HID模式</w:t>
      </w:r>
      <w:bookmarkEnd w:id="12"/>
    </w:p>
    <w:p w14:paraId="65A5F98B">
      <w:pPr>
        <w:numPr>
          <w:ilvl w:val="0"/>
          <w:numId w:val="2"/>
        </w:numPr>
        <w:ind w:left="420" w:leftChars="0" w:hanging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配置HID模式后，需手动关闭UHF Reader APP</w:t>
      </w:r>
    </w:p>
    <w:p w14:paraId="1430FC26"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36395" cy="3599815"/>
            <wp:effectExtent l="0" t="0" r="1905" b="635"/>
            <wp:docPr id="18" name="图片 18" descr="0c135d362f5f310eb0166b22335ea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0c135d362f5f310eb0166b22335eabf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A580">
      <w:pPr>
        <w:numPr>
          <w:ilvl w:val="0"/>
          <w:numId w:val="2"/>
        </w:numPr>
        <w:ind w:left="420" w:leftChars="0" w:hanging="420" w:firstLineChars="0"/>
        <w:rPr>
          <w:rFonts w:hint="eastAsia"/>
          <w:lang w:eastAsia="zh-CN"/>
        </w:rPr>
      </w:pPr>
      <w:bookmarkStart w:id="13" w:name="OLE_LINK7"/>
      <w:bookmarkStart w:id="14" w:name="OLE_LINK6"/>
      <w:r>
        <w:rPr>
          <w:rFonts w:hint="eastAsia"/>
          <w:lang w:val="en-US" w:eastAsia="zh-CN"/>
        </w:rPr>
        <w:t>HID模式设置成功后需要连接手机自带蓝牙（最好也切换成手机自带输入法）</w:t>
      </w:r>
      <w:bookmarkEnd w:id="13"/>
      <w:bookmarkEnd w:id="14"/>
    </w:p>
    <w:p w14:paraId="6EABFF6B">
      <w:p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1760855" cy="3033395"/>
            <wp:effectExtent l="0" t="0" r="0" b="0"/>
            <wp:docPr id="16" name="图片 16" descr="7ecb9d4ba2db6ce89a00e29916271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7ecb9d4ba2db6ce89a00e29916271cf"/>
                    <pic:cNvPicPr>
                      <a:picLocks noChangeAspect="1"/>
                    </pic:cNvPicPr>
                  </pic:nvPicPr>
                  <pic:blipFill>
                    <a:blip r:embed="rId15"/>
                    <a:srcRect b="21689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C29C">
      <w:pPr>
        <w:rPr>
          <w:rFonts w:hint="eastAsia"/>
          <w:sz w:val="28"/>
        </w:rPr>
      </w:pPr>
      <w:r>
        <w:rPr>
          <w:rFonts w:hint="eastAsia"/>
          <w:lang w:eastAsia="zh-CN"/>
        </w:rPr>
        <w:br w:type="page"/>
      </w:r>
    </w:p>
    <w:p w14:paraId="23D6B037">
      <w:pPr>
        <w:rPr>
          <w:rFonts w:hint="eastAsia"/>
        </w:rPr>
      </w:pPr>
      <w:r>
        <w:rPr>
          <w:rFonts w:hint="eastAsia"/>
          <w:sz w:val="28"/>
        </w:rPr>
        <w:t>HID在文本中显示输出数据</w:t>
      </w:r>
    </w:p>
    <w:p w14:paraId="12EA352D">
      <w:pPr>
        <w:ind w:left="420" w:hanging="420"/>
        <w:rPr>
          <w:rFonts w:hint="default"/>
        </w:rPr>
      </w:pPr>
      <w:r>
        <w:drawing>
          <wp:inline distT="0" distB="0" distL="0" distR="0">
            <wp:extent cx="2686050" cy="5972175"/>
            <wp:effectExtent l="0" t="0" r="0" b="0"/>
            <wp:docPr id="7" name="lQDPJw7UFFPv_VfNB4DNA2CwSip5BlIhmeMFRd5J1gC2AA_864_1920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QDPJw7UFFPv_VfNB4DNA2CwSip5BlIhmeMFRd5J1gC2AA_864_1920.jpe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9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91EE">
      <w:pPr>
        <w:ind w:left="420" w:hanging="420"/>
        <w:rPr>
          <w:rFonts w:hint="default"/>
        </w:rPr>
      </w:pPr>
    </w:p>
    <w:p w14:paraId="0BD44136">
      <w:pPr>
        <w:ind w:left="420" w:hanging="420"/>
        <w:rPr>
          <w:rFonts w:hint="eastAsia"/>
        </w:rPr>
      </w:pPr>
    </w:p>
    <w:p w14:paraId="58D8F24D">
      <w:pPr>
        <w:rPr>
          <w:rFonts w:hint="eastAsia"/>
        </w:rPr>
      </w:pP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 xml:space="preserve">     </w:t>
      </w:r>
      <w:r>
        <w:rPr>
          <w:rFonts w:hint="eastAsia"/>
          <w:color w:val="FF0000"/>
        </w:rPr>
        <w:t>此界面操作输出模式，初始化，断开蓝牙等操作都会返回蓝牙列表界面，这属于正常现象</w:t>
      </w:r>
    </w:p>
    <w:p w14:paraId="61311D16">
      <w:pPr>
        <w:rPr>
          <w:rFonts w:hint="default"/>
          <w:color w:val="FF0000"/>
        </w:rPr>
      </w:pP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 xml:space="preserve">     </w:t>
      </w:r>
      <w:r>
        <w:rPr>
          <w:rFonts w:hint="eastAsia"/>
          <w:color w:val="FF0000"/>
        </w:rPr>
        <w:t>当蓝牙输出模式为HID的时候，本APP将无法与蓝牙交互，如果需要重新交互，重启设备断开手机自带蓝牙即可</w:t>
      </w:r>
    </w:p>
    <w:p w14:paraId="380A60C9">
      <w:pPr>
        <w:rPr>
          <w:rFonts w:hint="default"/>
          <w:color w:val="FF0000"/>
        </w:rPr>
      </w:pPr>
    </w:p>
    <w:p w14:paraId="2BDF1074">
      <w:pPr>
        <w:rPr>
          <w:rFonts w:hint="eastAsia"/>
          <w:b w:val="0"/>
          <w:color w:val="FF0000"/>
          <w:sz w:val="22"/>
        </w:rPr>
      </w:pPr>
      <w:r>
        <w:rPr>
          <w:rFonts w:hint="eastAsia"/>
          <w:b w:val="0"/>
          <w:color w:val="FF0000"/>
          <w:sz w:val="22"/>
        </w:rPr>
        <w:t xml:space="preserve"> </w:t>
      </w:r>
      <w:r>
        <w:rPr>
          <w:rFonts w:hint="eastAsia"/>
          <w:color w:val="FF0000"/>
        </w:rPr>
        <w:t>*</w:t>
      </w:r>
      <w:r>
        <w:rPr>
          <w:rFonts w:hint="eastAsia"/>
          <w:color w:val="FF0000"/>
          <w:lang w:val="en-US" w:eastAsia="zh-CN"/>
        </w:rPr>
        <w:t xml:space="preserve">    </w:t>
      </w:r>
      <w:r>
        <w:rPr>
          <w:rFonts w:hint="eastAsia"/>
          <w:b w:val="0"/>
          <w:color w:val="FF0000"/>
          <w:sz w:val="22"/>
        </w:rPr>
        <w:t>输出模式如果设置成HID模式之后，蓝牙会自动断开，此时设备已经进入HID主动读卡模式，需要连接手机本地蓝牙连接，输出数据可需要在手机自带记事本进行输出，HID模式参数需要在设置HID模式之前在APP进行设置，HID模式关机之后，断开手机自带蓝牙之后失效。</w:t>
      </w:r>
    </w:p>
    <w:p w14:paraId="63651EDF">
      <w:pPr>
        <w:rPr>
          <w:rFonts w:hint="eastAsia"/>
          <w:b w:val="0"/>
          <w:color w:val="FF0000"/>
          <w:sz w:val="22"/>
        </w:rPr>
      </w:pPr>
      <w:r>
        <w:rPr>
          <w:rFonts w:hint="eastAsia"/>
          <w:b w:val="0"/>
          <w:color w:val="FF0000"/>
          <w:sz w:val="22"/>
        </w:rPr>
        <w:br w:type="page"/>
      </w:r>
    </w:p>
    <w:p w14:paraId="5093A132">
      <w:pPr>
        <w:pStyle w:val="2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bookmarkStart w:id="15" w:name="OLE_LINK8"/>
      <w:r>
        <w:rPr>
          <w:rFonts w:hint="eastAsia" w:cstheme="minorBidi"/>
          <w:b/>
          <w:kern w:val="44"/>
          <w:sz w:val="44"/>
          <w:lang w:val="en-US" w:eastAsia="zh-CN"/>
        </w:rPr>
        <w:t>八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lang w:val="en-US" w:eastAsia="zh-CN"/>
        </w:rPr>
        <w:t>．</w:t>
      </w:r>
      <w:r>
        <w:rPr>
          <w:rFonts w:hint="eastAsia"/>
          <w:lang w:val="en-US" w:eastAsia="zh-CN"/>
        </w:rPr>
        <w:t>串口</w:t>
      </w:r>
    </w:p>
    <w:p w14:paraId="5411B2B1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串口选择/dev/ttyS7；波特率选择115200；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点打开串口，然后点开始盘点</w:t>
      </w:r>
    </w:p>
    <w:p w14:paraId="4086C109"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54655"/>
            <wp:effectExtent l="0" t="0" r="8255" b="1714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CBCF8">
      <w:pPr>
        <w:numPr>
          <w:ilvl w:val="0"/>
          <w:numId w:val="0"/>
        </w:numPr>
        <w:rPr>
          <w:rFonts w:hint="default" w:eastAsiaTheme="minorEastAsia"/>
          <w:b w:val="0"/>
          <w:color w:val="FF0000"/>
          <w:sz w:val="22"/>
          <w:lang w:val="en-US" w:eastAsia="zh-CN"/>
        </w:rPr>
      </w:pPr>
      <w:r>
        <w:drawing>
          <wp:inline distT="0" distB="0" distL="114300" distR="114300">
            <wp:extent cx="5268595" cy="2933700"/>
            <wp:effectExtent l="0" t="0" r="8255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C2939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bookmarkStart w:id="16" w:name="OLE_LINK10"/>
    </w:p>
    <w:p w14:paraId="6AF2B8F5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0584FB12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6B0E938A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 w14:paraId="062F6A57"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bookmarkEnd w:id="16"/>
    <w:p w14:paraId="6B625373">
      <w:pPr>
        <w:pStyle w:val="2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bookmarkStart w:id="17" w:name="OLE_LINK9"/>
      <w:r>
        <w:rPr>
          <w:rFonts w:hint="eastAsia" w:cstheme="minorBidi"/>
          <w:b/>
          <w:kern w:val="44"/>
          <w:sz w:val="44"/>
          <w:lang w:val="en-US" w:eastAsia="zh-CN"/>
        </w:rPr>
        <w:t>九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lang w:val="en-US" w:eastAsia="zh-CN"/>
        </w:rPr>
        <w:t>．</w:t>
      </w:r>
      <w:r>
        <w:rPr>
          <w:rFonts w:hint="eastAsia"/>
          <w:lang w:val="en-US" w:eastAsia="zh-CN"/>
        </w:rPr>
        <w:t>局域网</w:t>
      </w:r>
    </w:p>
    <w:p w14:paraId="40D8CBC2"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18" w:name="OLE_LINK11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可以搜索到局域网内的设备信息</w:t>
      </w:r>
      <w:bookmarkEnd w:id="18"/>
    </w:p>
    <w:p w14:paraId="2DBCCCA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36395" cy="3599815"/>
            <wp:effectExtent l="0" t="0" r="1905" b="635"/>
            <wp:docPr id="21" name="图片 21" descr="9374bf32322a670694d25d1945a5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9374bf32322a670694d25d1945a55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1636395" cy="3599815"/>
            <wp:effectExtent l="0" t="0" r="1905" b="635"/>
            <wp:docPr id="22" name="图片 22" descr="e60d3edf5084761c5ed4389db1193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60d3edf5084761c5ed4389db11933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3639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430A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34BE4BF0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33247338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6C6A15DB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6B9850AF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60318BD8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371479A5">
      <w:pPr>
        <w:keepNext/>
        <w:keepLines/>
        <w:widowControl w:val="0"/>
        <w:numPr>
          <w:ilvl w:val="0"/>
          <w:numId w:val="0"/>
        </w:numPr>
        <w:bidi w:val="0"/>
        <w:spacing w:line="576" w:lineRule="auto"/>
        <w:rPr>
          <w:rFonts w:hint="default"/>
          <w:lang w:val="en-US" w:eastAsia="zh-CN"/>
        </w:rPr>
      </w:pPr>
    </w:p>
    <w:p w14:paraId="2E8DD00E">
      <w:pPr>
        <w:pStyle w:val="2"/>
        <w:numPr>
          <w:ilvl w:val="0"/>
          <w:numId w:val="0"/>
        </w:numPr>
        <w:bidi w:val="0"/>
        <w:outlineLvl w:val="0"/>
        <w:rPr>
          <w:rFonts w:hint="default"/>
          <w:lang w:val="en-US" w:eastAsia="zh-CN"/>
        </w:rPr>
      </w:pPr>
      <w:r>
        <w:rPr>
          <w:rFonts w:hint="eastAsia" w:cstheme="minorBidi"/>
          <w:b/>
          <w:kern w:val="44"/>
          <w:sz w:val="44"/>
          <w:lang w:val="en-US" w:eastAsia="zh-CN"/>
        </w:rPr>
        <w:t>十</w:t>
      </w:r>
      <w:r>
        <w:rPr>
          <w:rFonts w:hint="eastAsia" w:asciiTheme="minorHAnsi" w:hAnsiTheme="minorHAnsi" w:eastAsiaTheme="minorEastAsia" w:cstheme="minorBidi"/>
          <w:b/>
          <w:kern w:val="44"/>
          <w:sz w:val="44"/>
          <w:lang w:val="en-US" w:eastAsia="zh-CN"/>
        </w:rPr>
        <w:t>．</w:t>
      </w:r>
      <w:r>
        <w:rPr>
          <w:rFonts w:hint="eastAsia"/>
          <w:lang w:val="en-US" w:eastAsia="zh-CN"/>
        </w:rPr>
        <w:t>USB</w:t>
      </w:r>
    </w:p>
    <w:p w14:paraId="7CBE5E6B"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设备设置为USB模式，然后安卓手机接上设备，找到对应设备点连接设备，弹出提示框点确定，然后开始盘点即可</w:t>
      </w:r>
    </w:p>
    <w:bookmarkEnd w:id="15"/>
    <w:bookmarkEnd w:id="17"/>
    <w:p w14:paraId="0C1141F9">
      <w:pPr>
        <w:pStyle w:val="5"/>
        <w:keepNext w:val="0"/>
        <w:keepLines w:val="0"/>
        <w:widowControl/>
        <w:suppressLineNumbers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619885" cy="3599815"/>
            <wp:effectExtent l="0" t="0" r="18415" b="635"/>
            <wp:docPr id="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19885" cy="3599815"/>
            <wp:effectExtent l="0" t="0" r="18415" b="635"/>
            <wp:docPr id="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5" w:h="16837"/>
      <w:pgMar w:top="1440" w:right="1800" w:bottom="1440" w:left="1800" w:header="850" w:footer="991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singleLevel"/>
    <w:tmpl w:val="0053208E"/>
    <w:lvl w:ilvl="0" w:tentative="0">
      <w:start w:val="1"/>
      <w:numFmt w:val="bullet"/>
      <w:lvlText w:val="●"/>
      <w:lvlJc w:val="left"/>
      <w:pPr>
        <w:ind w:left="840" w:hanging="840"/>
      </w:pPr>
    </w:lvl>
  </w:abstractNum>
  <w:abstractNum w:abstractNumId="1">
    <w:nsid w:val="41007899"/>
    <w:multiLevelType w:val="singleLevel"/>
    <w:tmpl w:val="4100789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isplayBackgroundShape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UzN2ZiMjI3YTU4M2NlNjkzNTlkOWRlNDIyODQ4YWQifQ=="/>
  </w:docVars>
  <w:rsids>
    <w:rsidRoot w:val="00000000"/>
    <w:rsid w:val="02C848FD"/>
    <w:rsid w:val="03FF60FC"/>
    <w:rsid w:val="04DC62C6"/>
    <w:rsid w:val="08025CA8"/>
    <w:rsid w:val="08212B2A"/>
    <w:rsid w:val="08D13F66"/>
    <w:rsid w:val="095315E3"/>
    <w:rsid w:val="0CAC7600"/>
    <w:rsid w:val="11A547E7"/>
    <w:rsid w:val="11D54941"/>
    <w:rsid w:val="1BBD091F"/>
    <w:rsid w:val="1EC5047B"/>
    <w:rsid w:val="1F041286"/>
    <w:rsid w:val="1FA45952"/>
    <w:rsid w:val="201A6AB7"/>
    <w:rsid w:val="21611D4D"/>
    <w:rsid w:val="21E85FCA"/>
    <w:rsid w:val="249B37C8"/>
    <w:rsid w:val="30E22F5F"/>
    <w:rsid w:val="36942D84"/>
    <w:rsid w:val="3BD50350"/>
    <w:rsid w:val="3DFC4E7F"/>
    <w:rsid w:val="43192D7A"/>
    <w:rsid w:val="449F6565"/>
    <w:rsid w:val="48EB46F6"/>
    <w:rsid w:val="49EE40B2"/>
    <w:rsid w:val="4C3C28EB"/>
    <w:rsid w:val="4C765BF5"/>
    <w:rsid w:val="50423B16"/>
    <w:rsid w:val="54F41FB5"/>
    <w:rsid w:val="565F2B7E"/>
    <w:rsid w:val="57392849"/>
    <w:rsid w:val="57C95276"/>
    <w:rsid w:val="5A3E3CD2"/>
    <w:rsid w:val="5AE92CEA"/>
    <w:rsid w:val="5F667419"/>
    <w:rsid w:val="650A1380"/>
    <w:rsid w:val="698A2CF2"/>
    <w:rsid w:val="6AAF00E0"/>
    <w:rsid w:val="73661E78"/>
    <w:rsid w:val="74D07EF1"/>
    <w:rsid w:val="75F220E9"/>
    <w:rsid w:val="7840713B"/>
    <w:rsid w:val="78B51B4E"/>
    <w:rsid w:val="7B083DED"/>
    <w:rsid w:val="7D6E0B24"/>
    <w:rsid w:val="7ED405D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Theme="minorHAnsi" w:hAnsiTheme="minorHAnsi" w:eastAsiaTheme="minorEastAsia" w:cstheme="minorBidi"/>
      <w:kern w:val="2"/>
      <w:sz w:val="21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afterAutospacing="0" w:line="576" w:lineRule="auto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Lines="0" w:after="260" w:afterLines="0" w:afterAutospacing="0" w:line="412" w:lineRule="auto"/>
    </w:pPr>
    <w:rPr>
      <w:rFonts w:ascii="Arial" w:hAnsi="Arial" w:eastAsia="黑体"/>
      <w:b/>
      <w:sz w:val="32"/>
    </w:rPr>
  </w:style>
  <w:style w:type="character" w:default="1" w:styleId="8">
    <w:name w:val="Default Paragraph Font"/>
    <w:qFormat/>
    <w:uiPriority w:val="0"/>
  </w:style>
  <w:style w:type="table" w:default="1" w:styleId="6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1"/>
    <w:basedOn w:val="1"/>
    <w:next w:val="1"/>
    <w:qFormat/>
    <w:uiPriority w:val="0"/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7">
    <w:name w:val="Table Grid"/>
    <w:qFormat/>
    <w:uiPriority w:val="0"/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</w:style>
  <w:style w:type="paragraph" w:customStyle="1" w:styleId="9">
    <w:name w:val="WPSOffice手动目录 1"/>
    <w:qFormat/>
    <w:uiPriority w:val="0"/>
    <w:rPr>
      <w:rFonts w:asciiTheme="minorHAnsi" w:hAnsiTheme="minorHAnsi" w:eastAsiaTheme="minorEastAsia" w:cstheme="minorBidi"/>
      <w:kern w:val="2"/>
      <w:sz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kern w:val="2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Words>1067</Words>
  <Characters>1159</Characters>
  <TotalTime>17</TotalTime>
  <ScaleCrop>false</ScaleCrop>
  <LinksUpToDate>false</LinksUpToDate>
  <CharactersWithSpaces>1208</CharactersWithSpaces>
  <Application>WPS Office_12.1.0.17827_F1E327BC-269C-435d-A152-05C5408002CA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1970-01-01T08:00:00Z</dcterms:created>
  <dc:creator>DingTalk</dc:creator>
  <dc:description>DingTalk Document</dc:description>
  <cp:lastModifiedBy>Administrator</cp:lastModifiedBy>
  <dcterms:modified xsi:type="dcterms:W3CDTF">2024-09-05T02:59:05Z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C584AC25D00D4E6E9A720AC7487FA5CF_12</vt:lpwstr>
  </property>
</Properties>
</file>