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9E7771" w:rsidP="001B06BD">
      <w:pPr>
        <w:pStyle w:val="Ttulo"/>
      </w:pPr>
      <w:r>
        <w:t xml:space="preserve">Memoria de </w:t>
      </w:r>
      <w:r w:rsidR="001B06BD">
        <w:t>Figuras geométricas</w:t>
      </w:r>
    </w:p>
    <w:p w:rsidR="00DD2DFC" w:rsidRDefault="00DD2DFC" w:rsidP="00DD2DFC">
      <w:r>
        <w:t>José Luis Fernández Pérez, 29 de mayo de 2015.</w:t>
      </w:r>
    </w:p>
    <w:p w:rsidR="00741B88" w:rsidRDefault="00741B88" w:rsidP="00DD2DFC"/>
    <w:p w:rsidR="00741B88" w:rsidRDefault="00741B88" w:rsidP="00DD2DFC"/>
    <w:p w:rsidR="00741B88" w:rsidRDefault="00741B88" w:rsidP="00DD2DFC"/>
    <w:p w:rsidR="00741B88" w:rsidRDefault="00741B88" w:rsidP="00DD2DFC"/>
    <w:p w:rsidR="00741B88" w:rsidRPr="00DD2DFC" w:rsidRDefault="00741B88" w:rsidP="00DD2DFC"/>
    <w:sdt>
      <w:sdtPr>
        <w:rPr>
          <w:rFonts w:asciiTheme="minorHAnsi" w:eastAsiaTheme="minorHAnsi" w:hAnsiTheme="minorHAnsi" w:cstheme="minorBidi"/>
          <w:b w:val="0"/>
          <w:bCs w:val="0"/>
          <w:color w:val="auto"/>
          <w:sz w:val="22"/>
          <w:szCs w:val="22"/>
          <w:lang w:eastAsia="en-US"/>
        </w:rPr>
        <w:id w:val="-308399540"/>
        <w:docPartObj>
          <w:docPartGallery w:val="Table of Contents"/>
          <w:docPartUnique/>
        </w:docPartObj>
      </w:sdtPr>
      <w:sdtEndPr/>
      <w:sdtContent>
        <w:p w:rsidR="00741B88" w:rsidRDefault="00741B88">
          <w:pPr>
            <w:pStyle w:val="TtulodeTDC"/>
          </w:pPr>
          <w:r>
            <w:t>Contenido</w:t>
          </w:r>
        </w:p>
        <w:p w:rsidR="009E7771" w:rsidRDefault="00741B88">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0568242" w:history="1">
            <w:r w:rsidR="009E7771" w:rsidRPr="008F16D8">
              <w:rPr>
                <w:rStyle w:val="Hipervnculo"/>
                <w:noProof/>
              </w:rPr>
              <w:t>1.</w:t>
            </w:r>
            <w:r w:rsidR="009E7771">
              <w:rPr>
                <w:rFonts w:eastAsiaTheme="minorEastAsia"/>
                <w:noProof/>
                <w:lang w:eastAsia="es-ES"/>
              </w:rPr>
              <w:tab/>
            </w:r>
            <w:r w:rsidR="009E7771" w:rsidRPr="008F16D8">
              <w:rPr>
                <w:rStyle w:val="Hipervnculo"/>
                <w:noProof/>
              </w:rPr>
              <w:t>Análisis de requisitos</w:t>
            </w:r>
            <w:r w:rsidR="009E7771">
              <w:rPr>
                <w:noProof/>
                <w:webHidden/>
              </w:rPr>
              <w:tab/>
            </w:r>
            <w:r w:rsidR="009E7771">
              <w:rPr>
                <w:noProof/>
                <w:webHidden/>
              </w:rPr>
              <w:fldChar w:fldCharType="begin"/>
            </w:r>
            <w:r w:rsidR="009E7771">
              <w:rPr>
                <w:noProof/>
                <w:webHidden/>
              </w:rPr>
              <w:instrText xml:space="preserve"> PAGEREF _Toc420568242 \h </w:instrText>
            </w:r>
            <w:r w:rsidR="009E7771">
              <w:rPr>
                <w:noProof/>
                <w:webHidden/>
              </w:rPr>
            </w:r>
            <w:r w:rsidR="009E7771">
              <w:rPr>
                <w:noProof/>
                <w:webHidden/>
              </w:rPr>
              <w:fldChar w:fldCharType="separate"/>
            </w:r>
            <w:r w:rsidR="009E7771">
              <w:rPr>
                <w:noProof/>
                <w:webHidden/>
              </w:rPr>
              <w:t>2</w:t>
            </w:r>
            <w:r w:rsidR="009E7771">
              <w:rPr>
                <w:noProof/>
                <w:webHidden/>
              </w:rPr>
              <w:fldChar w:fldCharType="end"/>
            </w:r>
          </w:hyperlink>
        </w:p>
        <w:p w:rsidR="009E7771" w:rsidRDefault="005A77C1">
          <w:pPr>
            <w:pStyle w:val="TDC1"/>
            <w:tabs>
              <w:tab w:val="left" w:pos="440"/>
              <w:tab w:val="right" w:leader="dot" w:pos="8494"/>
            </w:tabs>
            <w:rPr>
              <w:rFonts w:eastAsiaTheme="minorEastAsia"/>
              <w:noProof/>
              <w:lang w:eastAsia="es-ES"/>
            </w:rPr>
          </w:pPr>
          <w:hyperlink w:anchor="_Toc420568243" w:history="1">
            <w:r w:rsidR="009E7771" w:rsidRPr="008F16D8">
              <w:rPr>
                <w:rStyle w:val="Hipervnculo"/>
                <w:noProof/>
              </w:rPr>
              <w:t>2.</w:t>
            </w:r>
            <w:r w:rsidR="009E7771">
              <w:rPr>
                <w:rFonts w:eastAsiaTheme="minorEastAsia"/>
                <w:noProof/>
                <w:lang w:eastAsia="es-ES"/>
              </w:rPr>
              <w:tab/>
            </w:r>
            <w:r w:rsidR="009E7771" w:rsidRPr="008F16D8">
              <w:rPr>
                <w:rStyle w:val="Hipervnculo"/>
                <w:noProof/>
              </w:rPr>
              <w:t>Diseño</w:t>
            </w:r>
            <w:r w:rsidR="009E7771">
              <w:rPr>
                <w:noProof/>
                <w:webHidden/>
              </w:rPr>
              <w:tab/>
            </w:r>
            <w:r w:rsidR="009E7771">
              <w:rPr>
                <w:noProof/>
                <w:webHidden/>
              </w:rPr>
              <w:fldChar w:fldCharType="begin"/>
            </w:r>
            <w:r w:rsidR="009E7771">
              <w:rPr>
                <w:noProof/>
                <w:webHidden/>
              </w:rPr>
              <w:instrText xml:space="preserve"> PAGEREF _Toc420568243 \h </w:instrText>
            </w:r>
            <w:r w:rsidR="009E7771">
              <w:rPr>
                <w:noProof/>
                <w:webHidden/>
              </w:rPr>
            </w:r>
            <w:r w:rsidR="009E7771">
              <w:rPr>
                <w:noProof/>
                <w:webHidden/>
              </w:rPr>
              <w:fldChar w:fldCharType="separate"/>
            </w:r>
            <w:r w:rsidR="009E7771">
              <w:rPr>
                <w:noProof/>
                <w:webHidden/>
              </w:rPr>
              <w:t>2</w:t>
            </w:r>
            <w:r w:rsidR="009E7771">
              <w:rPr>
                <w:noProof/>
                <w:webHidden/>
              </w:rPr>
              <w:fldChar w:fldCharType="end"/>
            </w:r>
          </w:hyperlink>
        </w:p>
        <w:p w:rsidR="009E7771" w:rsidRDefault="005A77C1">
          <w:pPr>
            <w:pStyle w:val="TDC2"/>
            <w:tabs>
              <w:tab w:val="left" w:pos="660"/>
              <w:tab w:val="right" w:leader="dot" w:pos="8494"/>
            </w:tabs>
            <w:rPr>
              <w:rFonts w:eastAsiaTheme="minorEastAsia"/>
              <w:noProof/>
              <w:lang w:eastAsia="es-ES"/>
            </w:rPr>
          </w:pPr>
          <w:hyperlink w:anchor="_Toc420568244" w:history="1">
            <w:r w:rsidR="009E7771" w:rsidRPr="008F16D8">
              <w:rPr>
                <w:rStyle w:val="Hipervnculo"/>
                <w:noProof/>
              </w:rPr>
              <w:t>a.</w:t>
            </w:r>
            <w:r w:rsidR="009E7771">
              <w:rPr>
                <w:rFonts w:eastAsiaTheme="minorEastAsia"/>
                <w:noProof/>
                <w:lang w:eastAsia="es-ES"/>
              </w:rPr>
              <w:tab/>
            </w:r>
            <w:r w:rsidR="009E7771" w:rsidRPr="008F16D8">
              <w:rPr>
                <w:rStyle w:val="Hipervnculo"/>
                <w:noProof/>
              </w:rPr>
              <w:t>Diagrama de clases</w:t>
            </w:r>
            <w:r w:rsidR="009E7771">
              <w:rPr>
                <w:noProof/>
                <w:webHidden/>
              </w:rPr>
              <w:tab/>
            </w:r>
            <w:r w:rsidR="009E7771">
              <w:rPr>
                <w:noProof/>
                <w:webHidden/>
              </w:rPr>
              <w:fldChar w:fldCharType="begin"/>
            </w:r>
            <w:r w:rsidR="009E7771">
              <w:rPr>
                <w:noProof/>
                <w:webHidden/>
              </w:rPr>
              <w:instrText xml:space="preserve"> PAGEREF _Toc420568244 \h </w:instrText>
            </w:r>
            <w:r w:rsidR="009E7771">
              <w:rPr>
                <w:noProof/>
                <w:webHidden/>
              </w:rPr>
            </w:r>
            <w:r w:rsidR="009E7771">
              <w:rPr>
                <w:noProof/>
                <w:webHidden/>
              </w:rPr>
              <w:fldChar w:fldCharType="separate"/>
            </w:r>
            <w:r w:rsidR="009E7771">
              <w:rPr>
                <w:noProof/>
                <w:webHidden/>
              </w:rPr>
              <w:t>3</w:t>
            </w:r>
            <w:r w:rsidR="009E7771">
              <w:rPr>
                <w:noProof/>
                <w:webHidden/>
              </w:rPr>
              <w:fldChar w:fldCharType="end"/>
            </w:r>
          </w:hyperlink>
        </w:p>
        <w:p w:rsidR="009E7771" w:rsidRDefault="005A77C1">
          <w:pPr>
            <w:pStyle w:val="TDC2"/>
            <w:tabs>
              <w:tab w:val="left" w:pos="660"/>
              <w:tab w:val="right" w:leader="dot" w:pos="8494"/>
            </w:tabs>
            <w:rPr>
              <w:rFonts w:eastAsiaTheme="minorEastAsia"/>
              <w:noProof/>
              <w:lang w:eastAsia="es-ES"/>
            </w:rPr>
          </w:pPr>
          <w:hyperlink w:anchor="_Toc420568245" w:history="1">
            <w:r w:rsidR="009E7771" w:rsidRPr="008F16D8">
              <w:rPr>
                <w:rStyle w:val="Hipervnculo"/>
                <w:noProof/>
              </w:rPr>
              <w:t>b.</w:t>
            </w:r>
            <w:r w:rsidR="009E7771">
              <w:rPr>
                <w:rFonts w:eastAsiaTheme="minorEastAsia"/>
                <w:noProof/>
                <w:lang w:eastAsia="es-ES"/>
              </w:rPr>
              <w:tab/>
            </w:r>
            <w:r w:rsidR="009E7771" w:rsidRPr="008F16D8">
              <w:rPr>
                <w:rStyle w:val="Hipervnculo"/>
                <w:noProof/>
              </w:rPr>
              <w:t>Diagrama de paquetes</w:t>
            </w:r>
            <w:r w:rsidR="009E7771">
              <w:rPr>
                <w:noProof/>
                <w:webHidden/>
              </w:rPr>
              <w:tab/>
            </w:r>
            <w:r w:rsidR="009E7771">
              <w:rPr>
                <w:noProof/>
                <w:webHidden/>
              </w:rPr>
              <w:fldChar w:fldCharType="begin"/>
            </w:r>
            <w:r w:rsidR="009E7771">
              <w:rPr>
                <w:noProof/>
                <w:webHidden/>
              </w:rPr>
              <w:instrText xml:space="preserve"> PAGEREF _Toc420568245 \h </w:instrText>
            </w:r>
            <w:r w:rsidR="009E7771">
              <w:rPr>
                <w:noProof/>
                <w:webHidden/>
              </w:rPr>
            </w:r>
            <w:r w:rsidR="009E7771">
              <w:rPr>
                <w:noProof/>
                <w:webHidden/>
              </w:rPr>
              <w:fldChar w:fldCharType="separate"/>
            </w:r>
            <w:r w:rsidR="009E7771">
              <w:rPr>
                <w:noProof/>
                <w:webHidden/>
              </w:rPr>
              <w:t>4</w:t>
            </w:r>
            <w:r w:rsidR="009E7771">
              <w:rPr>
                <w:noProof/>
                <w:webHidden/>
              </w:rPr>
              <w:fldChar w:fldCharType="end"/>
            </w:r>
          </w:hyperlink>
        </w:p>
        <w:p w:rsidR="009E7771" w:rsidRDefault="005A77C1">
          <w:pPr>
            <w:pStyle w:val="TDC1"/>
            <w:tabs>
              <w:tab w:val="left" w:pos="440"/>
              <w:tab w:val="right" w:leader="dot" w:pos="8494"/>
            </w:tabs>
            <w:rPr>
              <w:rFonts w:eastAsiaTheme="minorEastAsia"/>
              <w:noProof/>
              <w:lang w:eastAsia="es-ES"/>
            </w:rPr>
          </w:pPr>
          <w:hyperlink w:anchor="_Toc420568246" w:history="1">
            <w:r w:rsidR="009E7771" w:rsidRPr="008F16D8">
              <w:rPr>
                <w:rStyle w:val="Hipervnculo"/>
                <w:noProof/>
              </w:rPr>
              <w:t>3.</w:t>
            </w:r>
            <w:r w:rsidR="009E7771">
              <w:rPr>
                <w:rFonts w:eastAsiaTheme="minorEastAsia"/>
                <w:noProof/>
                <w:lang w:eastAsia="es-ES"/>
              </w:rPr>
              <w:tab/>
            </w:r>
            <w:r w:rsidR="009E7771" w:rsidRPr="008F16D8">
              <w:rPr>
                <w:rStyle w:val="Hipervnculo"/>
                <w:noProof/>
              </w:rPr>
              <w:t>Código</w:t>
            </w:r>
            <w:r w:rsidR="009E7771">
              <w:rPr>
                <w:noProof/>
                <w:webHidden/>
              </w:rPr>
              <w:tab/>
            </w:r>
            <w:r w:rsidR="009E7771">
              <w:rPr>
                <w:noProof/>
                <w:webHidden/>
              </w:rPr>
              <w:fldChar w:fldCharType="begin"/>
            </w:r>
            <w:r w:rsidR="009E7771">
              <w:rPr>
                <w:noProof/>
                <w:webHidden/>
              </w:rPr>
              <w:instrText xml:space="preserve"> PAGEREF _Toc420568246 \h </w:instrText>
            </w:r>
            <w:r w:rsidR="009E7771">
              <w:rPr>
                <w:noProof/>
                <w:webHidden/>
              </w:rPr>
            </w:r>
            <w:r w:rsidR="009E7771">
              <w:rPr>
                <w:noProof/>
                <w:webHidden/>
              </w:rPr>
              <w:fldChar w:fldCharType="separate"/>
            </w:r>
            <w:r w:rsidR="009E7771">
              <w:rPr>
                <w:noProof/>
                <w:webHidden/>
              </w:rPr>
              <w:t>5</w:t>
            </w:r>
            <w:r w:rsidR="009E7771">
              <w:rPr>
                <w:noProof/>
                <w:webHidden/>
              </w:rPr>
              <w:fldChar w:fldCharType="end"/>
            </w:r>
          </w:hyperlink>
        </w:p>
        <w:p w:rsidR="009E7771" w:rsidRDefault="005A77C1">
          <w:pPr>
            <w:pStyle w:val="TDC1"/>
            <w:tabs>
              <w:tab w:val="left" w:pos="440"/>
              <w:tab w:val="right" w:leader="dot" w:pos="8494"/>
            </w:tabs>
            <w:rPr>
              <w:rFonts w:eastAsiaTheme="minorEastAsia"/>
              <w:noProof/>
              <w:lang w:eastAsia="es-ES"/>
            </w:rPr>
          </w:pPr>
          <w:hyperlink w:anchor="_Toc420568247" w:history="1">
            <w:r w:rsidR="009E7771" w:rsidRPr="008F16D8">
              <w:rPr>
                <w:rStyle w:val="Hipervnculo"/>
                <w:noProof/>
              </w:rPr>
              <w:t>4.</w:t>
            </w:r>
            <w:r w:rsidR="009E7771">
              <w:rPr>
                <w:rFonts w:eastAsiaTheme="minorEastAsia"/>
                <w:noProof/>
                <w:lang w:eastAsia="es-ES"/>
              </w:rPr>
              <w:tab/>
            </w:r>
            <w:r w:rsidR="009E7771" w:rsidRPr="008F16D8">
              <w:rPr>
                <w:rStyle w:val="Hipervnculo"/>
                <w:noProof/>
              </w:rPr>
              <w:t>Documentación:</w:t>
            </w:r>
            <w:r w:rsidR="009E7771">
              <w:rPr>
                <w:noProof/>
                <w:webHidden/>
              </w:rPr>
              <w:tab/>
            </w:r>
            <w:r w:rsidR="009E7771">
              <w:rPr>
                <w:noProof/>
                <w:webHidden/>
              </w:rPr>
              <w:fldChar w:fldCharType="begin"/>
            </w:r>
            <w:r w:rsidR="009E7771">
              <w:rPr>
                <w:noProof/>
                <w:webHidden/>
              </w:rPr>
              <w:instrText xml:space="preserve"> PAGEREF _Toc420568247 \h </w:instrText>
            </w:r>
            <w:r w:rsidR="009E7771">
              <w:rPr>
                <w:noProof/>
                <w:webHidden/>
              </w:rPr>
            </w:r>
            <w:r w:rsidR="009E7771">
              <w:rPr>
                <w:noProof/>
                <w:webHidden/>
              </w:rPr>
              <w:fldChar w:fldCharType="separate"/>
            </w:r>
            <w:r w:rsidR="009E7771">
              <w:rPr>
                <w:noProof/>
                <w:webHidden/>
              </w:rPr>
              <w:t>5</w:t>
            </w:r>
            <w:r w:rsidR="009E7771">
              <w:rPr>
                <w:noProof/>
                <w:webHidden/>
              </w:rPr>
              <w:fldChar w:fldCharType="end"/>
            </w:r>
          </w:hyperlink>
        </w:p>
        <w:p w:rsidR="00741B88" w:rsidRDefault="00741B88">
          <w:r>
            <w:rPr>
              <w:b/>
              <w:bCs/>
            </w:rPr>
            <w:fldChar w:fldCharType="end"/>
          </w:r>
        </w:p>
      </w:sdtContent>
    </w:sdt>
    <w:p w:rsidR="00741B88" w:rsidRDefault="00741B88">
      <w:r>
        <w:br w:type="page"/>
      </w:r>
    </w:p>
    <w:p w:rsidR="001B06BD" w:rsidRDefault="00741B88" w:rsidP="00741B88">
      <w:pPr>
        <w:pStyle w:val="Ttulo1"/>
        <w:numPr>
          <w:ilvl w:val="0"/>
          <w:numId w:val="3"/>
        </w:numPr>
      </w:pPr>
      <w:bookmarkStart w:id="0" w:name="_Toc420568242"/>
      <w:r>
        <w:lastRenderedPageBreak/>
        <w:t>A</w:t>
      </w:r>
      <w:r w:rsidR="001B06BD">
        <w:t>nálisis de requisitos</w:t>
      </w:r>
      <w:bookmarkEnd w:id="0"/>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r>
        <w:rPr>
          <w:lang w:eastAsia="es-ES"/>
        </w:rPr>
        <w:t>Tetaedro</w:t>
      </w:r>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gráfica polígonos regulares 3D. La forma de introducir los datos de esos polígonos será mediante </w:t>
      </w:r>
    </w:p>
    <w:p w:rsidR="00F57D3E" w:rsidRDefault="001B06BD" w:rsidP="00741B88">
      <w:pPr>
        <w:pStyle w:val="Ttulo1"/>
        <w:numPr>
          <w:ilvl w:val="0"/>
          <w:numId w:val="3"/>
        </w:numPr>
      </w:pPr>
      <w:bookmarkStart w:id="1" w:name="_Toc420568243"/>
      <w:r>
        <w:t>Diseño</w:t>
      </w:r>
      <w:bookmarkEnd w:id="1"/>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La implementación del menú en modo texto se utiliza una clase previamente creada para otros casos prácticos llamada Utils Console que se encuentra liberada en GitHub</w:t>
      </w:r>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r w:rsidR="00741B88">
        <w:t>estar</w:t>
      </w:r>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t xml:space="preserve">Se entienden que todas las figuras geométricas de 2D y 3D tienen algo en común: son figuras con una posición y un color. Gran parte de las figuras en 2D son </w:t>
      </w:r>
      <w:r w:rsidR="00741B88">
        <w:t>Polígonos</w:t>
      </w:r>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741B88" w:rsidP="00741B88">
      <w:pPr>
        <w:pStyle w:val="Ttulo2"/>
        <w:numPr>
          <w:ilvl w:val="0"/>
          <w:numId w:val="4"/>
        </w:numPr>
      </w:pPr>
      <w:bookmarkStart w:id="2" w:name="_Toc420568244"/>
      <w:r>
        <w:lastRenderedPageBreak/>
        <w:t>Diagrama de clases</w:t>
      </w:r>
      <w:bookmarkEnd w:id="2"/>
    </w:p>
    <w:p w:rsidR="00041318" w:rsidRDefault="00741B88" w:rsidP="001B06BD">
      <w:r>
        <w:rPr>
          <w:noProof/>
          <w:lang w:eastAsia="es-ES"/>
        </w:rPr>
        <w:drawing>
          <wp:anchor distT="0" distB="0" distL="114300" distR="114300" simplePos="0" relativeHeight="251658240" behindDoc="1" locked="0" layoutInCell="1" allowOverlap="1" wp14:anchorId="7B82A806" wp14:editId="5E74E2EB">
            <wp:simplePos x="0" y="0"/>
            <wp:positionH relativeFrom="column">
              <wp:posOffset>-641985</wp:posOffset>
            </wp:positionH>
            <wp:positionV relativeFrom="paragraph">
              <wp:posOffset>10795</wp:posOffset>
            </wp:positionV>
            <wp:extent cx="6826885" cy="7112000"/>
            <wp:effectExtent l="0" t="0" r="0" b="0"/>
            <wp:wrapTight wrapText="bothSides">
              <wp:wrapPolygon edited="0">
                <wp:start x="0" y="0"/>
                <wp:lineTo x="0" y="21523"/>
                <wp:lineTo x="21518" y="21523"/>
                <wp:lineTo x="21518"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826885" cy="7112000"/>
                    </a:xfrm>
                    <a:prstGeom prst="rect">
                      <a:avLst/>
                    </a:prstGeom>
                  </pic:spPr>
                </pic:pic>
              </a:graphicData>
            </a:graphic>
            <wp14:sizeRelH relativeFrom="page">
              <wp14:pctWidth>0</wp14:pctWidth>
            </wp14:sizeRelH>
            <wp14:sizeRelV relativeFrom="page">
              <wp14:pctHeight>0</wp14:pctHeight>
            </wp14:sizeRelV>
          </wp:anchor>
        </w:drawing>
      </w:r>
      <w:r w:rsidR="00F33973">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741B88" w:rsidP="00741B88">
      <w:pPr>
        <w:pStyle w:val="Ttulo2"/>
        <w:numPr>
          <w:ilvl w:val="0"/>
          <w:numId w:val="4"/>
        </w:numPr>
      </w:pPr>
      <w:bookmarkStart w:id="3" w:name="_Toc420568245"/>
      <w:r>
        <w:lastRenderedPageBreak/>
        <w:t>Diagrama de paquetes</w:t>
      </w:r>
      <w:bookmarkEnd w:id="3"/>
    </w:p>
    <w:p w:rsidR="00E74A7F" w:rsidRDefault="00B417D0" w:rsidP="001B06BD">
      <w:r>
        <w:rPr>
          <w:noProof/>
          <w:lang w:eastAsia="es-ES"/>
        </w:rPr>
        <w:drawing>
          <wp:inline distT="0" distB="0" distL="0" distR="0">
            <wp:extent cx="4705350" cy="4981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p>
    <w:p w:rsidR="00CD3D53" w:rsidRDefault="00CD3D53" w:rsidP="001B06BD"/>
    <w:p w:rsidR="00CD3D53" w:rsidRDefault="00CD3D53" w:rsidP="00CD3D53">
      <w:r>
        <w:t>En cuanto al paquete de ejecución, las distintas clases sirven para:</w:t>
      </w:r>
    </w:p>
    <w:p w:rsidR="00CD3D53" w:rsidRDefault="00CD3D53" w:rsidP="00CD3D53">
      <w:pPr>
        <w:pStyle w:val="Prrafodelista"/>
        <w:numPr>
          <w:ilvl w:val="0"/>
          <w:numId w:val="2"/>
        </w:numPr>
      </w:pPr>
      <w:r>
        <w:t>FigurasGeometricas: lanza el hilo de ejecución y tiene los menús. Construye la interfaz de consola y llama a la interfaz gráfica.</w:t>
      </w:r>
    </w:p>
    <w:p w:rsidR="00CD3D53" w:rsidRDefault="00CD3D53" w:rsidP="00CD3D53">
      <w:pPr>
        <w:pStyle w:val="Prrafodelista"/>
        <w:numPr>
          <w:ilvl w:val="0"/>
          <w:numId w:val="2"/>
        </w:numPr>
      </w:pPr>
      <w:r>
        <w:t>Figuras2d: calcula figuras en 2D y devuelve datos sobre ellas.</w:t>
      </w:r>
    </w:p>
    <w:p w:rsidR="00CD3D53" w:rsidRDefault="00CD3D53" w:rsidP="00CD3D53">
      <w:pPr>
        <w:pStyle w:val="Prrafodelista"/>
        <w:numPr>
          <w:ilvl w:val="0"/>
          <w:numId w:val="2"/>
        </w:numPr>
      </w:pPr>
      <w:r>
        <w:t>Figuras3d: calcula figuras en 3D y devuelve datos sobre ellas.</w:t>
      </w:r>
    </w:p>
    <w:p w:rsidR="00741B88" w:rsidRDefault="00CD3D53" w:rsidP="00CD3D53">
      <w:pPr>
        <w:pStyle w:val="Prrafodelista"/>
        <w:numPr>
          <w:ilvl w:val="0"/>
          <w:numId w:val="2"/>
        </w:numPr>
      </w:pPr>
      <w:r>
        <w:t xml:space="preserve">Ventana: genera la interfaz gráfica de usuario y contiene una lista de todas las instancias de las figuras en 2D. </w:t>
      </w:r>
    </w:p>
    <w:p w:rsidR="00741B88" w:rsidRDefault="00741B88">
      <w:r>
        <w:br w:type="page"/>
      </w:r>
    </w:p>
    <w:p w:rsidR="00CD3D53" w:rsidRDefault="00741B88" w:rsidP="009E7771">
      <w:pPr>
        <w:pStyle w:val="Ttulo1"/>
        <w:numPr>
          <w:ilvl w:val="0"/>
          <w:numId w:val="3"/>
        </w:numPr>
      </w:pPr>
      <w:bookmarkStart w:id="4" w:name="_Toc420568246"/>
      <w:r>
        <w:lastRenderedPageBreak/>
        <w:t>Código</w:t>
      </w:r>
      <w:bookmarkEnd w:id="4"/>
    </w:p>
    <w:p w:rsidR="00741B88" w:rsidRDefault="00741B88" w:rsidP="00741B88">
      <w:r>
        <w:t xml:space="preserve">El código puede ser consultado en el repositorio Figuras de </w:t>
      </w:r>
      <w:proofErr w:type="spellStart"/>
      <w:r>
        <w:t>Github</w:t>
      </w:r>
      <w:proofErr w:type="spellEnd"/>
      <w:r>
        <w:t xml:space="preserve">. Las librerías requeridas se encuentran en el repositorio </w:t>
      </w:r>
      <w:proofErr w:type="spellStart"/>
      <w:r>
        <w:t>Utils</w:t>
      </w:r>
      <w:proofErr w:type="spellEnd"/>
      <w:r>
        <w:t>.</w:t>
      </w:r>
    </w:p>
    <w:p w:rsidR="00741B88" w:rsidRDefault="009E7771" w:rsidP="009E7771">
      <w:pPr>
        <w:pStyle w:val="Ttulo1"/>
        <w:numPr>
          <w:ilvl w:val="0"/>
          <w:numId w:val="3"/>
        </w:numPr>
      </w:pPr>
      <w:bookmarkStart w:id="5" w:name="_Toc420568247"/>
      <w:r>
        <w:t>D</w:t>
      </w:r>
      <w:r w:rsidR="00741B88">
        <w:t>ocumentación:</w:t>
      </w:r>
      <w:bookmarkEnd w:id="5"/>
    </w:p>
    <w:p w:rsidR="00023ABA" w:rsidRPr="00023ABA" w:rsidRDefault="00023ABA" w:rsidP="00023ABA">
      <w:r>
        <w:t xml:space="preserve">Se puede encontrar documentación interna con </w:t>
      </w:r>
      <w:proofErr w:type="spellStart"/>
      <w:r>
        <w:t>javadoc</w:t>
      </w:r>
      <w:proofErr w:type="spellEnd"/>
      <w:r>
        <w:t xml:space="preserve"> y documentación externa en el directorio </w:t>
      </w:r>
      <w:r w:rsidRPr="00156FF0">
        <w:rPr>
          <w:i/>
        </w:rPr>
        <w:t>doc</w:t>
      </w:r>
      <w:r>
        <w:t>.</w:t>
      </w:r>
    </w:p>
    <w:p w:rsidR="00741B88" w:rsidRDefault="007430FD" w:rsidP="00741B88">
      <w:hyperlink r:id="rId11" w:history="1">
        <w:r w:rsidRPr="003B6FED">
          <w:rPr>
            <w:rStyle w:val="Hipervnculo"/>
          </w:rPr>
          <w:t>https://github.com/jfernandezpe/Figuras/tree/master/doc/docManual</w:t>
        </w:r>
      </w:hyperlink>
    </w:p>
    <w:p w:rsidR="007430FD" w:rsidRDefault="007430FD" w:rsidP="00741B88">
      <w:hyperlink r:id="rId12" w:history="1">
        <w:r w:rsidRPr="003B6FED">
          <w:rPr>
            <w:rStyle w:val="Hipervnculo"/>
          </w:rPr>
          <w:t>https://github.com/jfernandezpe/Figuras/tree/master/doc/javadoc</w:t>
        </w:r>
      </w:hyperlink>
    </w:p>
    <w:p w:rsidR="007430FD" w:rsidRPr="00741B88" w:rsidRDefault="007430FD" w:rsidP="00741B88">
      <w:bookmarkStart w:id="6" w:name="_GoBack"/>
      <w:bookmarkEnd w:id="6"/>
    </w:p>
    <w:p w:rsidR="00741B88" w:rsidRPr="001B06BD" w:rsidRDefault="00741B88" w:rsidP="00741B88">
      <w:pPr>
        <w:pStyle w:val="Prrafodelista"/>
      </w:pPr>
    </w:p>
    <w:sectPr w:rsidR="00741B88"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C1" w:rsidRDefault="005A77C1" w:rsidP="00F57D3E">
      <w:pPr>
        <w:spacing w:after="0" w:line="240" w:lineRule="auto"/>
      </w:pPr>
      <w:r>
        <w:separator/>
      </w:r>
    </w:p>
  </w:endnote>
  <w:endnote w:type="continuationSeparator" w:id="0">
    <w:p w:rsidR="005A77C1" w:rsidRDefault="005A77C1"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C1" w:rsidRDefault="005A77C1" w:rsidP="00F57D3E">
      <w:pPr>
        <w:spacing w:after="0" w:line="240" w:lineRule="auto"/>
      </w:pPr>
      <w:r>
        <w:separator/>
      </w:r>
    </w:p>
  </w:footnote>
  <w:footnote w:type="continuationSeparator" w:id="0">
    <w:p w:rsidR="005A77C1" w:rsidRDefault="005A77C1"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1E12"/>
    <w:multiLevelType w:val="hybridMultilevel"/>
    <w:tmpl w:val="7BB2F0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0B5B03"/>
    <w:multiLevelType w:val="hybridMultilevel"/>
    <w:tmpl w:val="918A0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652253"/>
    <w:multiLevelType w:val="hybridMultilevel"/>
    <w:tmpl w:val="715EB9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23ABA"/>
    <w:rsid w:val="00041318"/>
    <w:rsid w:val="000659BD"/>
    <w:rsid w:val="00127B63"/>
    <w:rsid w:val="00156FF0"/>
    <w:rsid w:val="001B06BD"/>
    <w:rsid w:val="004F2C47"/>
    <w:rsid w:val="005A77C1"/>
    <w:rsid w:val="00741B88"/>
    <w:rsid w:val="007430FD"/>
    <w:rsid w:val="0074384D"/>
    <w:rsid w:val="009E7771"/>
    <w:rsid w:val="00A76116"/>
    <w:rsid w:val="00A82654"/>
    <w:rsid w:val="00B417D0"/>
    <w:rsid w:val="00C5458F"/>
    <w:rsid w:val="00CD3D53"/>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jfernandezpe/Figuras/tree/master/doc/java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fernandezpe/Figuras/tree/master/doc/docManua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EA71B-7CF3-4934-9D82-B9EFF788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14</cp:revision>
  <dcterms:created xsi:type="dcterms:W3CDTF">2015-05-26T10:32:00Z</dcterms:created>
  <dcterms:modified xsi:type="dcterms:W3CDTF">2015-05-28T07:45:00Z</dcterms:modified>
</cp:coreProperties>
</file>