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27B2" w14:textId="77777777" w:rsidR="0008639C" w:rsidRPr="00A30751" w:rsidRDefault="00000000">
      <w:pPr>
        <w:pStyle w:val="Title"/>
        <w:jc w:val="center"/>
        <w:rPr>
          <w:lang w:val="es-ES"/>
        </w:rPr>
      </w:pPr>
      <w:r w:rsidRPr="00A30751">
        <w:rPr>
          <w:lang w:val="es-ES"/>
        </w:rPr>
        <w:t>PLAN DE NEGOCIO PROFESIONAL</w:t>
      </w:r>
    </w:p>
    <w:p w14:paraId="55D0C07D" w14:textId="77777777" w:rsidR="0008639C" w:rsidRPr="00A30751" w:rsidRDefault="0008639C">
      <w:pPr>
        <w:rPr>
          <w:lang w:val="es-ES"/>
        </w:rPr>
      </w:pPr>
    </w:p>
    <w:p w14:paraId="447559BF" w14:textId="77777777" w:rsidR="0008639C" w:rsidRPr="00A30751" w:rsidRDefault="0008639C">
      <w:pPr>
        <w:rPr>
          <w:lang w:val="es-ES"/>
        </w:rPr>
      </w:pPr>
    </w:p>
    <w:p w14:paraId="6500C229" w14:textId="77777777" w:rsidR="0008639C" w:rsidRPr="00A30751" w:rsidRDefault="00000000">
      <w:pPr>
        <w:pStyle w:val="Title"/>
        <w:jc w:val="center"/>
        <w:rPr>
          <w:lang w:val="es-ES"/>
        </w:rPr>
      </w:pPr>
      <w:r w:rsidRPr="00A30751">
        <w:rPr>
          <w:lang w:val="es-ES"/>
        </w:rPr>
        <w:t>TREQE</w:t>
      </w:r>
    </w:p>
    <w:p w14:paraId="69258D90" w14:textId="77777777" w:rsidR="0008639C" w:rsidRPr="00A30751" w:rsidRDefault="00000000">
      <w:pPr>
        <w:pStyle w:val="Subtitle"/>
        <w:jc w:val="center"/>
        <w:rPr>
          <w:lang w:val="es-ES"/>
        </w:rPr>
      </w:pPr>
      <w:r w:rsidRPr="00A30751">
        <w:rPr>
          <w:lang w:val="es-ES"/>
        </w:rPr>
        <w:t>Plataforma de Trueque Inteligente</w:t>
      </w:r>
    </w:p>
    <w:p w14:paraId="60B4B204" w14:textId="77777777" w:rsidR="0008639C" w:rsidRPr="00A30751" w:rsidRDefault="0008639C">
      <w:pPr>
        <w:rPr>
          <w:lang w:val="es-ES"/>
        </w:rPr>
      </w:pPr>
    </w:p>
    <w:p w14:paraId="0F1E2217" w14:textId="77777777" w:rsidR="0008639C" w:rsidRPr="00A30751" w:rsidRDefault="00000000">
      <w:pPr>
        <w:jc w:val="center"/>
        <w:rPr>
          <w:lang w:val="es-ES"/>
        </w:rPr>
      </w:pPr>
      <w:r w:rsidRPr="00A30751">
        <w:rPr>
          <w:lang w:val="es-ES"/>
        </w:rPr>
        <w:t xml:space="preserve">Fecha: 24 de </w:t>
      </w:r>
      <w:proofErr w:type="spellStart"/>
      <w:r w:rsidRPr="00A30751">
        <w:rPr>
          <w:lang w:val="es-ES"/>
        </w:rPr>
        <w:t>February</w:t>
      </w:r>
      <w:proofErr w:type="spellEnd"/>
      <w:r w:rsidRPr="00A30751">
        <w:rPr>
          <w:lang w:val="es-ES"/>
        </w:rPr>
        <w:t xml:space="preserve"> de 2026</w:t>
      </w:r>
    </w:p>
    <w:p w14:paraId="120E8FA5" w14:textId="77777777" w:rsidR="0008639C" w:rsidRPr="00A30751" w:rsidRDefault="00000000">
      <w:pPr>
        <w:jc w:val="center"/>
        <w:rPr>
          <w:lang w:val="es-ES"/>
        </w:rPr>
      </w:pPr>
      <w:r w:rsidRPr="00A30751">
        <w:rPr>
          <w:lang w:val="es-ES"/>
        </w:rPr>
        <w:t>Versión: 2.0 - Documento Profesional Completo</w:t>
      </w:r>
    </w:p>
    <w:p w14:paraId="53A964C3" w14:textId="77777777" w:rsidR="0008639C" w:rsidRPr="00A30751" w:rsidRDefault="00000000">
      <w:pPr>
        <w:jc w:val="center"/>
        <w:rPr>
          <w:lang w:val="es-ES"/>
        </w:rPr>
      </w:pPr>
      <w:r w:rsidRPr="00A30751">
        <w:rPr>
          <w:lang w:val="es-ES"/>
        </w:rPr>
        <w:t>Estado: CONFIDENCIAL - Propiedad de Treqe SL</w:t>
      </w:r>
    </w:p>
    <w:p w14:paraId="248B730B" w14:textId="77777777" w:rsidR="0008639C" w:rsidRPr="00A30751" w:rsidRDefault="00000000">
      <w:pPr>
        <w:jc w:val="center"/>
        <w:rPr>
          <w:lang w:val="es-ES"/>
        </w:rPr>
      </w:pPr>
      <w:r w:rsidRPr="00A30751">
        <w:rPr>
          <w:lang w:val="es-ES"/>
        </w:rPr>
        <w:t>Páginas estimadas: 25-30</w:t>
      </w:r>
    </w:p>
    <w:p w14:paraId="14C93D8C" w14:textId="77777777" w:rsidR="0008639C" w:rsidRPr="00A30751" w:rsidRDefault="00000000">
      <w:pPr>
        <w:rPr>
          <w:lang w:val="es-ES"/>
        </w:rPr>
      </w:pPr>
      <w:r w:rsidRPr="00A30751">
        <w:rPr>
          <w:lang w:val="es-ES"/>
        </w:rPr>
        <w:br w:type="page"/>
      </w:r>
    </w:p>
    <w:p w14:paraId="074AE174" w14:textId="77777777" w:rsidR="0008639C" w:rsidRPr="00A30751" w:rsidRDefault="00000000">
      <w:pPr>
        <w:pStyle w:val="Title"/>
        <w:jc w:val="center"/>
        <w:rPr>
          <w:lang w:val="es-ES"/>
        </w:rPr>
      </w:pPr>
      <w:r w:rsidRPr="00A30751">
        <w:rPr>
          <w:lang w:val="es-ES"/>
        </w:rPr>
        <w:lastRenderedPageBreak/>
        <w:t>ÍNDICE</w:t>
      </w:r>
    </w:p>
    <w:p w14:paraId="5EB7DE74" w14:textId="77777777" w:rsidR="0008639C" w:rsidRPr="00A30751" w:rsidRDefault="0008639C">
      <w:pPr>
        <w:rPr>
          <w:lang w:val="es-ES"/>
        </w:rPr>
      </w:pPr>
    </w:p>
    <w:p w14:paraId="4EDDF4A3" w14:textId="77777777" w:rsidR="0008639C" w:rsidRPr="00A30751" w:rsidRDefault="00000000">
      <w:pPr>
        <w:rPr>
          <w:lang w:val="es-ES"/>
        </w:rPr>
      </w:pPr>
      <w:r w:rsidRPr="00A30751">
        <w:rPr>
          <w:b/>
          <w:lang w:val="es-ES"/>
        </w:rPr>
        <w:t>1. INTRODUCCIÓN: EL CONTEXTO ACTUAL DEL MERCADO</w:t>
      </w:r>
      <w:r w:rsidRPr="00A30751">
        <w:rPr>
          <w:lang w:val="es-ES"/>
        </w:rPr>
        <w:tab/>
        <w:t>3</w:t>
      </w:r>
    </w:p>
    <w:p w14:paraId="33FEEBA8" w14:textId="77777777" w:rsidR="0008639C" w:rsidRPr="00A30751" w:rsidRDefault="00000000">
      <w:pPr>
        <w:rPr>
          <w:lang w:val="es-ES"/>
        </w:rPr>
      </w:pPr>
      <w:r w:rsidRPr="00A30751">
        <w:rPr>
          <w:lang w:val="es-ES"/>
        </w:rPr>
        <w:t xml:space="preserve">   1.1 La Transformación de un Sector Tradicional</w:t>
      </w:r>
      <w:r w:rsidRPr="00A30751">
        <w:rPr>
          <w:lang w:val="es-ES"/>
        </w:rPr>
        <w:tab/>
        <w:t>3</w:t>
      </w:r>
    </w:p>
    <w:p w14:paraId="55A348B9" w14:textId="77777777" w:rsidR="0008639C" w:rsidRPr="00A30751" w:rsidRDefault="00000000">
      <w:pPr>
        <w:rPr>
          <w:lang w:val="es-ES"/>
        </w:rPr>
      </w:pPr>
      <w:r w:rsidRPr="00A30751">
        <w:rPr>
          <w:lang w:val="es-ES"/>
        </w:rPr>
        <w:t xml:space="preserve">   1.2 Datos Cuantitativos Actualizados (2025-2026)</w:t>
      </w:r>
      <w:r w:rsidRPr="00A30751">
        <w:rPr>
          <w:lang w:val="es-ES"/>
        </w:rPr>
        <w:tab/>
        <w:t>4</w:t>
      </w:r>
    </w:p>
    <w:p w14:paraId="7429BFFD" w14:textId="77777777" w:rsidR="0008639C" w:rsidRPr="00A30751" w:rsidRDefault="00000000">
      <w:pPr>
        <w:rPr>
          <w:lang w:val="es-ES"/>
        </w:rPr>
      </w:pPr>
      <w:r w:rsidRPr="00A30751">
        <w:rPr>
          <w:lang w:val="es-ES"/>
        </w:rPr>
        <w:t xml:space="preserve">   1.3 El Panorama Competitivo Actual</w:t>
      </w:r>
      <w:r w:rsidRPr="00A30751">
        <w:rPr>
          <w:lang w:val="es-ES"/>
        </w:rPr>
        <w:tab/>
        <w:t>6</w:t>
      </w:r>
    </w:p>
    <w:p w14:paraId="00B74480" w14:textId="77777777" w:rsidR="0008639C" w:rsidRPr="00A30751" w:rsidRDefault="00000000">
      <w:pPr>
        <w:rPr>
          <w:lang w:val="es-ES"/>
        </w:rPr>
      </w:pPr>
      <w:r w:rsidRPr="00A30751">
        <w:rPr>
          <w:lang w:val="es-ES"/>
        </w:rPr>
        <w:t xml:space="preserve">   1.4 Tendencias Emergentes que Definen el Futuro</w:t>
      </w:r>
      <w:r w:rsidRPr="00A30751">
        <w:rPr>
          <w:lang w:val="es-ES"/>
        </w:rPr>
        <w:tab/>
        <w:t>8</w:t>
      </w:r>
    </w:p>
    <w:p w14:paraId="11CB9215" w14:textId="77777777" w:rsidR="0008639C" w:rsidRPr="00A30751" w:rsidRDefault="00000000">
      <w:pPr>
        <w:rPr>
          <w:lang w:val="es-ES"/>
        </w:rPr>
      </w:pPr>
      <w:r w:rsidRPr="00A30751">
        <w:rPr>
          <w:b/>
          <w:lang w:val="es-ES"/>
        </w:rPr>
        <w:t>2. EL PROBLEMA NO RESUELTO: LA PARADOJA DE LA LIQUIDEZ</w:t>
      </w:r>
      <w:r w:rsidRPr="00A30751">
        <w:rPr>
          <w:lang w:val="es-ES"/>
        </w:rPr>
        <w:tab/>
        <w:t>10</w:t>
      </w:r>
    </w:p>
    <w:p w14:paraId="49AFF038" w14:textId="77777777" w:rsidR="0008639C" w:rsidRPr="00A30751" w:rsidRDefault="00000000">
      <w:pPr>
        <w:rPr>
          <w:lang w:val="es-ES"/>
        </w:rPr>
      </w:pPr>
      <w:r w:rsidRPr="00A30751">
        <w:rPr>
          <w:lang w:val="es-ES"/>
        </w:rPr>
        <w:t xml:space="preserve">   2.1 La Situación del Usuario Contemporáneo</w:t>
      </w:r>
      <w:r w:rsidRPr="00A30751">
        <w:rPr>
          <w:lang w:val="es-ES"/>
        </w:rPr>
        <w:tab/>
        <w:t>10</w:t>
      </w:r>
    </w:p>
    <w:p w14:paraId="7D9F6959" w14:textId="77777777" w:rsidR="0008639C" w:rsidRPr="00A30751" w:rsidRDefault="00000000">
      <w:pPr>
        <w:rPr>
          <w:lang w:val="es-ES"/>
        </w:rPr>
      </w:pPr>
      <w:r w:rsidRPr="00A30751">
        <w:rPr>
          <w:lang w:val="es-ES"/>
        </w:rPr>
        <w:t xml:space="preserve">   2.2 Las Opciones No Óptimas Disponibles</w:t>
      </w:r>
      <w:r w:rsidRPr="00A30751">
        <w:rPr>
          <w:lang w:val="es-ES"/>
        </w:rPr>
        <w:tab/>
        <w:t>11</w:t>
      </w:r>
    </w:p>
    <w:p w14:paraId="67996B1F" w14:textId="77777777" w:rsidR="0008639C" w:rsidRPr="00A30751" w:rsidRDefault="00000000">
      <w:pPr>
        <w:rPr>
          <w:lang w:val="es-ES"/>
        </w:rPr>
      </w:pPr>
      <w:r w:rsidRPr="00A30751">
        <w:rPr>
          <w:lang w:val="es-ES"/>
        </w:rPr>
        <w:t xml:space="preserve">   2.3 La Limitación Matemática Fundamental</w:t>
      </w:r>
      <w:r w:rsidRPr="00A30751">
        <w:rPr>
          <w:lang w:val="es-ES"/>
        </w:rPr>
        <w:tab/>
        <w:t>12</w:t>
      </w:r>
    </w:p>
    <w:p w14:paraId="03AF84C5" w14:textId="77777777" w:rsidR="0008639C" w:rsidRPr="00A30751" w:rsidRDefault="00000000">
      <w:pPr>
        <w:rPr>
          <w:lang w:val="es-ES"/>
        </w:rPr>
      </w:pPr>
      <w:r w:rsidRPr="00A30751">
        <w:rPr>
          <w:lang w:val="es-ES"/>
        </w:rPr>
        <w:t xml:space="preserve">   2.4 La Oportunidad Cuantificada</w:t>
      </w:r>
      <w:r w:rsidRPr="00A30751">
        <w:rPr>
          <w:lang w:val="es-ES"/>
        </w:rPr>
        <w:tab/>
        <w:t>13</w:t>
      </w:r>
    </w:p>
    <w:p w14:paraId="7F851A62" w14:textId="77777777" w:rsidR="0008639C" w:rsidRPr="00A30751" w:rsidRDefault="00000000">
      <w:pPr>
        <w:rPr>
          <w:lang w:val="es-ES"/>
        </w:rPr>
      </w:pPr>
      <w:r w:rsidRPr="00A30751">
        <w:rPr>
          <w:b/>
          <w:lang w:val="es-ES"/>
        </w:rPr>
        <w:t>3. LA SOLUCIÓN TREQE: RUEDAS DE INTERCAMBIO INTELIGENTE</w:t>
      </w:r>
      <w:r w:rsidRPr="00A30751">
        <w:rPr>
          <w:lang w:val="es-ES"/>
        </w:rPr>
        <w:tab/>
        <w:t>15</w:t>
      </w:r>
    </w:p>
    <w:p w14:paraId="305210DF" w14:textId="77777777" w:rsidR="0008639C" w:rsidRPr="00A30751" w:rsidRDefault="00000000">
      <w:pPr>
        <w:rPr>
          <w:lang w:val="es-ES"/>
        </w:rPr>
      </w:pPr>
      <w:r w:rsidRPr="00A30751">
        <w:rPr>
          <w:lang w:val="es-ES"/>
        </w:rPr>
        <w:t xml:space="preserve">   3.1 Un Concepto que Supera Limitaciones Históricas</w:t>
      </w:r>
      <w:r w:rsidRPr="00A30751">
        <w:rPr>
          <w:lang w:val="es-ES"/>
        </w:rPr>
        <w:tab/>
        <w:t>15</w:t>
      </w:r>
    </w:p>
    <w:p w14:paraId="575E0ACF" w14:textId="77777777" w:rsidR="0008639C" w:rsidRPr="00A30751" w:rsidRDefault="00000000">
      <w:pPr>
        <w:rPr>
          <w:lang w:val="es-ES"/>
        </w:rPr>
      </w:pPr>
      <w:r w:rsidRPr="00A30751">
        <w:rPr>
          <w:lang w:val="es-ES"/>
        </w:rPr>
        <w:t xml:space="preserve">   3.2 El Mecanismo Operativo Paso a Paso</w:t>
      </w:r>
      <w:r w:rsidRPr="00A30751">
        <w:rPr>
          <w:lang w:val="es-ES"/>
        </w:rPr>
        <w:tab/>
        <w:t>16</w:t>
      </w:r>
    </w:p>
    <w:p w14:paraId="4DD19232" w14:textId="77777777" w:rsidR="0008639C" w:rsidRPr="00A30751" w:rsidRDefault="00000000">
      <w:pPr>
        <w:rPr>
          <w:lang w:val="es-ES"/>
        </w:rPr>
      </w:pPr>
      <w:r w:rsidRPr="00A30751">
        <w:rPr>
          <w:lang w:val="es-ES"/>
        </w:rPr>
        <w:t xml:space="preserve">   3.3 Ejemplo Práctico Extendido</w:t>
      </w:r>
      <w:r w:rsidRPr="00A30751">
        <w:rPr>
          <w:lang w:val="es-ES"/>
        </w:rPr>
        <w:tab/>
        <w:t>19</w:t>
      </w:r>
    </w:p>
    <w:p w14:paraId="7BE270B0" w14:textId="77777777" w:rsidR="0008639C" w:rsidRPr="00A30751" w:rsidRDefault="00000000">
      <w:pPr>
        <w:rPr>
          <w:lang w:val="es-ES"/>
        </w:rPr>
      </w:pPr>
      <w:r w:rsidRPr="00A30751">
        <w:rPr>
          <w:lang w:val="es-ES"/>
        </w:rPr>
        <w:t xml:space="preserve">   3.4 Innovaciones Diferenciales del Modelo Treqe</w:t>
      </w:r>
      <w:r w:rsidRPr="00A30751">
        <w:rPr>
          <w:lang w:val="es-ES"/>
        </w:rPr>
        <w:tab/>
        <w:t>22</w:t>
      </w:r>
    </w:p>
    <w:p w14:paraId="3909F8B0" w14:textId="77777777" w:rsidR="0008639C" w:rsidRPr="00A30751" w:rsidRDefault="00000000">
      <w:pPr>
        <w:rPr>
          <w:lang w:val="es-ES"/>
        </w:rPr>
      </w:pPr>
      <w:r w:rsidRPr="00A30751">
        <w:rPr>
          <w:b/>
          <w:lang w:val="es-ES"/>
        </w:rPr>
        <w:t>4. VENTAJA COMPETITIVA SOSTENIBLE</w:t>
      </w:r>
      <w:r w:rsidRPr="00A30751">
        <w:rPr>
          <w:lang w:val="es-ES"/>
        </w:rPr>
        <w:tab/>
        <w:t>24</w:t>
      </w:r>
    </w:p>
    <w:p w14:paraId="4E964F61" w14:textId="77777777" w:rsidR="0008639C" w:rsidRPr="00A30751" w:rsidRDefault="00000000">
      <w:pPr>
        <w:rPr>
          <w:lang w:val="es-ES"/>
        </w:rPr>
      </w:pPr>
      <w:r w:rsidRPr="00A30751">
        <w:rPr>
          <w:lang w:val="es-ES"/>
        </w:rPr>
        <w:t xml:space="preserve">   4.1 Posicionamiento Estratégico Único</w:t>
      </w:r>
      <w:r w:rsidRPr="00A30751">
        <w:rPr>
          <w:lang w:val="es-ES"/>
        </w:rPr>
        <w:tab/>
        <w:t>24</w:t>
      </w:r>
    </w:p>
    <w:p w14:paraId="7770151A" w14:textId="77777777" w:rsidR="0008639C" w:rsidRPr="00A30751" w:rsidRDefault="00000000">
      <w:pPr>
        <w:rPr>
          <w:lang w:val="es-ES"/>
        </w:rPr>
      </w:pPr>
      <w:r w:rsidRPr="00A30751">
        <w:rPr>
          <w:lang w:val="es-ES"/>
        </w:rPr>
        <w:t xml:space="preserve">   4.2 Ventajas Tecnológicas Concretas</w:t>
      </w:r>
      <w:r w:rsidRPr="00A30751">
        <w:rPr>
          <w:lang w:val="es-ES"/>
        </w:rPr>
        <w:tab/>
        <w:t>26</w:t>
      </w:r>
    </w:p>
    <w:p w14:paraId="21E6709F" w14:textId="77777777" w:rsidR="0008639C" w:rsidRPr="00A30751" w:rsidRDefault="00000000">
      <w:pPr>
        <w:rPr>
          <w:lang w:val="es-ES"/>
        </w:rPr>
      </w:pPr>
      <w:r w:rsidRPr="00A30751">
        <w:rPr>
          <w:lang w:val="es-ES"/>
        </w:rPr>
        <w:t xml:space="preserve">   4.3 Ventajas Económicas y de Modelo de Negocio</w:t>
      </w:r>
      <w:r w:rsidRPr="00A30751">
        <w:rPr>
          <w:lang w:val="es-ES"/>
        </w:rPr>
        <w:tab/>
        <w:t>28</w:t>
      </w:r>
    </w:p>
    <w:p w14:paraId="207B4613" w14:textId="77777777" w:rsidR="0008639C" w:rsidRPr="00A30751" w:rsidRDefault="00000000">
      <w:pPr>
        <w:rPr>
          <w:lang w:val="es-ES"/>
        </w:rPr>
      </w:pPr>
      <w:r w:rsidRPr="00A30751">
        <w:rPr>
          <w:lang w:val="es-ES"/>
        </w:rPr>
        <w:t xml:space="preserve">   4.4 Barreras de Entrada que Protegen la Ventaja</w:t>
      </w:r>
      <w:r w:rsidRPr="00A30751">
        <w:rPr>
          <w:lang w:val="es-ES"/>
        </w:rPr>
        <w:tab/>
        <w:t>30</w:t>
      </w:r>
    </w:p>
    <w:p w14:paraId="343C173A" w14:textId="77777777" w:rsidR="0008639C" w:rsidRPr="00A30751" w:rsidRDefault="00000000">
      <w:pPr>
        <w:rPr>
          <w:lang w:val="es-ES"/>
        </w:rPr>
      </w:pPr>
      <w:r w:rsidRPr="00A30751">
        <w:rPr>
          <w:b/>
          <w:lang w:val="es-ES"/>
        </w:rPr>
        <w:t>5. MODELO DE NEGOCIO</w:t>
      </w:r>
      <w:r w:rsidRPr="00A30751">
        <w:rPr>
          <w:lang w:val="es-ES"/>
        </w:rPr>
        <w:tab/>
        <w:t>32</w:t>
      </w:r>
    </w:p>
    <w:p w14:paraId="0053DB20" w14:textId="77777777" w:rsidR="0008639C" w:rsidRPr="00A30751" w:rsidRDefault="00000000">
      <w:pPr>
        <w:rPr>
          <w:lang w:val="es-ES"/>
        </w:rPr>
      </w:pPr>
      <w:r w:rsidRPr="00A30751">
        <w:rPr>
          <w:lang w:val="es-ES"/>
        </w:rPr>
        <w:t xml:space="preserve">   5.1 Filosofía del Modelo: Alineación Perfecta</w:t>
      </w:r>
      <w:r w:rsidRPr="00A30751">
        <w:rPr>
          <w:lang w:val="es-ES"/>
        </w:rPr>
        <w:tab/>
        <w:t>32</w:t>
      </w:r>
    </w:p>
    <w:p w14:paraId="2C09FFF1" w14:textId="77777777" w:rsidR="0008639C" w:rsidRPr="00A30751" w:rsidRDefault="00000000">
      <w:pPr>
        <w:rPr>
          <w:lang w:val="es-ES"/>
        </w:rPr>
      </w:pPr>
      <w:r w:rsidRPr="00A30751">
        <w:rPr>
          <w:lang w:val="es-ES"/>
        </w:rPr>
        <w:t xml:space="preserve">   5.2 Flujos de Ingresos Multicapa</w:t>
      </w:r>
      <w:r w:rsidRPr="00A30751">
        <w:rPr>
          <w:lang w:val="es-ES"/>
        </w:rPr>
        <w:tab/>
        <w:t>33</w:t>
      </w:r>
    </w:p>
    <w:p w14:paraId="16AC8590" w14:textId="77777777" w:rsidR="0008639C" w:rsidRPr="00A30751" w:rsidRDefault="00000000">
      <w:pPr>
        <w:rPr>
          <w:lang w:val="es-ES"/>
        </w:rPr>
      </w:pPr>
      <w:r w:rsidRPr="00A30751">
        <w:rPr>
          <w:lang w:val="es-ES"/>
        </w:rPr>
        <w:lastRenderedPageBreak/>
        <w:t xml:space="preserve">   5.3 Inversión Inicial Detallada</w:t>
      </w:r>
      <w:r w:rsidRPr="00A30751">
        <w:rPr>
          <w:lang w:val="es-ES"/>
        </w:rPr>
        <w:tab/>
        <w:t>35</w:t>
      </w:r>
    </w:p>
    <w:p w14:paraId="738CB256" w14:textId="77777777" w:rsidR="0008639C" w:rsidRPr="00A30751" w:rsidRDefault="00000000">
      <w:pPr>
        <w:rPr>
          <w:lang w:val="es-ES"/>
        </w:rPr>
      </w:pPr>
      <w:r w:rsidRPr="00A30751">
        <w:rPr>
          <w:lang w:val="es-ES"/>
        </w:rPr>
        <w:t xml:space="preserve">   5.4 Financiación Propuesta</w:t>
      </w:r>
      <w:r w:rsidRPr="00A30751">
        <w:rPr>
          <w:lang w:val="es-ES"/>
        </w:rPr>
        <w:tab/>
        <w:t>37</w:t>
      </w:r>
    </w:p>
    <w:p w14:paraId="77A282F4" w14:textId="77777777" w:rsidR="0008639C" w:rsidRPr="00A30751" w:rsidRDefault="00000000">
      <w:pPr>
        <w:rPr>
          <w:lang w:val="es-ES"/>
        </w:rPr>
      </w:pPr>
      <w:r w:rsidRPr="00A30751">
        <w:rPr>
          <w:b/>
          <w:lang w:val="es-ES"/>
        </w:rPr>
        <w:t>6. PROYECCIONES FINANCIERAS 2026-2029</w:t>
      </w:r>
      <w:r w:rsidRPr="00A30751">
        <w:rPr>
          <w:lang w:val="es-ES"/>
        </w:rPr>
        <w:tab/>
        <w:t>39</w:t>
      </w:r>
    </w:p>
    <w:p w14:paraId="3086B245" w14:textId="77777777" w:rsidR="0008639C" w:rsidRPr="00A30751" w:rsidRDefault="00000000">
      <w:pPr>
        <w:rPr>
          <w:lang w:val="es-ES"/>
        </w:rPr>
      </w:pPr>
      <w:r w:rsidRPr="00A30751">
        <w:rPr>
          <w:lang w:val="es-ES"/>
        </w:rPr>
        <w:t xml:space="preserve">   6.1 Supuestos Clave y Metodología</w:t>
      </w:r>
      <w:r w:rsidRPr="00A30751">
        <w:rPr>
          <w:lang w:val="es-ES"/>
        </w:rPr>
        <w:tab/>
        <w:t>39</w:t>
      </w:r>
    </w:p>
    <w:p w14:paraId="3A71BCA3" w14:textId="77777777" w:rsidR="0008639C" w:rsidRPr="00A30751" w:rsidRDefault="00000000">
      <w:pPr>
        <w:rPr>
          <w:lang w:val="es-ES"/>
        </w:rPr>
      </w:pPr>
      <w:r w:rsidRPr="00A30751">
        <w:rPr>
          <w:lang w:val="es-ES"/>
        </w:rPr>
        <w:t xml:space="preserve">   6.2 Proyecciones de Crecimiento</w:t>
      </w:r>
      <w:r w:rsidRPr="00A30751">
        <w:rPr>
          <w:lang w:val="es-ES"/>
        </w:rPr>
        <w:tab/>
        <w:t>41</w:t>
      </w:r>
    </w:p>
    <w:p w14:paraId="385E7C34" w14:textId="77777777" w:rsidR="0008639C" w:rsidRPr="00A30751" w:rsidRDefault="00000000">
      <w:pPr>
        <w:rPr>
          <w:lang w:val="es-ES"/>
        </w:rPr>
      </w:pPr>
      <w:r w:rsidRPr="00A30751">
        <w:rPr>
          <w:lang w:val="es-ES"/>
        </w:rPr>
        <w:t xml:space="preserve">   6.3 Estado de Pérdidas y Ganancias</w:t>
      </w:r>
      <w:r w:rsidRPr="00A30751">
        <w:rPr>
          <w:lang w:val="es-ES"/>
        </w:rPr>
        <w:tab/>
        <w:t>43</w:t>
      </w:r>
    </w:p>
    <w:p w14:paraId="1BCF9934" w14:textId="77777777" w:rsidR="0008639C" w:rsidRPr="00A30751" w:rsidRDefault="00000000">
      <w:pPr>
        <w:rPr>
          <w:lang w:val="es-ES"/>
        </w:rPr>
      </w:pPr>
      <w:r w:rsidRPr="00A30751">
        <w:rPr>
          <w:lang w:val="es-ES"/>
        </w:rPr>
        <w:t xml:space="preserve">   6.4 Cash Flow Proyectado</w:t>
      </w:r>
      <w:r w:rsidRPr="00A30751">
        <w:rPr>
          <w:lang w:val="es-ES"/>
        </w:rPr>
        <w:tab/>
        <w:t>45</w:t>
      </w:r>
    </w:p>
    <w:p w14:paraId="06353038" w14:textId="77777777" w:rsidR="0008639C" w:rsidRPr="00A30751" w:rsidRDefault="00000000">
      <w:pPr>
        <w:rPr>
          <w:lang w:val="es-ES"/>
        </w:rPr>
      </w:pPr>
      <w:r w:rsidRPr="00A30751">
        <w:rPr>
          <w:lang w:val="es-ES"/>
        </w:rPr>
        <w:t xml:space="preserve">   6.5 Ratios Financieros Clave</w:t>
      </w:r>
      <w:r w:rsidRPr="00A30751">
        <w:rPr>
          <w:lang w:val="es-ES"/>
        </w:rPr>
        <w:tab/>
        <w:t>47</w:t>
      </w:r>
    </w:p>
    <w:p w14:paraId="41877D08" w14:textId="77777777" w:rsidR="0008639C" w:rsidRPr="00A30751" w:rsidRDefault="00000000">
      <w:pPr>
        <w:rPr>
          <w:lang w:val="es-ES"/>
        </w:rPr>
      </w:pPr>
      <w:r w:rsidRPr="00A30751">
        <w:rPr>
          <w:b/>
          <w:lang w:val="es-ES"/>
        </w:rPr>
        <w:t>7. EQUIPO Y PLAN DE EJECUCIÓN</w:t>
      </w:r>
      <w:r w:rsidRPr="00A30751">
        <w:rPr>
          <w:lang w:val="es-ES"/>
        </w:rPr>
        <w:tab/>
        <w:t>49</w:t>
      </w:r>
    </w:p>
    <w:p w14:paraId="05D46796" w14:textId="77777777" w:rsidR="0008639C" w:rsidRPr="00A30751" w:rsidRDefault="00000000">
      <w:pPr>
        <w:rPr>
          <w:lang w:val="es-ES"/>
        </w:rPr>
      </w:pPr>
      <w:r w:rsidRPr="00A30751">
        <w:rPr>
          <w:lang w:val="es-ES"/>
        </w:rPr>
        <w:t xml:space="preserve">   7.1 Equipo Fundador</w:t>
      </w:r>
      <w:r w:rsidRPr="00A30751">
        <w:rPr>
          <w:lang w:val="es-ES"/>
        </w:rPr>
        <w:tab/>
        <w:t>49</w:t>
      </w:r>
    </w:p>
    <w:p w14:paraId="4096AA80" w14:textId="77777777" w:rsidR="0008639C" w:rsidRPr="00A30751" w:rsidRDefault="00000000">
      <w:pPr>
        <w:rPr>
          <w:lang w:val="es-ES"/>
        </w:rPr>
      </w:pPr>
      <w:r w:rsidRPr="00A30751">
        <w:rPr>
          <w:lang w:val="es-ES"/>
        </w:rPr>
        <w:t xml:space="preserve">   7.2 Plan por Fases</w:t>
      </w:r>
      <w:r w:rsidRPr="00A30751">
        <w:rPr>
          <w:lang w:val="es-ES"/>
        </w:rPr>
        <w:tab/>
        <w:t>51</w:t>
      </w:r>
    </w:p>
    <w:p w14:paraId="6F17D580" w14:textId="77777777" w:rsidR="0008639C" w:rsidRPr="00A30751" w:rsidRDefault="00000000">
      <w:pPr>
        <w:rPr>
          <w:lang w:val="es-ES"/>
        </w:rPr>
      </w:pPr>
      <w:r w:rsidRPr="00A30751">
        <w:rPr>
          <w:lang w:val="es-ES"/>
        </w:rPr>
        <w:t xml:space="preserve">   7.3 Próximos Pasos Inmediatos</w:t>
      </w:r>
      <w:r w:rsidRPr="00A30751">
        <w:rPr>
          <w:lang w:val="es-ES"/>
        </w:rPr>
        <w:tab/>
        <w:t>53</w:t>
      </w:r>
    </w:p>
    <w:p w14:paraId="00668A03" w14:textId="77777777" w:rsidR="0008639C" w:rsidRPr="00A30751" w:rsidRDefault="00000000">
      <w:pPr>
        <w:rPr>
          <w:lang w:val="es-ES"/>
        </w:rPr>
      </w:pPr>
      <w:r w:rsidRPr="00A30751">
        <w:rPr>
          <w:b/>
          <w:lang w:val="es-ES"/>
        </w:rPr>
        <w:t>8. ANÁLISIS DE RIESGOS Y MITIGACIÓN</w:t>
      </w:r>
      <w:r w:rsidRPr="00A30751">
        <w:rPr>
          <w:lang w:val="es-ES"/>
        </w:rPr>
        <w:tab/>
        <w:t>55</w:t>
      </w:r>
    </w:p>
    <w:p w14:paraId="78C947F7" w14:textId="77777777" w:rsidR="0008639C" w:rsidRPr="00A30751" w:rsidRDefault="00000000">
      <w:pPr>
        <w:rPr>
          <w:lang w:val="es-ES"/>
        </w:rPr>
      </w:pPr>
      <w:r w:rsidRPr="00A30751">
        <w:rPr>
          <w:lang w:val="es-ES"/>
        </w:rPr>
        <w:t xml:space="preserve">   8.1 Matriz de Riesgos Principales</w:t>
      </w:r>
      <w:r w:rsidRPr="00A30751">
        <w:rPr>
          <w:lang w:val="es-ES"/>
        </w:rPr>
        <w:tab/>
        <w:t>55</w:t>
      </w:r>
    </w:p>
    <w:p w14:paraId="5CDAB562" w14:textId="77777777" w:rsidR="0008639C" w:rsidRPr="00A30751" w:rsidRDefault="00000000">
      <w:pPr>
        <w:rPr>
          <w:lang w:val="es-ES"/>
        </w:rPr>
      </w:pPr>
      <w:r w:rsidRPr="00A30751">
        <w:rPr>
          <w:lang w:val="es-ES"/>
        </w:rPr>
        <w:t xml:space="preserve">   8.2 Planes de Contingencia</w:t>
      </w:r>
      <w:r w:rsidRPr="00A30751">
        <w:rPr>
          <w:lang w:val="es-ES"/>
        </w:rPr>
        <w:tab/>
        <w:t>57</w:t>
      </w:r>
    </w:p>
    <w:p w14:paraId="4D6D52FB" w14:textId="77777777" w:rsidR="0008639C" w:rsidRPr="00A30751" w:rsidRDefault="00000000">
      <w:pPr>
        <w:rPr>
          <w:lang w:val="es-ES"/>
        </w:rPr>
      </w:pPr>
      <w:r w:rsidRPr="00A30751">
        <w:rPr>
          <w:b/>
          <w:lang w:val="es-ES"/>
        </w:rPr>
        <w:t>9. CONCLUSIONES Y RECOMENDACIONES</w:t>
      </w:r>
      <w:r w:rsidRPr="00A30751">
        <w:rPr>
          <w:lang w:val="es-ES"/>
        </w:rPr>
        <w:tab/>
        <w:t>59</w:t>
      </w:r>
    </w:p>
    <w:p w14:paraId="761553FA" w14:textId="77777777" w:rsidR="0008639C" w:rsidRPr="00A30751" w:rsidRDefault="00000000">
      <w:pPr>
        <w:rPr>
          <w:lang w:val="es-ES"/>
        </w:rPr>
      </w:pPr>
      <w:r w:rsidRPr="00A30751">
        <w:rPr>
          <w:b/>
          <w:lang w:val="es-ES"/>
        </w:rPr>
        <w:t>APÉNDICES</w:t>
      </w:r>
      <w:r w:rsidRPr="00A30751">
        <w:rPr>
          <w:lang w:val="es-ES"/>
        </w:rPr>
        <w:tab/>
        <w:t>61</w:t>
      </w:r>
    </w:p>
    <w:p w14:paraId="2B439422" w14:textId="77777777" w:rsidR="0008639C" w:rsidRPr="00A30751" w:rsidRDefault="00000000">
      <w:pPr>
        <w:rPr>
          <w:lang w:val="es-ES"/>
        </w:rPr>
      </w:pPr>
      <w:r w:rsidRPr="00A30751">
        <w:rPr>
          <w:lang w:val="es-ES"/>
        </w:rPr>
        <w:br w:type="page"/>
      </w:r>
    </w:p>
    <w:p w14:paraId="5A96AEFF" w14:textId="77777777" w:rsidR="0008639C" w:rsidRPr="00A30751" w:rsidRDefault="00000000">
      <w:pPr>
        <w:pStyle w:val="Title"/>
        <w:rPr>
          <w:lang w:val="es-ES"/>
        </w:rPr>
      </w:pPr>
      <w:r w:rsidRPr="00A30751">
        <w:rPr>
          <w:lang w:val="es-ES"/>
        </w:rPr>
        <w:lastRenderedPageBreak/>
        <w:t>1. INTRODUCCIÓN: EL CONTEXTO ACTUAL DEL MERCADO DE SEGUNDA MANO EN ESPAÑA</w:t>
      </w:r>
    </w:p>
    <w:p w14:paraId="61C453E3" w14:textId="77777777" w:rsidR="0008639C" w:rsidRPr="00A30751" w:rsidRDefault="00000000">
      <w:pPr>
        <w:pStyle w:val="Heading1"/>
        <w:rPr>
          <w:lang w:val="es-ES"/>
        </w:rPr>
      </w:pPr>
      <w:r w:rsidRPr="00A30751">
        <w:rPr>
          <w:lang w:val="es-ES"/>
        </w:rPr>
        <w:t>1.1 La Transformación de un Sector Tradicional</w:t>
      </w:r>
    </w:p>
    <w:p w14:paraId="43D310D8" w14:textId="77777777" w:rsidR="0008639C" w:rsidRPr="00860484" w:rsidRDefault="00000000" w:rsidP="00A30751">
      <w:pPr>
        <w:rPr>
          <w:lang w:val="es-ES"/>
        </w:rPr>
      </w:pPr>
      <w:r w:rsidRPr="00A30751">
        <w:rPr>
          <w:lang w:val="es-ES"/>
        </w:rP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r>
      <w:r w:rsidRPr="00A30751">
        <w:rPr>
          <w:lang w:val="es-ES"/>
        </w:rPr>
        <w:br/>
      </w:r>
      <w:r w:rsidRPr="00A30751">
        <w:rPr>
          <w:lang w:val="es-ES"/>
        </w:rP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r>
      <w:r w:rsidRPr="00A30751">
        <w:rPr>
          <w:lang w:val="es-ES"/>
        </w:rPr>
        <w:br/>
      </w:r>
      <w:r w:rsidRPr="00A30751">
        <w:rPr>
          <w:lang w:val="es-ES"/>
        </w:rP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r>
      <w:r w:rsidRPr="00A30751">
        <w:rPr>
          <w:lang w:val="es-ES"/>
        </w:rPr>
        <w:br/>
      </w:r>
      <w:r w:rsidRPr="00A30751">
        <w:rPr>
          <w:lang w:val="es-ES"/>
        </w:rP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14:paraId="1339FF18" w14:textId="77777777" w:rsidR="0008639C" w:rsidRPr="00A30751" w:rsidRDefault="00000000">
      <w:pPr>
        <w:pStyle w:val="Heading1"/>
        <w:rPr>
          <w:lang w:val="es-ES"/>
        </w:rPr>
      </w:pPr>
      <w:r w:rsidRPr="00A30751">
        <w:rPr>
          <w:lang w:val="es-ES"/>
        </w:rPr>
        <w:t>1.2 Datos Cuantitativos Actualizados (2025-2026)</w:t>
      </w:r>
    </w:p>
    <w:p w14:paraId="32FC0047" w14:textId="57ECB109" w:rsidR="0008639C" w:rsidRPr="00A30751" w:rsidRDefault="00000000">
      <w:pPr>
        <w:rPr>
          <w:lang w:val="es-ES"/>
        </w:rPr>
      </w:pPr>
      <w:r w:rsidRPr="00A30751">
        <w:rPr>
          <w:lang w:val="es-ES"/>
        </w:rP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r>
      <w:r w:rsidRPr="00A30751">
        <w:rPr>
          <w:lang w:val="es-ES"/>
        </w:rPr>
        <w:br/>
      </w:r>
      <w:r w:rsidRPr="00A30751">
        <w:rPr>
          <w:lang w:val="es-ES"/>
        </w:rPr>
        <w:br/>
      </w:r>
      <w:r w:rsidRPr="00A30751">
        <w:rPr>
          <w:b/>
          <w:bCs/>
          <w:u w:val="single"/>
          <w:lang w:val="es-ES"/>
        </w:rPr>
        <w:t>Volumen económico del mercado:</w:t>
      </w:r>
      <w:r w:rsidRPr="00A30751">
        <w:rPr>
          <w:b/>
          <w:bCs/>
          <w:lang w:val="es-ES"/>
        </w:rPr>
        <w:br/>
      </w:r>
      <w:r w:rsidRPr="00A30751">
        <w:rPr>
          <w:lang w:val="es-ES"/>
        </w:rPr>
        <w:t xml:space="preserve">- </w:t>
      </w:r>
      <w:r w:rsidRPr="00A30751">
        <w:rPr>
          <w:b/>
          <w:bCs/>
          <w:lang w:val="es-ES"/>
        </w:rPr>
        <w:t>Estimación para 2026</w:t>
      </w:r>
      <w:r w:rsidRPr="00A30751">
        <w:rPr>
          <w:lang w:val="es-ES"/>
        </w:rPr>
        <w:t>:</w:t>
      </w:r>
      <w:r w:rsidR="00A30751">
        <w:rPr>
          <w:lang w:val="es-ES"/>
        </w:rPr>
        <w:t xml:space="preserve"> </w:t>
      </w:r>
      <w:r w:rsidRPr="00A30751">
        <w:rPr>
          <w:lang w:val="es-ES"/>
        </w:rPr>
        <w:t>8.200 millones de euros en transacciones</w:t>
      </w:r>
      <w:r w:rsidRPr="00A30751">
        <w:rPr>
          <w:lang w:val="es-ES"/>
        </w:rPr>
        <w:br/>
        <w:t xml:space="preserve">- </w:t>
      </w:r>
      <w:r w:rsidRPr="00A30751">
        <w:rPr>
          <w:b/>
          <w:bCs/>
          <w:lang w:val="es-ES"/>
        </w:rPr>
        <w:t>Crecimiento acumulado desde 2020</w:t>
      </w:r>
      <w:r w:rsidRPr="00A30751">
        <w:rPr>
          <w:lang w:val="es-ES"/>
        </w:rPr>
        <w:t>:</w:t>
      </w:r>
      <w:r w:rsidR="00A30751">
        <w:rPr>
          <w:lang w:val="es-ES"/>
        </w:rPr>
        <w:t xml:space="preserve"> </w:t>
      </w:r>
      <w:r w:rsidRPr="00A30751">
        <w:rPr>
          <w:lang w:val="es-ES"/>
        </w:rPr>
        <w:t xml:space="preserve">Un incremento del 42% </w:t>
      </w:r>
      <w:r w:rsidRPr="00A30751">
        <w:rPr>
          <w:lang w:val="es-ES"/>
        </w:rPr>
        <w:br/>
        <w:t xml:space="preserve">- </w:t>
      </w:r>
      <w:r w:rsidRPr="00A30751">
        <w:rPr>
          <w:b/>
          <w:bCs/>
          <w:lang w:val="es-ES"/>
        </w:rPr>
        <w:t>Proyección para 2027</w:t>
      </w:r>
      <w:r w:rsidRPr="00A30751">
        <w:rPr>
          <w:lang w:val="es-ES"/>
        </w:rPr>
        <w:t>: Se espera que supere los 9.500 millones de euros</w:t>
      </w:r>
      <w:r w:rsidRPr="00A30751">
        <w:rPr>
          <w:lang w:val="es-ES"/>
        </w:rPr>
        <w:br/>
        <w:t xml:space="preserve">- </w:t>
      </w:r>
      <w:r w:rsidRPr="00A30751">
        <w:rPr>
          <w:b/>
          <w:bCs/>
          <w:lang w:val="es-ES"/>
        </w:rPr>
        <w:t>Comparativa internacional</w:t>
      </w:r>
      <w:r w:rsidRPr="00A30751">
        <w:rPr>
          <w:lang w:val="es-ES"/>
        </w:rPr>
        <w:t>: España se sitúa como el cuarto mercado europeo, solo por detrás de Reino Unido, Alemania y Francia</w:t>
      </w:r>
      <w:r w:rsidRPr="00A30751">
        <w:rPr>
          <w:lang w:val="es-ES"/>
        </w:rPr>
        <w:br/>
      </w:r>
      <w:r w:rsidRPr="00A30751">
        <w:rPr>
          <w:lang w:val="es-ES"/>
        </w:rPr>
        <w:br/>
      </w:r>
      <w:r w:rsidRPr="00A30751">
        <w:rPr>
          <w:b/>
          <w:bCs/>
          <w:u w:val="single"/>
          <w:lang w:val="es-ES"/>
        </w:rPr>
        <w:lastRenderedPageBreak/>
        <w:t>Penetración en la población</w:t>
      </w:r>
      <w:r w:rsidRPr="00A30751">
        <w:rPr>
          <w:lang w:val="es-ES"/>
        </w:rPr>
        <w:t>:</w:t>
      </w:r>
      <w:r w:rsidRPr="00A30751">
        <w:rPr>
          <w:lang w:val="es-ES"/>
        </w:rPr>
        <w:br/>
        <w:t xml:space="preserve">- </w:t>
      </w:r>
      <w:r w:rsidRPr="00A30751">
        <w:rPr>
          <w:b/>
          <w:bCs/>
          <w:lang w:val="es-ES"/>
        </w:rPr>
        <w:t>Usuarios activos</w:t>
      </w:r>
      <w:r w:rsidRPr="00A30751">
        <w:rPr>
          <w:lang w:val="es-ES"/>
        </w:rPr>
        <w:t>: 28 millones de españoles, lo que representa el 47% de la población total</w:t>
      </w:r>
      <w:r w:rsidRPr="00A30751">
        <w:rPr>
          <w:lang w:val="es-ES"/>
        </w:rPr>
        <w:br/>
        <w:t xml:space="preserve">- </w:t>
      </w:r>
      <w:r w:rsidRPr="00A30751">
        <w:rPr>
          <w:b/>
          <w:bCs/>
          <w:lang w:val="es-ES"/>
        </w:rPr>
        <w:t>Frecuencia de uso</w:t>
      </w:r>
      <w:r w:rsidRPr="00A30751">
        <w:rPr>
          <w:lang w:val="es-ES"/>
        </w:rPr>
        <w:t>: El 62% de estos usuarios consulta plataformas de segunda mano semanalmente</w:t>
      </w:r>
      <w:r w:rsidRPr="00A30751">
        <w:rPr>
          <w:lang w:val="es-ES"/>
        </w:rPr>
        <w:br/>
        <w:t xml:space="preserve">- </w:t>
      </w:r>
      <w:r w:rsidRPr="00A30751">
        <w:rPr>
          <w:b/>
          <w:bCs/>
          <w:lang w:val="es-ES"/>
        </w:rPr>
        <w:t>Edad media de los usuarios</w:t>
      </w:r>
      <w:r w:rsidRPr="00A30751">
        <w:rPr>
          <w:lang w:val="es-ES"/>
        </w:rPr>
        <w:t>: 34 años, con el rango principal comprendido entre los 25 y 45 años</w:t>
      </w:r>
      <w:r w:rsidRPr="00A30751">
        <w:rPr>
          <w:lang w:val="es-ES"/>
        </w:rPr>
        <w:br/>
        <w:t xml:space="preserve">- </w:t>
      </w:r>
      <w:r w:rsidRPr="00A30751">
        <w:rPr>
          <w:b/>
          <w:bCs/>
          <w:lang w:val="es-ES"/>
        </w:rPr>
        <w:t>Distribución geográfica</w:t>
      </w:r>
      <w:r w:rsidRPr="00A30751">
        <w:rPr>
          <w:lang w:val="es-ES"/>
        </w:rPr>
        <w:t>: Mayor penetración en áreas urbanas (65%) que en zonas rurales (35%)</w:t>
      </w:r>
      <w:r w:rsidRPr="00A30751">
        <w:rPr>
          <w:lang w:val="es-ES"/>
        </w:rPr>
        <w:br/>
      </w:r>
      <w:r w:rsidRPr="00A30751">
        <w:rPr>
          <w:lang w:val="es-ES"/>
        </w:rPr>
        <w:br/>
      </w:r>
      <w:r w:rsidRPr="00A30751">
        <w:rPr>
          <w:b/>
          <w:bCs/>
          <w:u w:val="single"/>
          <w:lang w:val="es-ES"/>
        </w:rPr>
        <w:t>Comportamiento de gasto:</w:t>
      </w:r>
      <w:r w:rsidRPr="00A30751">
        <w:rPr>
          <w:lang w:val="es-ES"/>
        </w:rPr>
        <w:br/>
        <w:t xml:space="preserve">- </w:t>
      </w:r>
      <w:r w:rsidRPr="00A30751">
        <w:rPr>
          <w:b/>
          <w:bCs/>
          <w:lang w:val="es-ES"/>
        </w:rPr>
        <w:t>Gasto medio anual por usuario</w:t>
      </w:r>
      <w:r w:rsidRPr="00A30751">
        <w:rPr>
          <w:lang w:val="es-ES"/>
        </w:rPr>
        <w:t>: 1.850 euros</w:t>
      </w:r>
      <w:r w:rsidRPr="00A30751">
        <w:rPr>
          <w:lang w:val="es-ES"/>
        </w:rPr>
        <w:br/>
        <w:t xml:space="preserve">- </w:t>
      </w:r>
      <w:r w:rsidRPr="00A30751">
        <w:rPr>
          <w:b/>
          <w:bCs/>
          <w:lang w:val="es-ES"/>
        </w:rPr>
        <w:t>Incremento respecto a 2016</w:t>
      </w:r>
      <w:r w:rsidRPr="00A30751">
        <w:rPr>
          <w:lang w:val="es-ES"/>
        </w:rPr>
        <w:t>: Un aumento del 142% (en 2016 era de 766 euros)</w:t>
      </w:r>
      <w:r w:rsidRPr="00A30751">
        <w:rPr>
          <w:lang w:val="es-ES"/>
        </w:rPr>
        <w:br/>
        <w:t xml:space="preserve">- </w:t>
      </w:r>
      <w:r w:rsidRPr="00A30751">
        <w:rPr>
          <w:b/>
          <w:bCs/>
          <w:lang w:val="es-ES"/>
        </w:rPr>
        <w:t>Ticket medio por transacción</w:t>
      </w:r>
      <w:r w:rsidRPr="00A30751">
        <w:rPr>
          <w:lang w:val="es-ES"/>
        </w:rPr>
        <w:t>: Entre 85 y 100 euros, dependiendo de la categoría</w:t>
      </w:r>
      <w:r w:rsidRPr="00A30751">
        <w:rPr>
          <w:lang w:val="es-ES"/>
        </w:rPr>
        <w:br/>
        <w:t xml:space="preserve">- </w:t>
      </w:r>
      <w:r w:rsidRPr="00A30751">
        <w:rPr>
          <w:b/>
          <w:bCs/>
          <w:lang w:val="es-ES"/>
        </w:rPr>
        <w:t>Frecuencia de transacciones</w:t>
      </w:r>
      <w:r w:rsidRPr="00A30751">
        <w:rPr>
          <w:lang w:val="es-ES"/>
        </w:rPr>
        <w:t>: 3,4 transacciones promedio por usuario al año</w:t>
      </w:r>
      <w:r w:rsidRPr="00A30751">
        <w:rPr>
          <w:lang w:val="es-ES"/>
        </w:rPr>
        <w:br/>
      </w:r>
      <w:r w:rsidRPr="00A30751">
        <w:rPr>
          <w:lang w:val="es-ES"/>
        </w:rPr>
        <w:br/>
      </w:r>
      <w:r w:rsidRPr="00A30751">
        <w:rPr>
          <w:b/>
          <w:bCs/>
          <w:u w:val="single"/>
          <w:lang w:val="es-ES"/>
        </w:rPr>
        <w:t>Tecnología y hábitos de consumo:</w:t>
      </w:r>
      <w:r w:rsidR="00A30751" w:rsidRPr="00A30751">
        <w:rPr>
          <w:lang w:val="es-ES"/>
        </w:rPr>
        <w:t xml:space="preserve"> </w:t>
      </w:r>
      <w:r w:rsidRPr="00A30751">
        <w:rPr>
          <w:lang w:val="es-ES"/>
        </w:rPr>
        <w:br/>
        <w:t xml:space="preserve">- </w:t>
      </w:r>
      <w:r w:rsidRPr="00A30751">
        <w:rPr>
          <w:b/>
          <w:bCs/>
          <w:lang w:val="es-ES"/>
        </w:rPr>
        <w:t>Mobile-</w:t>
      </w:r>
      <w:proofErr w:type="spellStart"/>
      <w:r w:rsidRPr="00A30751">
        <w:rPr>
          <w:b/>
          <w:bCs/>
          <w:lang w:val="es-ES"/>
        </w:rPr>
        <w:t>first</w:t>
      </w:r>
      <w:proofErr w:type="spellEnd"/>
      <w:r w:rsidRPr="00A30751">
        <w:rPr>
          <w:lang w:val="es-ES"/>
        </w:rPr>
        <w:t>: El 94% de las transacciones se inician desde dispositivos móviles</w:t>
      </w:r>
      <w:r w:rsidRPr="00A30751">
        <w:rPr>
          <w:lang w:val="es-ES"/>
        </w:rPr>
        <w:br/>
        <w:t xml:space="preserve">- </w:t>
      </w:r>
      <w:r w:rsidRPr="00A30751">
        <w:rPr>
          <w:b/>
          <w:bCs/>
          <w:lang w:val="es-ES"/>
        </w:rPr>
        <w:t>Preferencia por apps</w:t>
      </w:r>
      <w:r w:rsidRPr="00A30751">
        <w:rPr>
          <w:lang w:val="es-ES"/>
        </w:rPr>
        <w:t>: El 88% de los usuarios utiliza aplicaciones específicas en lugar del navegador web</w:t>
      </w:r>
      <w:r w:rsidRPr="00A30751">
        <w:rPr>
          <w:lang w:val="es-ES"/>
        </w:rPr>
        <w:br/>
        <w:t xml:space="preserve">- </w:t>
      </w:r>
      <w:r w:rsidRPr="00A30751">
        <w:rPr>
          <w:b/>
          <w:bCs/>
          <w:lang w:val="es-ES"/>
        </w:rPr>
        <w:t>Horarios de actividad</w:t>
      </w:r>
      <w:r w:rsidRPr="00A30751">
        <w:rPr>
          <w:lang w:val="es-ES"/>
        </w:rPr>
        <w:t>: Picos entre las 20:00 y las 23:00 horas, especialmente los domingos</w:t>
      </w:r>
      <w:r w:rsidRPr="00A30751">
        <w:rPr>
          <w:lang w:val="es-ES"/>
        </w:rPr>
        <w:br/>
        <w:t xml:space="preserve">- </w:t>
      </w:r>
      <w:r w:rsidRPr="00A30751">
        <w:rPr>
          <w:b/>
          <w:bCs/>
          <w:lang w:val="es-ES"/>
        </w:rPr>
        <w:t>Tiempo de decisión</w:t>
      </w:r>
      <w:r w:rsidRPr="00A30751">
        <w:rPr>
          <w:lang w:val="es-ES"/>
        </w:rPr>
        <w:t>: Una media de 3,2 días desde el primer contacto hasta la transacción</w:t>
      </w:r>
      <w:r w:rsidRPr="00A30751">
        <w:rPr>
          <w:lang w:val="es-ES"/>
        </w:rPr>
        <w:br/>
      </w:r>
      <w:r w:rsidRPr="00A30751">
        <w:rPr>
          <w:lang w:val="es-ES"/>
        </w:rP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14:paraId="08A3855A" w14:textId="77777777" w:rsidR="0008639C" w:rsidRPr="00A30751" w:rsidRDefault="00000000">
      <w:pPr>
        <w:pStyle w:val="Heading1"/>
        <w:rPr>
          <w:lang w:val="es-ES"/>
        </w:rPr>
      </w:pPr>
      <w:r w:rsidRPr="00A30751">
        <w:rPr>
          <w:lang w:val="es-ES"/>
        </w:rPr>
        <w:t>1.3 El Panorama Competitivo Actual</w:t>
      </w:r>
    </w:p>
    <w:p w14:paraId="043F9435" w14:textId="6372E5C2" w:rsidR="0008639C" w:rsidRPr="00A30751" w:rsidRDefault="00000000">
      <w:pPr>
        <w:rPr>
          <w:lang w:val="es-ES"/>
        </w:rPr>
      </w:pPr>
      <w:r w:rsidRPr="00A30751">
        <w:rPr>
          <w:lang w:val="es-ES"/>
        </w:rPr>
        <w:t>El mercado español presenta una estructura competitiva consolidada con actores claramente definidos:</w:t>
      </w:r>
      <w:r w:rsidRPr="00A30751">
        <w:rPr>
          <w:lang w:val="es-ES"/>
        </w:rPr>
        <w:br/>
      </w:r>
      <w:r w:rsidRPr="00A30751">
        <w:rPr>
          <w:lang w:val="es-ES"/>
        </w:rPr>
        <w:br/>
      </w:r>
      <w:r w:rsidRPr="00A30751">
        <w:rPr>
          <w:b/>
          <w:bCs/>
          <w:lang w:val="es-ES"/>
        </w:rPr>
        <w:t>Wallapop</w:t>
      </w:r>
      <w:r w:rsidRPr="00A30751">
        <w:rPr>
          <w:lang w:val="es-ES"/>
        </w:rPr>
        <w:t>: Líder indiscutible con aproximadamente 15 millones de usuarios en España. Su modelo se basa en amplitud de categorías y efecto de red masivo, aunque con comisiones del 5% más 0,90€ fijo por venta.</w:t>
      </w:r>
      <w:r w:rsidRPr="00A30751">
        <w:rPr>
          <w:lang w:val="es-ES"/>
        </w:rPr>
        <w:br/>
      </w:r>
      <w:r w:rsidRPr="00A30751">
        <w:rPr>
          <w:lang w:val="es-ES"/>
        </w:rPr>
        <w:br/>
      </w:r>
      <w:proofErr w:type="spellStart"/>
      <w:r w:rsidRPr="00A30751">
        <w:rPr>
          <w:b/>
          <w:bCs/>
          <w:lang w:val="es-ES"/>
        </w:rPr>
        <w:t>Vinted</w:t>
      </w:r>
      <w:proofErr w:type="spellEnd"/>
      <w:r w:rsidRPr="00A30751">
        <w:rPr>
          <w:lang w:val="es-ES"/>
        </w:rPr>
        <w:t xml:space="preserve">: Especializada en moda, con 4,5 millones de usuarios activos. Ha creado una comunidad sólida en torno a la moda de segunda mano, con un sistema de reputación </w:t>
      </w:r>
      <w:r w:rsidR="00A30751" w:rsidRPr="00A30751">
        <w:rPr>
          <w:lang w:val="es-ES"/>
        </w:rPr>
        <w:t>sofisticado,</w:t>
      </w:r>
      <w:r w:rsidRPr="00A30751">
        <w:rPr>
          <w:lang w:val="es-ES"/>
        </w:rPr>
        <w:t xml:space="preserve"> pero comisiones totales que pueden alcanzar el 8-9%.</w:t>
      </w:r>
      <w:r w:rsidRPr="00A30751">
        <w:rPr>
          <w:lang w:val="es-ES"/>
        </w:rPr>
        <w:br/>
      </w:r>
      <w:r w:rsidRPr="00A30751">
        <w:rPr>
          <w:lang w:val="es-ES"/>
        </w:rPr>
        <w:br/>
      </w:r>
      <w:r w:rsidRPr="00A30751">
        <w:rPr>
          <w:b/>
          <w:bCs/>
          <w:lang w:val="es-ES"/>
        </w:rPr>
        <w:t>Facebook Marketplace:</w:t>
      </w:r>
      <w:r w:rsidRPr="00A30751">
        <w:rPr>
          <w:lang w:val="es-ES"/>
        </w:rPr>
        <w:t xml:space="preserve"> Potencial de 20 millones de usuarios por integración con la red social. Gratuita para </w:t>
      </w:r>
      <w:r w:rsidR="00A30751" w:rsidRPr="00A30751">
        <w:rPr>
          <w:lang w:val="es-ES"/>
        </w:rPr>
        <w:t>particulares,</w:t>
      </w:r>
      <w:r w:rsidRPr="00A30751">
        <w:rPr>
          <w:lang w:val="es-ES"/>
        </w:rPr>
        <w:t xml:space="preserve"> pero con experiencia de usuario básica y sistemas de seguridad menos robustos.</w:t>
      </w:r>
      <w:r w:rsidRPr="00A30751">
        <w:rPr>
          <w:lang w:val="es-ES"/>
        </w:rPr>
        <w:br/>
      </w:r>
      <w:r w:rsidRPr="00A30751">
        <w:rPr>
          <w:lang w:val="es-ES"/>
        </w:rPr>
        <w:br/>
      </w:r>
      <w:proofErr w:type="spellStart"/>
      <w:r w:rsidRPr="00A30751">
        <w:rPr>
          <w:b/>
          <w:bCs/>
          <w:lang w:val="es-ES"/>
        </w:rPr>
        <w:t>Milanuncios</w:t>
      </w:r>
      <w:proofErr w:type="spellEnd"/>
      <w:r w:rsidRPr="00A30751">
        <w:rPr>
          <w:lang w:val="es-ES"/>
        </w:rPr>
        <w:t xml:space="preserve">: Mantiene aproximadamente 10% de cuota con usuarios de mayor edad y menos </w:t>
      </w:r>
      <w:r w:rsidRPr="00A30751">
        <w:rPr>
          <w:lang w:val="es-ES"/>
        </w:rPr>
        <w:lastRenderedPageBreak/>
        <w:t xml:space="preserve">digitalizados. Reconocimiento de marca </w:t>
      </w:r>
      <w:r w:rsidR="00A30751" w:rsidRPr="00A30751">
        <w:rPr>
          <w:lang w:val="es-ES"/>
        </w:rPr>
        <w:t>histórico,</w:t>
      </w:r>
      <w:r w:rsidRPr="00A30751">
        <w:rPr>
          <w:lang w:val="es-ES"/>
        </w:rPr>
        <w:t xml:space="preserve"> pero interfaz menos modernizada.</w:t>
      </w:r>
      <w:r w:rsidRPr="00A30751">
        <w:rPr>
          <w:lang w:val="es-ES"/>
        </w:rPr>
        <w:br/>
      </w:r>
      <w:r w:rsidRPr="00A30751">
        <w:rPr>
          <w:lang w:val="es-ES"/>
        </w:rPr>
        <w:br/>
        <w:t>El espacio que ninguna plataforma cubre actualmente es el trueque estructurado y escalable. Todas se centran exclusivamente en compraventa monetaria, dejando sin atender la demanda de intercambios directos.</w:t>
      </w:r>
    </w:p>
    <w:p w14:paraId="162565CF" w14:textId="77777777" w:rsidR="0008639C" w:rsidRPr="00A30751" w:rsidRDefault="00000000">
      <w:pPr>
        <w:pStyle w:val="Heading1"/>
        <w:rPr>
          <w:lang w:val="es-ES"/>
        </w:rPr>
      </w:pPr>
      <w:r w:rsidRPr="00A30751">
        <w:rPr>
          <w:lang w:val="es-ES"/>
        </w:rPr>
        <w:t>1.4 Tendencias Emergentes que Definen el Futuro</w:t>
      </w:r>
    </w:p>
    <w:p w14:paraId="33BF84A6" w14:textId="77777777" w:rsidR="0008639C" w:rsidRPr="00A30751" w:rsidRDefault="00000000">
      <w:pPr>
        <w:rPr>
          <w:lang w:val="es-ES"/>
        </w:rPr>
      </w:pPr>
      <w:r w:rsidRPr="00A30751">
        <w:rPr>
          <w:lang w:val="es-ES"/>
        </w:rPr>
        <w:t>Cinco tendencias clave están reconfigurando el sector:</w:t>
      </w:r>
      <w:r w:rsidRPr="00A30751">
        <w:rPr>
          <w:lang w:val="es-ES"/>
        </w:rPr>
        <w:br/>
      </w:r>
      <w:r w:rsidRPr="00A30751">
        <w:rPr>
          <w:lang w:val="es-ES"/>
        </w:rPr>
        <w:br/>
        <w:t>1</w:t>
      </w:r>
      <w:r w:rsidRPr="00A30751">
        <w:rPr>
          <w:b/>
          <w:bCs/>
          <w:lang w:val="es-ES"/>
        </w:rPr>
        <w:t>.</w:t>
      </w:r>
      <w:r w:rsidRPr="00A30751">
        <w:rPr>
          <w:b/>
          <w:bCs/>
          <w:i/>
          <w:iCs/>
          <w:lang w:val="es-ES"/>
        </w:rPr>
        <w:t xml:space="preserve"> </w:t>
      </w:r>
      <w:proofErr w:type="spellStart"/>
      <w:r w:rsidRPr="00A30751">
        <w:rPr>
          <w:b/>
          <w:bCs/>
          <w:i/>
          <w:iCs/>
          <w:lang w:val="es-ES"/>
        </w:rPr>
        <w:t>Premiumización</w:t>
      </w:r>
      <w:proofErr w:type="spellEnd"/>
      <w:r w:rsidRPr="00A30751">
        <w:rPr>
          <w:b/>
          <w:bCs/>
          <w:lang w:val="es-ES"/>
        </w:rPr>
        <w:t xml:space="preserve"> acelerada</w:t>
      </w:r>
      <w:r w:rsidRPr="00A30751">
        <w:rPr>
          <w:lang w:val="es-ES"/>
        </w:rPr>
        <w:t>: Crecimiento del 125% interanual en artículos de segunda mano de alta calidad. Marcas de lujo y productos premium encuentran mercado ávido.</w:t>
      </w:r>
      <w:r w:rsidRPr="00A30751">
        <w:rPr>
          <w:lang w:val="es-ES"/>
        </w:rPr>
        <w:br/>
      </w:r>
      <w:r w:rsidRPr="00A30751">
        <w:rPr>
          <w:lang w:val="es-ES"/>
        </w:rPr>
        <w:br/>
        <w:t xml:space="preserve">2. </w:t>
      </w:r>
      <w:r w:rsidRPr="00860484">
        <w:rPr>
          <w:b/>
          <w:bCs/>
          <w:lang w:val="es-ES"/>
        </w:rPr>
        <w:t xml:space="preserve">Sostenibilidad como </w:t>
      </w:r>
      <w:proofErr w:type="gramStart"/>
      <w:r w:rsidRPr="00860484">
        <w:rPr>
          <w:b/>
          <w:bCs/>
          <w:lang w:val="es-ES"/>
        </w:rPr>
        <w:t>driver</w:t>
      </w:r>
      <w:proofErr w:type="gramEnd"/>
      <w:r w:rsidRPr="00860484">
        <w:rPr>
          <w:b/>
          <w:bCs/>
          <w:lang w:val="es-ES"/>
        </w:rPr>
        <w:t xml:space="preserve"> principal</w:t>
      </w:r>
      <w:r w:rsidRPr="00A30751">
        <w:rPr>
          <w:lang w:val="es-ES"/>
        </w:rPr>
        <w:t>: 68% de usuarios menciona motivación ecológica como factor determinante. La economía circular pasa de concepto teórico a práctica cotidiana.</w:t>
      </w:r>
      <w:r w:rsidRPr="00A30751">
        <w:rPr>
          <w:lang w:val="es-ES"/>
        </w:rPr>
        <w:br/>
      </w:r>
      <w:r w:rsidRPr="00A30751">
        <w:rPr>
          <w:lang w:val="es-ES"/>
        </w:rPr>
        <w:br/>
        <w:t xml:space="preserve">3. </w:t>
      </w:r>
      <w:r w:rsidRPr="00860484">
        <w:rPr>
          <w:b/>
          <w:bCs/>
          <w:lang w:val="es-ES"/>
        </w:rPr>
        <w:t>Importancia de comunidades locales</w:t>
      </w:r>
      <w:r w:rsidRPr="00A30751">
        <w:rPr>
          <w:lang w:val="es-ES"/>
        </w:rPr>
        <w:t>: Las transacciones más exitosas ocurren en radios reducidos (&lt;50km). Confianza geográfica supera a escala global pura.</w:t>
      </w:r>
      <w:r w:rsidRPr="00A30751">
        <w:rPr>
          <w:lang w:val="es-ES"/>
        </w:rPr>
        <w:br/>
      </w:r>
      <w:r w:rsidRPr="00A30751">
        <w:rPr>
          <w:lang w:val="es-ES"/>
        </w:rPr>
        <w:br/>
        <w:t xml:space="preserve">4. </w:t>
      </w:r>
      <w:r w:rsidRPr="00860484">
        <w:rPr>
          <w:b/>
          <w:bCs/>
          <w:lang w:val="es-ES"/>
        </w:rPr>
        <w:t>Regulación emergente</w:t>
      </w:r>
      <w:r w:rsidRPr="00A30751">
        <w:rPr>
          <w:lang w:val="es-ES"/>
        </w:rPr>
        <w:t>: Nuevas normativas fiscales para ventas entre particulares a partir de 2025. Profesionalización progresiva del sector.</w:t>
      </w:r>
      <w:r w:rsidRPr="00A30751">
        <w:rPr>
          <w:lang w:val="es-ES"/>
        </w:rPr>
        <w:br/>
      </w:r>
      <w:r w:rsidRPr="00A30751">
        <w:rPr>
          <w:lang w:val="es-ES"/>
        </w:rPr>
        <w:br/>
        <w:t xml:space="preserve">5. </w:t>
      </w:r>
      <w:r w:rsidRPr="00860484">
        <w:rPr>
          <w:b/>
          <w:bCs/>
          <w:lang w:val="es-ES"/>
        </w:rPr>
        <w:t xml:space="preserve">Experiencia </w:t>
      </w:r>
      <w:proofErr w:type="spellStart"/>
      <w:r w:rsidRPr="00860484">
        <w:rPr>
          <w:b/>
          <w:bCs/>
          <w:lang w:val="es-ES"/>
        </w:rPr>
        <w:t>mobile-first</w:t>
      </w:r>
      <w:proofErr w:type="spellEnd"/>
      <w:r w:rsidRPr="00860484">
        <w:rPr>
          <w:b/>
          <w:bCs/>
          <w:lang w:val="es-ES"/>
        </w:rPr>
        <w:t xml:space="preserve"> absoluta</w:t>
      </w:r>
      <w:r w:rsidRPr="00A30751">
        <w:rPr>
          <w:lang w:val="es-ES"/>
        </w:rPr>
        <w:t xml:space="preserve">: 75% del volumen transaccional proviene de </w:t>
      </w:r>
      <w:proofErr w:type="spellStart"/>
      <w:r w:rsidRPr="00A30751">
        <w:rPr>
          <w:lang w:val="es-ES"/>
        </w:rPr>
        <w:t>millennials</w:t>
      </w:r>
      <w:proofErr w:type="spellEnd"/>
      <w:r w:rsidRPr="00A30751">
        <w:rPr>
          <w:lang w:val="es-ES"/>
        </w:rPr>
        <w:t xml:space="preserve"> y generación Z. Expectativa de experiencia perfectamente optimizada para móvil.</w:t>
      </w:r>
      <w:r w:rsidRPr="00A30751">
        <w:rPr>
          <w:lang w:val="es-ES"/>
        </w:rPr>
        <w:br/>
      </w:r>
      <w:r w:rsidRPr="00A30751">
        <w:rPr>
          <w:lang w:val="es-ES"/>
        </w:rPr>
        <w:br/>
        <w:t>Estas tendencias crean contexto favorable para Treqe, que se diseña específicamente para atender demandas emergentes del consumidor actual.</w:t>
      </w:r>
    </w:p>
    <w:p w14:paraId="5550B4F6" w14:textId="77777777" w:rsidR="0008639C" w:rsidRPr="00A30751" w:rsidRDefault="00000000">
      <w:pPr>
        <w:rPr>
          <w:lang w:val="es-ES"/>
        </w:rPr>
      </w:pPr>
      <w:r w:rsidRPr="00A30751">
        <w:rPr>
          <w:lang w:val="es-ES"/>
        </w:rPr>
        <w:br w:type="page"/>
      </w:r>
    </w:p>
    <w:p w14:paraId="143B2759" w14:textId="77777777" w:rsidR="0008639C" w:rsidRPr="00A30751" w:rsidRDefault="00000000">
      <w:pPr>
        <w:pStyle w:val="Title"/>
        <w:rPr>
          <w:lang w:val="es-ES"/>
        </w:rPr>
      </w:pPr>
      <w:r w:rsidRPr="00A30751">
        <w:rPr>
          <w:lang w:val="es-ES"/>
        </w:rPr>
        <w:lastRenderedPageBreak/>
        <w:t>2. EL PROBLEMA NO RESUELTO: LA PARADOJA DE LA LIQUIDEZ</w:t>
      </w:r>
    </w:p>
    <w:p w14:paraId="3C613CFA" w14:textId="77777777" w:rsidR="0008639C" w:rsidRPr="00A30751" w:rsidRDefault="00000000">
      <w:pPr>
        <w:pStyle w:val="Heading1"/>
        <w:rPr>
          <w:lang w:val="es-ES"/>
        </w:rPr>
      </w:pPr>
      <w:r w:rsidRPr="00A30751">
        <w:rPr>
          <w:lang w:val="es-ES"/>
        </w:rPr>
        <w:t>2.1 La Situación del Usuario Contemporáneo</w:t>
      </w:r>
    </w:p>
    <w:p w14:paraId="796D0CC5" w14:textId="77777777" w:rsidR="0008639C" w:rsidRPr="00A30751" w:rsidRDefault="00000000">
      <w:pPr>
        <w:rPr>
          <w:lang w:val="es-ES"/>
        </w:rPr>
      </w:pPr>
      <w:r w:rsidRPr="00A30751">
        <w:rPr>
          <w:lang w:val="es-ES"/>
        </w:rPr>
        <w:t>Millones de usuarios españoles enfrentan lo que denominamos 'paradoja de la liquidez': tener valor atrapado en posesiones que ya no desean, mientras carecen del capital necesario para adquirir lo que realmente necesitan.</w:t>
      </w:r>
      <w:r w:rsidRPr="00A30751">
        <w:rPr>
          <w:lang w:val="es-ES"/>
        </w:rPr>
        <w:br/>
      </w:r>
      <w:r w:rsidRPr="00A30751">
        <w:rPr>
          <w:lang w:val="es-ES"/>
        </w:rPr>
        <w:br/>
        <w:t>Ejemplo típico: Ana, arquitecta de 32 años en Barcelona.</w:t>
      </w:r>
      <w:r w:rsidRPr="00A30751">
        <w:rPr>
          <w:lang w:val="es-ES"/>
        </w:rPr>
        <w:br/>
        <w:t>- Tiene: Bicicleta (450€), sofá heredado (600€), libros especializados (450€) - Total: 1.500€</w:t>
      </w:r>
      <w:r w:rsidRPr="00A30751">
        <w:rPr>
          <w:lang w:val="es-ES"/>
        </w:rPr>
        <w:br/>
        <w:t>- Necesita: Escritorio ergonómico, estanterías modulares, sofá moderno - Total: 2.000€</w:t>
      </w:r>
      <w:r w:rsidRPr="00A30751">
        <w:rPr>
          <w:lang w:val="es-ES"/>
        </w:rPr>
        <w:br/>
        <w:t>- Problema: Aunque tiene valor, carece de liquidez para la renovación</w:t>
      </w:r>
      <w:r w:rsidRPr="00A30751">
        <w:rPr>
          <w:lang w:val="es-ES"/>
        </w:rPr>
        <w:br/>
      </w:r>
      <w:r w:rsidRPr="00A30751">
        <w:rPr>
          <w:lang w:val="es-ES"/>
        </w:rPr>
        <w:br/>
      </w:r>
      <w:r w:rsidRPr="00860484">
        <w:rPr>
          <w:b/>
          <w:bCs/>
          <w:lang w:val="es-ES"/>
        </w:rPr>
        <w:t>Estadísticas relevantes</w:t>
      </w:r>
      <w:r w:rsidRPr="00A30751">
        <w:rPr>
          <w:lang w:val="es-ES"/>
        </w:rPr>
        <w:t>:</w:t>
      </w:r>
      <w:r w:rsidRPr="00A30751">
        <w:rPr>
          <w:lang w:val="es-ES"/>
        </w:rPr>
        <w:br/>
        <w:t>- 63% de españoles 25-45 años tienen al menos 3 artículos no utilizados con valor económico</w:t>
      </w:r>
      <w:r w:rsidRPr="00A30751">
        <w:rPr>
          <w:lang w:val="es-ES"/>
        </w:rPr>
        <w:br/>
        <w:t>- Valor medio 'atrapado' por hogar: 1.200€</w:t>
      </w:r>
      <w:r w:rsidRPr="00A30751">
        <w:rPr>
          <w:lang w:val="es-ES"/>
        </w:rPr>
        <w:br/>
        <w:t>- Volumen total estimado: ~10.000 millones de euros en valor no realizado</w:t>
      </w:r>
      <w:r w:rsidRPr="00A30751">
        <w:rPr>
          <w:lang w:val="es-ES"/>
        </w:rPr>
        <w:br/>
      </w:r>
      <w:r w:rsidRPr="00A30751">
        <w:rPr>
          <w:lang w:val="es-ES"/>
        </w:rPr>
        <w:br/>
      </w:r>
      <w:r w:rsidRPr="00860484">
        <w:rPr>
          <w:b/>
          <w:bCs/>
          <w:lang w:val="es-ES"/>
        </w:rPr>
        <w:t>La paradoja es clara: valor existe, necesidad existe, pero falta mecanismo eficiente para convertir uno en otro.</w:t>
      </w:r>
    </w:p>
    <w:p w14:paraId="678FEC7B" w14:textId="77777777" w:rsidR="0008639C" w:rsidRPr="00A30751" w:rsidRDefault="00000000">
      <w:pPr>
        <w:pStyle w:val="Heading1"/>
        <w:rPr>
          <w:lang w:val="es-ES"/>
        </w:rPr>
      </w:pPr>
      <w:r w:rsidRPr="00A30751">
        <w:rPr>
          <w:lang w:val="es-ES"/>
        </w:rPr>
        <w:t>2.2 Las Opciones No Óptimas Disponibles</w:t>
      </w:r>
    </w:p>
    <w:p w14:paraId="177021E6" w14:textId="77777777" w:rsidR="0008639C" w:rsidRPr="00A30751" w:rsidRDefault="00000000">
      <w:pPr>
        <w:rPr>
          <w:lang w:val="es-ES"/>
        </w:rPr>
      </w:pPr>
      <w:r w:rsidRPr="00A30751">
        <w:rPr>
          <w:lang w:val="es-ES"/>
        </w:rPr>
        <w:t>Frente a esta situación, los usuarios enfrentan un '</w:t>
      </w:r>
      <w:proofErr w:type="spellStart"/>
      <w:r w:rsidRPr="00A30751">
        <w:rPr>
          <w:lang w:val="es-ES"/>
        </w:rPr>
        <w:t>trilema</w:t>
      </w:r>
      <w:proofErr w:type="spellEnd"/>
      <w:r w:rsidRPr="00A30751">
        <w:rPr>
          <w:lang w:val="es-ES"/>
        </w:rPr>
        <w:t>' con tres opciones insatisfactorias:</w:t>
      </w:r>
      <w:r w:rsidRPr="00A30751">
        <w:rPr>
          <w:lang w:val="es-ES"/>
        </w:rPr>
        <w:br/>
      </w:r>
      <w:r w:rsidRPr="00A30751">
        <w:rPr>
          <w:lang w:val="es-ES"/>
        </w:rPr>
        <w:br/>
      </w:r>
      <w:r w:rsidRPr="00860484">
        <w:rPr>
          <w:b/>
          <w:bCs/>
          <w:u w:val="single"/>
          <w:lang w:val="es-ES"/>
        </w:rPr>
        <w:t>Opción A: Mantener objetos innecesarios</w:t>
      </w:r>
      <w:r w:rsidRPr="00A30751">
        <w:rPr>
          <w:lang w:val="es-ES"/>
        </w:rPr>
        <w:t xml:space="preserve"> (58% elige esto)</w:t>
      </w:r>
      <w:r w:rsidRPr="00A30751">
        <w:rPr>
          <w:lang w:val="es-ES"/>
        </w:rPr>
        <w:br/>
        <w:t xml:space="preserve">- </w:t>
      </w:r>
      <w:r w:rsidRPr="00860484">
        <w:rPr>
          <w:b/>
          <w:bCs/>
          <w:lang w:val="es-ES"/>
        </w:rPr>
        <w:t>Ocupación espacio valioso</w:t>
      </w:r>
      <w:r w:rsidRPr="00A30751">
        <w:rPr>
          <w:lang w:val="es-ES"/>
        </w:rPr>
        <w:t>: En ciudades caras, cada m² tiene coste de oportunidad alto</w:t>
      </w:r>
      <w:r w:rsidRPr="00A30751">
        <w:rPr>
          <w:lang w:val="es-ES"/>
        </w:rPr>
        <w:br/>
        <w:t xml:space="preserve">- </w:t>
      </w:r>
      <w:r w:rsidRPr="00860484">
        <w:rPr>
          <w:b/>
          <w:bCs/>
          <w:lang w:val="es-ES"/>
        </w:rPr>
        <w:t>Depreciación continua</w:t>
      </w:r>
      <w:r w:rsidRPr="00A30751">
        <w:rPr>
          <w:lang w:val="es-ES"/>
        </w:rPr>
        <w:t>: Objetos pierden valor con el tiempo (especialmente tecnología/moda)</w:t>
      </w:r>
      <w:r w:rsidRPr="00A30751">
        <w:rPr>
          <w:lang w:val="es-ES"/>
        </w:rPr>
        <w:br/>
        <w:t xml:space="preserve">- </w:t>
      </w:r>
      <w:r w:rsidRPr="00860484">
        <w:rPr>
          <w:b/>
          <w:bCs/>
          <w:lang w:val="es-ES"/>
        </w:rPr>
        <w:t>Coste psicológico</w:t>
      </w:r>
      <w:r w:rsidRPr="00A30751">
        <w:rPr>
          <w:lang w:val="es-ES"/>
        </w:rPr>
        <w:t>: Insatisfacción constante por convivir con objetos no deseados</w:t>
      </w:r>
      <w:r w:rsidRPr="00A30751">
        <w:rPr>
          <w:lang w:val="es-ES"/>
        </w:rPr>
        <w:br/>
        <w:t xml:space="preserve">- </w:t>
      </w:r>
      <w:r w:rsidRPr="00860484">
        <w:rPr>
          <w:b/>
          <w:bCs/>
          <w:lang w:val="es-ES"/>
        </w:rPr>
        <w:t>Inercia acumulativa</w:t>
      </w:r>
      <w:r w:rsidRPr="00A30751">
        <w:rPr>
          <w:lang w:val="es-ES"/>
        </w:rPr>
        <w:t>: Cuanto más tiempo pasa, más difícil cambiar</w:t>
      </w:r>
      <w:r w:rsidRPr="00A30751">
        <w:rPr>
          <w:lang w:val="es-ES"/>
        </w:rPr>
        <w:br/>
      </w:r>
      <w:r w:rsidRPr="00A30751">
        <w:rPr>
          <w:lang w:val="es-ES"/>
        </w:rPr>
        <w:br/>
      </w:r>
      <w:r w:rsidRPr="00860484">
        <w:rPr>
          <w:b/>
          <w:bCs/>
          <w:u w:val="single"/>
          <w:lang w:val="es-ES"/>
        </w:rPr>
        <w:t>Opción B: Vender por debajo del valor real</w:t>
      </w:r>
      <w:r w:rsidRPr="00A30751">
        <w:rPr>
          <w:lang w:val="es-ES"/>
        </w:rPr>
        <w:br/>
        <w:t xml:space="preserve">- </w:t>
      </w:r>
      <w:r w:rsidRPr="00860484">
        <w:rPr>
          <w:b/>
          <w:bCs/>
          <w:lang w:val="es-ES"/>
        </w:rPr>
        <w:t>Realidad mercado</w:t>
      </w:r>
      <w:r w:rsidRPr="00A30751">
        <w:rPr>
          <w:lang w:val="es-ES"/>
        </w:rPr>
        <w:t>: Para vender rápido, precio debe ser 30-50% inferior al valor real</w:t>
      </w:r>
      <w:r w:rsidRPr="00A30751">
        <w:rPr>
          <w:lang w:val="es-ES"/>
        </w:rPr>
        <w:br/>
        <w:t xml:space="preserve">- </w:t>
      </w:r>
      <w:r w:rsidRPr="00860484">
        <w:rPr>
          <w:b/>
          <w:bCs/>
          <w:lang w:val="es-ES"/>
        </w:rPr>
        <w:t>Pérdida económica significativa</w:t>
      </w:r>
      <w:r w:rsidRPr="00A30751">
        <w:rPr>
          <w:lang w:val="es-ES"/>
        </w:rPr>
        <w:t>: Ejemplo: vender bicicleta de 450€ por 300€ = pérdida 150€</w:t>
      </w:r>
      <w:r w:rsidRPr="00A30751">
        <w:rPr>
          <w:lang w:val="es-ES"/>
        </w:rPr>
        <w:br/>
        <w:t xml:space="preserve">- </w:t>
      </w:r>
      <w:r w:rsidRPr="00860484">
        <w:rPr>
          <w:b/>
          <w:bCs/>
          <w:lang w:val="es-ES"/>
        </w:rPr>
        <w:t>Frustración</w:t>
      </w:r>
      <w:r w:rsidRPr="00A30751">
        <w:rPr>
          <w:lang w:val="es-ES"/>
        </w:rPr>
        <w:t>: Saber que se 'regala' algo que costó esfuerzo adquirir</w:t>
      </w:r>
      <w:r w:rsidRPr="00A30751">
        <w:rPr>
          <w:lang w:val="es-ES"/>
        </w:rPr>
        <w:br/>
        <w:t xml:space="preserve">- </w:t>
      </w:r>
      <w:r w:rsidRPr="00860484">
        <w:rPr>
          <w:b/>
          <w:bCs/>
          <w:lang w:val="es-ES"/>
        </w:rPr>
        <w:t>Efecto acumulativo</w:t>
      </w:r>
      <w:r w:rsidRPr="00A30751">
        <w:rPr>
          <w:lang w:val="es-ES"/>
        </w:rPr>
        <w:t>: Cada venta subóptima reduce patrimonio personal</w:t>
      </w:r>
      <w:r w:rsidRPr="00A30751">
        <w:rPr>
          <w:lang w:val="es-ES"/>
        </w:rPr>
        <w:br/>
      </w:r>
      <w:r w:rsidRPr="00A30751">
        <w:rPr>
          <w:lang w:val="es-ES"/>
        </w:rPr>
        <w:br/>
      </w:r>
      <w:r w:rsidRPr="00860484">
        <w:rPr>
          <w:b/>
          <w:bCs/>
          <w:u w:val="single"/>
          <w:lang w:val="es-ES"/>
        </w:rPr>
        <w:t>Opción C: Postergar renovación indefinidamente</w:t>
      </w:r>
      <w:r w:rsidRPr="00A30751">
        <w:rPr>
          <w:lang w:val="es-ES"/>
        </w:rPr>
        <w:br/>
        <w:t xml:space="preserve">- </w:t>
      </w:r>
      <w:r w:rsidRPr="00860484">
        <w:rPr>
          <w:b/>
          <w:bCs/>
          <w:lang w:val="es-ES"/>
        </w:rPr>
        <w:t>Impacto calidad de vida</w:t>
      </w:r>
      <w:r w:rsidRPr="00A30751">
        <w:rPr>
          <w:lang w:val="es-ES"/>
        </w:rPr>
        <w:t>: Espacios no se adaptan a necesidades actuales</w:t>
      </w:r>
      <w:r w:rsidRPr="00A30751">
        <w:rPr>
          <w:lang w:val="es-ES"/>
        </w:rPr>
        <w:br/>
        <w:t xml:space="preserve">- </w:t>
      </w:r>
      <w:r w:rsidRPr="00860484">
        <w:rPr>
          <w:b/>
          <w:bCs/>
          <w:lang w:val="es-ES"/>
        </w:rPr>
        <w:t>Obsolescencia funcional</w:t>
      </w:r>
      <w:r w:rsidRPr="00A30751">
        <w:rPr>
          <w:lang w:val="es-ES"/>
        </w:rPr>
        <w:t>: Objetos no cumplen su función adecuadamente</w:t>
      </w:r>
      <w:r w:rsidRPr="00A30751">
        <w:rPr>
          <w:lang w:val="es-ES"/>
        </w:rPr>
        <w:br/>
      </w:r>
      <w:r w:rsidRPr="00A30751">
        <w:rPr>
          <w:lang w:val="es-ES"/>
        </w:rPr>
        <w:lastRenderedPageBreak/>
        <w:t xml:space="preserve">- </w:t>
      </w:r>
      <w:r w:rsidRPr="00860484">
        <w:rPr>
          <w:b/>
          <w:bCs/>
          <w:lang w:val="es-ES"/>
        </w:rPr>
        <w:t>Oportunidades perdidas</w:t>
      </w:r>
      <w:r w:rsidRPr="00A30751">
        <w:rPr>
          <w:lang w:val="es-ES"/>
        </w:rPr>
        <w:t>: No aprovechar momentos donde ciertos artículos son más necesarios</w:t>
      </w:r>
      <w:r w:rsidRPr="00A30751">
        <w:rPr>
          <w:lang w:val="es-ES"/>
        </w:rPr>
        <w:br/>
        <w:t xml:space="preserve">- </w:t>
      </w:r>
      <w:r w:rsidRPr="00860484">
        <w:rPr>
          <w:b/>
          <w:bCs/>
          <w:lang w:val="es-ES"/>
        </w:rPr>
        <w:t>Ciclo de insatisfacción</w:t>
      </w:r>
      <w:r w:rsidRPr="00A30751">
        <w:rPr>
          <w:lang w:val="es-ES"/>
        </w:rPr>
        <w:t>: Renovación siempre queda 'para más adelante'</w:t>
      </w:r>
      <w:r w:rsidRPr="00A30751">
        <w:rPr>
          <w:lang w:val="es-ES"/>
        </w:rPr>
        <w:br/>
      </w:r>
      <w:r w:rsidRPr="00A30751">
        <w:rPr>
          <w:lang w:val="es-ES"/>
        </w:rPr>
        <w:br/>
      </w:r>
      <w:r w:rsidRPr="00860484">
        <w:rPr>
          <w:b/>
          <w:bCs/>
          <w:lang w:val="es-ES"/>
        </w:rPr>
        <w:t>Ninguna opción resuelve satisfactoriamente el problema central: convertir valor existente en necesidades actuales sin pérdida económica significativa.</w:t>
      </w:r>
    </w:p>
    <w:p w14:paraId="43D127A8" w14:textId="77777777" w:rsidR="0008639C" w:rsidRPr="00A30751" w:rsidRDefault="00000000">
      <w:pPr>
        <w:pStyle w:val="Heading1"/>
        <w:rPr>
          <w:lang w:val="es-ES"/>
        </w:rPr>
      </w:pPr>
      <w:r w:rsidRPr="00A30751">
        <w:rPr>
          <w:lang w:val="es-ES"/>
        </w:rPr>
        <w:t>2.3 La Limitación Matemática Fundamental</w:t>
      </w:r>
    </w:p>
    <w:p w14:paraId="49EB2D39" w14:textId="77777777" w:rsidR="0008639C" w:rsidRPr="00860484" w:rsidRDefault="00000000">
      <w:pPr>
        <w:rPr>
          <w:b/>
          <w:bCs/>
          <w:lang w:val="es-ES"/>
        </w:rPr>
      </w:pPr>
      <w:r w:rsidRPr="00860484">
        <w:rPr>
          <w:b/>
          <w:bCs/>
          <w:lang w:val="es-ES"/>
        </w:rPr>
        <w:t>El trueque tradicional presenta una limitación matemática que ha impedido su escalabilidad</w:t>
      </w:r>
      <w:r w:rsidRPr="00A30751">
        <w:rPr>
          <w:lang w:val="es-ES"/>
        </w:rPr>
        <w:t>: la 'doble coincidencia de deseos'.</w:t>
      </w:r>
      <w:r w:rsidRPr="00A30751">
        <w:rPr>
          <w:lang w:val="es-ES"/>
        </w:rPr>
        <w:br/>
      </w:r>
      <w:r w:rsidRPr="00A30751">
        <w:rPr>
          <w:lang w:val="es-ES"/>
        </w:rPr>
        <w:br/>
        <w:t>Para que dos personas intercambien directamente, deben cumplirse simultáneamente:</w:t>
      </w:r>
      <w:r w:rsidRPr="00A30751">
        <w:rPr>
          <w:lang w:val="es-ES"/>
        </w:rPr>
        <w:br/>
        <w:t>1. Persona A quiere exactamente lo que tiene Persona B</w:t>
      </w:r>
      <w:r w:rsidRPr="00A30751">
        <w:rPr>
          <w:lang w:val="es-ES"/>
        </w:rPr>
        <w:br/>
        <w:t>2. Persona B quiere exactamente lo que tiene Persona A</w:t>
      </w:r>
      <w:r w:rsidRPr="00A30751">
        <w:rPr>
          <w:lang w:val="es-ES"/>
        </w:rPr>
        <w:br/>
      </w:r>
      <w:r w:rsidRPr="00A30751">
        <w:rPr>
          <w:lang w:val="es-ES"/>
        </w:rPr>
        <w:br/>
        <w:t>Estadísticas de mercados de trueque tradicionales:</w:t>
      </w:r>
      <w:r w:rsidRPr="00A30751">
        <w:rPr>
          <w:lang w:val="es-ES"/>
        </w:rPr>
        <w:br/>
        <w:t>- Tasa de éxito intercambios directos: &lt;5%</w:t>
      </w:r>
      <w:r w:rsidRPr="00A30751">
        <w:rPr>
          <w:lang w:val="es-ES"/>
        </w:rPr>
        <w:br/>
        <w:t>- Tiempo medio para encontrar coincidencia: 2-3 meses</w:t>
      </w:r>
      <w:r w:rsidRPr="00A30751">
        <w:rPr>
          <w:lang w:val="es-ES"/>
        </w:rPr>
        <w:br/>
        <w:t>- Abandono por frustración: 45% después de 1 mes de búsqueda infructuosa</w:t>
      </w:r>
      <w:r w:rsidRPr="00A30751">
        <w:rPr>
          <w:lang w:val="es-ES"/>
        </w:rPr>
        <w:br/>
      </w:r>
      <w:r w:rsidRPr="00A30751">
        <w:rPr>
          <w:lang w:val="es-ES"/>
        </w:rPr>
        <w:br/>
        <w:t>Esta limitación confina el trueque a:</w:t>
      </w:r>
      <w:r w:rsidRPr="00A30751">
        <w:rPr>
          <w:lang w:val="es-ES"/>
        </w:rPr>
        <w:br/>
        <w:t>- Escalas muy reducidas (comunidades &lt;100 personas)</w:t>
      </w:r>
      <w:r w:rsidRPr="00A30751">
        <w:rPr>
          <w:lang w:val="es-ES"/>
        </w:rPr>
        <w:br/>
        <w:t>- Catálogos extremadamente limitados</w:t>
      </w:r>
      <w:r w:rsidRPr="00A30751">
        <w:rPr>
          <w:lang w:val="es-ES"/>
        </w:rPr>
        <w:br/>
        <w:t>- Intercambios de muy bajo valor</w:t>
      </w:r>
      <w:r w:rsidRPr="00A30751">
        <w:rPr>
          <w:lang w:val="es-ES"/>
        </w:rPr>
        <w:br/>
        <w:t>- Contextos de alta confianza preexistente</w:t>
      </w:r>
      <w:r w:rsidRPr="00A30751">
        <w:rPr>
          <w:lang w:val="es-ES"/>
        </w:rPr>
        <w:br/>
      </w:r>
      <w:r w:rsidRPr="00A30751">
        <w:rPr>
          <w:lang w:val="es-ES"/>
        </w:rPr>
        <w:br/>
      </w:r>
      <w:r w:rsidRPr="00860484">
        <w:rPr>
          <w:b/>
          <w:bCs/>
          <w:lang w:val="es-ES"/>
        </w:rPr>
        <w:t>La consecuencia: el trueque nunca ha escalado como modelo comercial viable, a pesar de la demanda existente.</w:t>
      </w:r>
    </w:p>
    <w:p w14:paraId="5E32D1B3" w14:textId="77777777" w:rsidR="0008639C" w:rsidRPr="00A30751" w:rsidRDefault="00000000">
      <w:pPr>
        <w:pStyle w:val="Heading1"/>
        <w:rPr>
          <w:lang w:val="es-ES"/>
        </w:rPr>
      </w:pPr>
      <w:r w:rsidRPr="00A30751">
        <w:rPr>
          <w:lang w:val="es-ES"/>
        </w:rPr>
        <w:t>2.4 La Oportunidad Cuantificada</w:t>
      </w:r>
    </w:p>
    <w:p w14:paraId="5EA3B2BE" w14:textId="4FD7A783" w:rsidR="0008639C" w:rsidRPr="00860484" w:rsidRDefault="00000000">
      <w:pPr>
        <w:rPr>
          <w:b/>
          <w:bCs/>
          <w:lang w:val="es-ES"/>
        </w:rPr>
      </w:pPr>
      <w:r w:rsidRPr="00860484">
        <w:rPr>
          <w:b/>
          <w:bCs/>
          <w:lang w:val="es-ES"/>
        </w:rPr>
        <w:t>La magnitud de la oportunidad no atendida es considerable</w:t>
      </w:r>
      <w:r w:rsidR="00860484">
        <w:rPr>
          <w:lang w:val="es-ES"/>
        </w:rPr>
        <w:t>…</w:t>
      </w:r>
      <w:r w:rsidRPr="00A30751">
        <w:rPr>
          <w:lang w:val="es-ES"/>
        </w:rPr>
        <w:br/>
      </w:r>
      <w:r w:rsidRPr="00A30751">
        <w:rPr>
          <w:lang w:val="es-ES"/>
        </w:rPr>
        <w:br/>
        <w:t>Mercado potencial cuantificado:</w:t>
      </w:r>
      <w:r w:rsidRPr="00A30751">
        <w:rPr>
          <w:lang w:val="es-ES"/>
        </w:rPr>
        <w:br/>
        <w:t>- Usuarios que preferirían intercambiar antes que vender: 8 millones de españoles</w:t>
      </w:r>
      <w:r w:rsidRPr="00A30751">
        <w:rPr>
          <w:lang w:val="es-ES"/>
        </w:rPr>
        <w:br/>
        <w:t>- Frecuencia deseada de renovación: Cada 2-3 años (vs cada 5-7 actualmente)</w:t>
      </w:r>
      <w:r w:rsidRPr="00A30751">
        <w:rPr>
          <w:lang w:val="es-ES"/>
        </w:rPr>
        <w:br/>
        <w:t>- Volumen económico de artículos 'atrapados': Estimado en 15.000 millones de euros</w:t>
      </w:r>
      <w:r w:rsidRPr="00A30751">
        <w:rPr>
          <w:lang w:val="es-ES"/>
        </w:rPr>
        <w:br/>
        <w:t>- Brecha de satisfacción: 73% de usuarios plataformas actuales expresan frustración por no poder intercambiar directamente</w:t>
      </w:r>
      <w:r w:rsidRPr="00A30751">
        <w:rPr>
          <w:lang w:val="es-ES"/>
        </w:rPr>
        <w:br/>
      </w:r>
      <w:r w:rsidRPr="00A30751">
        <w:rPr>
          <w:lang w:val="es-ES"/>
        </w:rPr>
        <w:br/>
        <w:t>Perfiles de usuario más afectados:</w:t>
      </w:r>
      <w:r w:rsidRPr="00A30751">
        <w:rPr>
          <w:lang w:val="es-ES"/>
        </w:rPr>
        <w:br/>
        <w:t>1. Jóvenes urbanitas (25-35 años): Alta rotación posesiones, limitada liquidez</w:t>
      </w:r>
      <w:r w:rsidRPr="00A30751">
        <w:rPr>
          <w:lang w:val="es-ES"/>
        </w:rPr>
        <w:br/>
        <w:t>2. Familias con hijos: Necesidad constante adaptar espacios y objetos</w:t>
      </w:r>
      <w:r w:rsidRPr="00A30751">
        <w:rPr>
          <w:lang w:val="es-ES"/>
        </w:rPr>
        <w:br/>
      </w:r>
      <w:r w:rsidRPr="00A30751">
        <w:rPr>
          <w:lang w:val="es-ES"/>
        </w:rPr>
        <w:lastRenderedPageBreak/>
        <w:t>3. Profesionales móviles: Cambios frecuentes residencia, necesidad flexibilidad</w:t>
      </w:r>
      <w:r w:rsidRPr="00A30751">
        <w:rPr>
          <w:lang w:val="es-ES"/>
        </w:rPr>
        <w:br/>
        <w:t>4. Entusiastas de hobbies: Ciclos naturales interés/desinterés en equipamiento</w:t>
      </w:r>
      <w:r w:rsidRPr="00A30751">
        <w:rPr>
          <w:lang w:val="es-ES"/>
        </w:rPr>
        <w:br/>
        <w:t>5. Defensores de sostenibilidad: Rechazo consciente al modelo compra constante</w:t>
      </w:r>
      <w:r w:rsidRPr="00A30751">
        <w:rPr>
          <w:lang w:val="es-ES"/>
        </w:rPr>
        <w:br/>
      </w:r>
      <w:r w:rsidRPr="00A30751">
        <w:rPr>
          <w:lang w:val="es-ES"/>
        </w:rPr>
        <w:br/>
      </w:r>
      <w:r w:rsidRPr="00860484">
        <w:rPr>
          <w:b/>
          <w:bCs/>
          <w:lang w:val="es-ES"/>
        </w:rPr>
        <w:t>Esta oportunidad representa no solo un mercado económico, sino también una necesidad social no cubierta por las soluciones existentes.</w:t>
      </w:r>
    </w:p>
    <w:p w14:paraId="4B32F451" w14:textId="77777777" w:rsidR="00860484" w:rsidRDefault="00860484">
      <w:pPr>
        <w:rPr>
          <w:lang w:val="es-ES"/>
        </w:rPr>
      </w:pPr>
    </w:p>
    <w:p w14:paraId="490D0062" w14:textId="1F423D36" w:rsidR="0008639C" w:rsidRPr="00A30751" w:rsidRDefault="00000000">
      <w:pPr>
        <w:rPr>
          <w:lang w:val="es-ES"/>
        </w:rPr>
      </w:pPr>
      <w:r w:rsidRPr="00A30751">
        <w:rPr>
          <w:lang w:val="es-ES"/>
        </w:rPr>
        <w:br w:type="page"/>
      </w:r>
    </w:p>
    <w:p w14:paraId="12D495E2" w14:textId="77777777" w:rsidR="0008639C" w:rsidRPr="00A30751" w:rsidRDefault="00000000">
      <w:pPr>
        <w:rPr>
          <w:lang w:val="es-ES"/>
        </w:rPr>
      </w:pPr>
      <w:r w:rsidRPr="00A30751">
        <w:rPr>
          <w:lang w:val="es-ES"/>
        </w:rPr>
        <w:lastRenderedPageBreak/>
        <w:br w:type="page"/>
      </w:r>
    </w:p>
    <w:p w14:paraId="0086B042" w14:textId="77777777" w:rsidR="0008639C" w:rsidRPr="00A30751" w:rsidRDefault="00000000">
      <w:pPr>
        <w:pStyle w:val="Title"/>
        <w:rPr>
          <w:lang w:val="es-ES"/>
        </w:rPr>
      </w:pPr>
      <w:r w:rsidRPr="00A30751">
        <w:rPr>
          <w:lang w:val="es-ES"/>
        </w:rPr>
        <w:lastRenderedPageBreak/>
        <w:t>3. LA SOLUCIÓN TREQE: CUANDO LAS MATEMÁTICAS ENCUENTRAN PUENTES HUMANOS</w:t>
      </w:r>
    </w:p>
    <w:p w14:paraId="4A248D72" w14:textId="77777777" w:rsidR="0008639C" w:rsidRPr="00A30751" w:rsidRDefault="00000000">
      <w:pPr>
        <w:pStyle w:val="Heading1"/>
        <w:rPr>
          <w:lang w:val="es-ES"/>
        </w:rPr>
      </w:pPr>
      <w:r w:rsidRPr="00A30751">
        <w:rPr>
          <w:lang w:val="es-ES"/>
        </w:rPr>
        <w:t>3.1 Más Allá del Trueque Tradicional: Un Salto Conceptual</w:t>
      </w:r>
    </w:p>
    <w:p w14:paraId="77533477" w14:textId="77777777" w:rsidR="0008639C" w:rsidRPr="00A30751" w:rsidRDefault="00000000" w:rsidP="00860484">
      <w:pPr>
        <w:jc w:val="both"/>
        <w:rPr>
          <w:lang w:val="es-ES"/>
        </w:rPr>
      </w:pPr>
      <w:r w:rsidRPr="00A30751">
        <w:rPr>
          <w:lang w:val="es-ES"/>
        </w:rP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14:paraId="4E10ADAB" w14:textId="620BE40E" w:rsidR="0008639C" w:rsidRPr="00A30751" w:rsidRDefault="00000000" w:rsidP="00860484">
      <w:pPr>
        <w:jc w:val="both"/>
        <w:rPr>
          <w:lang w:val="es-ES"/>
        </w:rPr>
      </w:pPr>
      <w:r w:rsidRPr="00A30751">
        <w:rPr>
          <w:lang w:val="es-ES"/>
        </w:rPr>
        <w:t xml:space="preserve">Durante siglos, esta limitación ha confinado el trueque a escalas reducidas, a intercambios ocasionales entre personas que casualmente querían exactamente lo que la otra ofrecía. </w:t>
      </w:r>
      <w:r w:rsidR="00860484" w:rsidRPr="00A30751">
        <w:rPr>
          <w:lang w:val="es-ES"/>
        </w:rPr>
        <w:t>Pero</w:t>
      </w:r>
      <w:r w:rsidRPr="00A30751">
        <w:rPr>
          <w:lang w:val="es-ES"/>
        </w:rPr>
        <w:t xml:space="preserve"> ¿y si pudiéramos superar esta limitación? </w:t>
      </w:r>
      <w:r w:rsidRPr="00860484">
        <w:rPr>
          <w:b/>
          <w:bCs/>
          <w:lang w:val="es-ES"/>
        </w:rPr>
        <w:t>¿Y si pudiéramos transformar lo que históricamente ha sido un proceso azaroso en uno sistemático y escalable?</w:t>
      </w:r>
    </w:p>
    <w:p w14:paraId="70E35D73" w14:textId="77777777" w:rsidR="0008639C" w:rsidRPr="00A30751" w:rsidRDefault="00000000" w:rsidP="00860484">
      <w:pPr>
        <w:jc w:val="both"/>
        <w:rPr>
          <w:lang w:val="es-ES"/>
        </w:rPr>
      </w:pPr>
      <w:r w:rsidRPr="00A30751">
        <w:rPr>
          <w:lang w:val="es-ES"/>
        </w:rPr>
        <w:t xml:space="preserve">Es precisamente aquí donde Treqe introduce lo que consideramos una innovación conceptual significativa: las </w:t>
      </w:r>
      <w:r w:rsidRPr="00860484">
        <w:rPr>
          <w:b/>
          <w:bCs/>
          <w:lang w:val="es-ES"/>
        </w:rPr>
        <w:t>"ruedas de intercambio inteligente"</w:t>
      </w:r>
      <w:r w:rsidRPr="00A30751">
        <w:rPr>
          <w:lang w:val="es-ES"/>
        </w:rPr>
        <w:t>.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14:paraId="5D84E6EF" w14:textId="77777777" w:rsidR="0008639C" w:rsidRPr="00A30751" w:rsidRDefault="00000000" w:rsidP="00860484">
      <w:pPr>
        <w:jc w:val="both"/>
        <w:rPr>
          <w:lang w:val="es-ES"/>
        </w:rPr>
      </w:pPr>
      <w:r w:rsidRPr="00860484">
        <w:rPr>
          <w:b/>
          <w:bCs/>
          <w:lang w:val="es-ES"/>
        </w:rPr>
        <w:t>Lo que hace especial a este sistema no es solo su capacidad para resolver un problema matemático, sino su comprensión profunda de la naturaleza humana</w:t>
      </w:r>
      <w:r w:rsidRPr="00A30751">
        <w:rPr>
          <w:lang w:val="es-ES"/>
        </w:rPr>
        <w:t>. Reconoce que nuestras necesidades son complejas, que los objetos que poseemos tienen tanto valor sentimental como económico, y que la falta de liquidez no debería ser una barrera insalvable para satisfacer nuestras necesidades de renovación y cambio.</w:t>
      </w:r>
    </w:p>
    <w:p w14:paraId="4E9C36DD" w14:textId="77777777" w:rsidR="0008639C" w:rsidRPr="00A30751" w:rsidRDefault="00000000">
      <w:pPr>
        <w:pStyle w:val="Heading1"/>
        <w:rPr>
          <w:lang w:val="es-ES"/>
        </w:rPr>
      </w:pPr>
      <w:r w:rsidRPr="00A30751">
        <w:rPr>
          <w:lang w:val="es-ES"/>
        </w:rPr>
        <w:t>3.2 El Mecanismo Detrás de la Magia: Un Proceso Pensado para Personas Reales</w:t>
      </w:r>
    </w:p>
    <w:p w14:paraId="59F1A688" w14:textId="77777777" w:rsidR="0008639C" w:rsidRPr="00A30751" w:rsidRDefault="00000000" w:rsidP="00F437E7">
      <w:pPr>
        <w:jc w:val="both"/>
        <w:rPr>
          <w:lang w:val="es-ES"/>
        </w:rPr>
      </w:pPr>
      <w:r w:rsidRPr="00A30751">
        <w:rPr>
          <w:lang w:val="es-ES"/>
        </w:rPr>
        <w:t>Para comprender cómo Treqe transforma una idea conceptual en una experiencia tangible, es necesario analizar el mecanismo operativo paso a paso. Cada fase ha sido diseñada no solo pensando en la eficiencia técnica, sino especialmente en la experiencia humana.</w:t>
      </w:r>
    </w:p>
    <w:p w14:paraId="268E9EFA" w14:textId="77777777" w:rsidR="0008639C" w:rsidRPr="00F437E7" w:rsidRDefault="00000000" w:rsidP="00F437E7">
      <w:pPr>
        <w:rPr>
          <w:b/>
          <w:bCs/>
          <w:u w:val="single"/>
          <w:lang w:val="es-ES"/>
        </w:rPr>
      </w:pPr>
      <w:r w:rsidRPr="00F437E7">
        <w:rPr>
          <w:b/>
          <w:bCs/>
          <w:u w:val="single"/>
          <w:lang w:val="es-ES"/>
        </w:rPr>
        <w:t>Fase 1: El Arte de Declarar lo que Tenemos y lo que Deseamos</w:t>
      </w:r>
    </w:p>
    <w:p w14:paraId="4875A20E" w14:textId="77777777" w:rsidR="0008639C" w:rsidRPr="00A30751" w:rsidRDefault="00000000" w:rsidP="00F437E7">
      <w:pPr>
        <w:jc w:val="both"/>
        <w:rPr>
          <w:lang w:val="es-ES"/>
        </w:rPr>
      </w:pPr>
      <w:r w:rsidRPr="00A30751">
        <w:rPr>
          <w:lang w:val="es-ES"/>
        </w:rPr>
        <w:t>El proceso comienza con algo aparentemente simple pero profundamente significativo: invitar a los usuarios a reflexionar sobre lo que poseen y lo que realmente necesitan. No se trata de un inventario frío, sino de un ejercicio de autoconocimiento práctico.</w:t>
      </w:r>
    </w:p>
    <w:p w14:paraId="63D6C6A1" w14:textId="77777777" w:rsidR="0008639C" w:rsidRPr="00A30751" w:rsidRDefault="00000000" w:rsidP="00F437E7">
      <w:pPr>
        <w:jc w:val="both"/>
        <w:rPr>
          <w:lang w:val="es-ES"/>
        </w:rPr>
      </w:pPr>
      <w:r w:rsidRPr="00A30751">
        <w:rPr>
          <w:lang w:val="es-ES"/>
        </w:rPr>
        <w:t>Cuando un usuario ingresa a Treqe, se le pide que complete dos listas:</w:t>
      </w:r>
    </w:p>
    <w:p w14:paraId="418EFCA2" w14:textId="77777777" w:rsidR="0008639C" w:rsidRPr="00A30751" w:rsidRDefault="00000000">
      <w:pPr>
        <w:rPr>
          <w:lang w:val="es-ES"/>
        </w:rPr>
      </w:pPr>
      <w:r w:rsidRPr="00A30751">
        <w:rPr>
          <w:lang w:val="es-ES"/>
        </w:rPr>
        <w:lastRenderedPageBreak/>
        <w:t>- "</w:t>
      </w:r>
      <w:r w:rsidRPr="00F437E7">
        <w:rPr>
          <w:b/>
          <w:bCs/>
          <w:lang w:val="es-ES"/>
        </w:rPr>
        <w:t>Esto tengo</w:t>
      </w:r>
      <w:r w:rsidRPr="00A30751">
        <w:rPr>
          <w:lang w:val="es-ES"/>
        </w:rPr>
        <w:t>": Los artículos que actualmente posee pero que ya no se alinean con su vida actual</w:t>
      </w:r>
    </w:p>
    <w:p w14:paraId="257EAD24" w14:textId="77777777" w:rsidR="0008639C" w:rsidRPr="00A30751" w:rsidRDefault="00000000">
      <w:pPr>
        <w:rPr>
          <w:lang w:val="es-ES"/>
        </w:rPr>
      </w:pPr>
      <w:r w:rsidRPr="00A30751">
        <w:rPr>
          <w:lang w:val="es-ES"/>
        </w:rPr>
        <w:t>- "</w:t>
      </w:r>
      <w:r w:rsidRPr="00F437E7">
        <w:rPr>
          <w:b/>
          <w:bCs/>
          <w:lang w:val="es-ES"/>
        </w:rPr>
        <w:t>Esto quiero</w:t>
      </w:r>
      <w:r w:rsidRPr="00A30751">
        <w:rPr>
          <w:lang w:val="es-ES"/>
        </w:rPr>
        <w:t>": Los objetos que necesita para mejorar su espacio, su comodidad, su funcionalidad</w:t>
      </w:r>
    </w:p>
    <w:p w14:paraId="07C51333" w14:textId="77777777" w:rsidR="0008639C" w:rsidRPr="00A30751" w:rsidRDefault="00000000" w:rsidP="00F437E7">
      <w:pPr>
        <w:jc w:val="both"/>
        <w:rPr>
          <w:lang w:val="es-ES"/>
        </w:rPr>
      </w:pPr>
      <w:r w:rsidRPr="00A30751">
        <w:rPr>
          <w:lang w:val="es-ES"/>
        </w:rP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14:paraId="2E7E4C31" w14:textId="77777777" w:rsidR="0008639C" w:rsidRPr="00F437E7" w:rsidRDefault="00000000">
      <w:pPr>
        <w:rPr>
          <w:b/>
          <w:bCs/>
          <w:u w:val="single"/>
          <w:lang w:val="es-ES"/>
        </w:rPr>
      </w:pPr>
      <w:r w:rsidRPr="00F437E7">
        <w:rPr>
          <w:b/>
          <w:bCs/>
          <w:u w:val="single"/>
          <w:lang w:val="es-ES"/>
        </w:rPr>
        <w:t>Fase 2: Cuando las Matemáticas se Convierten en Conectores Humanos</w:t>
      </w:r>
    </w:p>
    <w:p w14:paraId="3E3DC446" w14:textId="77777777" w:rsidR="0008639C" w:rsidRPr="00A30751" w:rsidRDefault="00000000">
      <w:pPr>
        <w:rPr>
          <w:lang w:val="es-ES"/>
        </w:rPr>
      </w:pPr>
      <w:r w:rsidRPr="00A30751">
        <w:rPr>
          <w:lang w:val="es-ES"/>
        </w:rPr>
        <w:t xml:space="preserve">Una vez que los usuarios han declarado sus preferencias, el sistema transforma esta información en una estructura matemática: </w:t>
      </w:r>
      <w:r w:rsidRPr="00F437E7">
        <w:rPr>
          <w:b/>
          <w:bCs/>
          <w:lang w:val="es-ES"/>
        </w:rPr>
        <w:t>un grafo dirigido</w:t>
      </w:r>
      <w:r w:rsidRPr="00A30751">
        <w:rPr>
          <w:lang w:val="es-ES"/>
        </w:rPr>
        <w:t>. Puede sonar técnico, pero en esencia es bastante simple: cada usuario se convierte en un nodo, y las flechas (aristas) van desde lo que una persona tiene hacia lo que otra persona quiere.</w:t>
      </w:r>
    </w:p>
    <w:p w14:paraId="629F8E6A" w14:textId="77777777" w:rsidR="0008639C" w:rsidRPr="00A30751" w:rsidRDefault="00000000">
      <w:pPr>
        <w:rPr>
          <w:lang w:val="es-ES"/>
        </w:rPr>
      </w:pPr>
      <w:r w:rsidRPr="00A30751">
        <w:rPr>
          <w:lang w:val="es-ES"/>
        </w:rPr>
        <w:t xml:space="preserve">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w:t>
      </w:r>
      <w:proofErr w:type="spellStart"/>
      <w:r w:rsidRPr="00A30751">
        <w:rPr>
          <w:lang w:val="es-ES"/>
        </w:rPr>
        <w:t>timeout</w:t>
      </w:r>
      <w:proofErr w:type="spellEnd"/>
      <w:r w:rsidRPr="00A30751">
        <w:rPr>
          <w:lang w:val="es-ES"/>
        </w:rPr>
        <w:t xml:space="preserve"> de 500 milisegundos, garantizando que el sistema sea rápido y responsivo incluso a medida que crece.</w:t>
      </w:r>
    </w:p>
    <w:p w14:paraId="1E27624F" w14:textId="77777777" w:rsidR="0008639C" w:rsidRPr="00F437E7" w:rsidRDefault="00000000">
      <w:pPr>
        <w:rPr>
          <w:b/>
          <w:bCs/>
          <w:u w:val="single"/>
          <w:lang w:val="es-ES"/>
        </w:rPr>
      </w:pPr>
      <w:r w:rsidRPr="00F437E7">
        <w:rPr>
          <w:b/>
          <w:bCs/>
          <w:u w:val="single"/>
          <w:lang w:val="es-ES"/>
        </w:rPr>
        <w:t>Fase 3: La Equidad como Principio de Diseño</w:t>
      </w:r>
    </w:p>
    <w:p w14:paraId="67F33675" w14:textId="77777777" w:rsidR="0008639C" w:rsidRPr="00A30751" w:rsidRDefault="00000000">
      <w:pPr>
        <w:rPr>
          <w:lang w:val="es-ES"/>
        </w:rPr>
      </w:pPr>
      <w:r w:rsidRPr="00A30751">
        <w:rPr>
          <w:lang w:val="es-ES"/>
        </w:rPr>
        <w:t xml:space="preserve">En el mundo real, es raro que dos artículos tengan exactamente el mismo valor económico. Por eso, cuando Treqe identifica un ciclo viable, no se limita a proponer intercambios directos. En su lugar, utiliza programación lineal (con el algoritmo </w:t>
      </w:r>
      <w:proofErr w:type="spellStart"/>
      <w:r w:rsidRPr="00A30751">
        <w:rPr>
          <w:lang w:val="es-ES"/>
        </w:rPr>
        <w:t>PuLP</w:t>
      </w:r>
      <w:proofErr w:type="spellEnd"/>
      <w:r w:rsidRPr="00A30751">
        <w:rPr>
          <w:lang w:val="es-ES"/>
        </w:rPr>
        <w:t>) para calcular las compensaciones monetarias óptimas.</w:t>
      </w:r>
    </w:p>
    <w:p w14:paraId="787D0476" w14:textId="77777777" w:rsidR="0008639C" w:rsidRPr="00A30751" w:rsidRDefault="00000000">
      <w:pPr>
        <w:rPr>
          <w:lang w:val="es-ES"/>
        </w:rPr>
      </w:pPr>
      <w:r w:rsidRPr="00A30751">
        <w:rPr>
          <w:lang w:val="es-ES"/>
        </w:rPr>
        <w:t>La optimización considera múltiples factores:</w:t>
      </w:r>
    </w:p>
    <w:p w14:paraId="6F211A86" w14:textId="067BAD81" w:rsidR="0008639C" w:rsidRPr="00A30751" w:rsidRDefault="00000000">
      <w:pPr>
        <w:rPr>
          <w:lang w:val="es-ES"/>
        </w:rPr>
      </w:pPr>
      <w:r w:rsidRPr="00A30751">
        <w:rPr>
          <w:lang w:val="es-ES"/>
        </w:rPr>
        <w:t xml:space="preserve">- </w:t>
      </w:r>
      <w:r w:rsidRPr="00F437E7">
        <w:rPr>
          <w:b/>
          <w:bCs/>
          <w:lang w:val="es-ES"/>
        </w:rPr>
        <w:t>Minimizar el flujo monetario total</w:t>
      </w:r>
      <w:r w:rsidRPr="00A30751">
        <w:rPr>
          <w:lang w:val="es-ES"/>
        </w:rPr>
        <w:t xml:space="preserve"> (reducir al máximo las transferencias)</w:t>
      </w:r>
      <w:r w:rsidR="00F437E7">
        <w:rPr>
          <w:lang w:val="es-ES"/>
        </w:rPr>
        <w:t>.</w:t>
      </w:r>
    </w:p>
    <w:p w14:paraId="64038A07" w14:textId="51BBE562" w:rsidR="0008639C" w:rsidRPr="00A30751" w:rsidRDefault="00000000">
      <w:pPr>
        <w:rPr>
          <w:lang w:val="es-ES"/>
        </w:rPr>
      </w:pPr>
      <w:r w:rsidRPr="00A30751">
        <w:rPr>
          <w:lang w:val="es-ES"/>
        </w:rPr>
        <w:t xml:space="preserve">- </w:t>
      </w:r>
      <w:r w:rsidRPr="00F437E7">
        <w:rPr>
          <w:b/>
          <w:bCs/>
          <w:lang w:val="es-ES"/>
        </w:rPr>
        <w:t>Distribuir las compensaciones de manera equitativa</w:t>
      </w:r>
      <w:r w:rsidR="00F437E7">
        <w:rPr>
          <w:b/>
          <w:bCs/>
          <w:lang w:val="es-ES"/>
        </w:rPr>
        <w:t>.</w:t>
      </w:r>
    </w:p>
    <w:p w14:paraId="76D3186A" w14:textId="305BD14C" w:rsidR="0008639C" w:rsidRPr="00A30751" w:rsidRDefault="00000000">
      <w:pPr>
        <w:rPr>
          <w:lang w:val="es-ES"/>
        </w:rPr>
      </w:pPr>
      <w:r w:rsidRPr="00A30751">
        <w:rPr>
          <w:lang w:val="es-ES"/>
        </w:rPr>
        <w:t xml:space="preserve">- Respetar las preferencias individuales (algunos usuarios prefieren pagar </w:t>
      </w:r>
      <w:r w:rsidR="00F437E7" w:rsidRPr="00A30751">
        <w:rPr>
          <w:lang w:val="es-ES"/>
        </w:rPr>
        <w:t>menos,</w:t>
      </w:r>
      <w:r w:rsidRPr="00A30751">
        <w:rPr>
          <w:lang w:val="es-ES"/>
        </w:rPr>
        <w:t xml:space="preserve"> aunque reciban menos valor, otros prefieren lo contrario)</w:t>
      </w:r>
      <w:r w:rsidR="00F437E7">
        <w:rPr>
          <w:lang w:val="es-ES"/>
        </w:rPr>
        <w:t>.</w:t>
      </w:r>
    </w:p>
    <w:p w14:paraId="1B5C8D9A" w14:textId="4D790B47" w:rsidR="0008639C" w:rsidRPr="00A30751" w:rsidRDefault="00000000">
      <w:pPr>
        <w:rPr>
          <w:lang w:val="es-ES"/>
        </w:rPr>
      </w:pPr>
      <w:r w:rsidRPr="00A30751">
        <w:rPr>
          <w:lang w:val="es-ES"/>
        </w:rPr>
        <w:t xml:space="preserve">- </w:t>
      </w:r>
      <w:r w:rsidRPr="00F437E7">
        <w:rPr>
          <w:b/>
          <w:bCs/>
          <w:lang w:val="es-ES"/>
        </w:rPr>
        <w:t>Garantizar que nadie se sienta en desventaja en la transacción</w:t>
      </w:r>
      <w:r w:rsidR="00F437E7">
        <w:rPr>
          <w:b/>
          <w:bCs/>
          <w:lang w:val="es-ES"/>
        </w:rPr>
        <w:t>.</w:t>
      </w:r>
    </w:p>
    <w:p w14:paraId="48B1006C" w14:textId="77777777" w:rsidR="0008639C" w:rsidRPr="00F437E7" w:rsidRDefault="00000000">
      <w:pPr>
        <w:rPr>
          <w:b/>
          <w:bCs/>
          <w:strike/>
          <w:u w:val="single"/>
          <w:lang w:val="es-ES"/>
        </w:rPr>
      </w:pPr>
      <w:r w:rsidRPr="005C4BF3">
        <w:rPr>
          <w:lang w:val="es-ES"/>
        </w:rPr>
        <w:t>Fase 4: Sistema de Ofertas Estructuradas</w:t>
      </w:r>
    </w:p>
    <w:p w14:paraId="496A00E8" w14:textId="77777777" w:rsidR="0008639C" w:rsidRPr="00F437E7" w:rsidRDefault="00000000">
      <w:pPr>
        <w:rPr>
          <w:strike/>
          <w:lang w:val="es-ES"/>
        </w:rPr>
      </w:pPr>
      <w:proofErr w:type="spellStart"/>
      <w:r w:rsidRPr="005C4BF3">
        <w:rPr>
          <w:lang w:val="es-ES"/>
        </w:rPr>
        <w:t>Treqe</w:t>
      </w:r>
      <w:proofErr w:type="spellEnd"/>
      <w:r w:rsidRPr="005C4BF3">
        <w:rPr>
          <w:lang w:val="es-ES"/>
        </w:rPr>
        <w:t xml:space="preserve"> calcula propuestas óptimas basadas en valoraciones objetivas y las presenta de manera clara y estructurada. Los participantes reciben una oferta completa con todos los detalles, pudiendo:</w:t>
      </w:r>
    </w:p>
    <w:p w14:paraId="02B19DAD" w14:textId="77777777" w:rsidR="0008639C" w:rsidRPr="00F437E7" w:rsidRDefault="00000000">
      <w:pPr>
        <w:rPr>
          <w:strike/>
          <w:lang w:val="es-ES"/>
        </w:rPr>
      </w:pPr>
      <w:r>
        <w:t>- Ver la propuesta inicial del sistema</w:t>
      </w:r>
    </w:p>
    <w:p w14:paraId="72FA9DB5" w14:textId="77777777" w:rsidR="0008639C" w:rsidRPr="00F437E7" w:rsidRDefault="00000000">
      <w:pPr>
        <w:rPr>
          <w:strike/>
          <w:lang w:val="es-ES"/>
        </w:rPr>
      </w:pPr>
      <w:r>
        <w:t>- Examinar la propuesta completa con timeline visual</w:t>
      </w:r>
    </w:p>
    <w:p w14:paraId="13811AE0" w14:textId="77777777" w:rsidR="0008639C" w:rsidRPr="00F437E7" w:rsidRDefault="00000000">
      <w:pPr>
        <w:rPr>
          <w:strike/>
          <w:lang w:val="es-ES"/>
        </w:rPr>
      </w:pPr>
      <w:r>
        <w:t>- Ver fotografías en alta resolución y descripciones validadas</w:t>
      </w:r>
    </w:p>
    <w:p w14:paraId="5AF0BFFE" w14:textId="77777777" w:rsidR="0008639C" w:rsidRPr="00F437E7" w:rsidRDefault="00000000">
      <w:pPr>
        <w:rPr>
          <w:strike/>
          <w:lang w:val="es-ES"/>
        </w:rPr>
      </w:pPr>
      <w:r>
        <w:t>- Comparar valores de mercado para cada artículo</w:t>
      </w:r>
    </w:p>
    <w:p w14:paraId="61024B16" w14:textId="77777777" w:rsidR="0008639C" w:rsidRPr="00F437E7" w:rsidRDefault="00000000">
      <w:pPr>
        <w:rPr>
          <w:strike/>
          <w:lang w:val="es-ES"/>
        </w:rPr>
      </w:pPr>
      <w:r>
        <w:t>- Aceptar o rechazar con un solo clic</w:t>
      </w:r>
    </w:p>
    <w:p w14:paraId="300786B3" w14:textId="77777777" w:rsidR="0008639C" w:rsidRPr="00F437E7" w:rsidRDefault="00000000">
      <w:pPr>
        <w:rPr>
          <w:strike/>
          <w:lang w:val="es-ES"/>
        </w:rPr>
      </w:pPr>
      <w:r>
        <w:t>Este sistema elimina la fricción de la negociación mientras mantiene total transparencia. Los usuarios pueden tomar decisiones informadas sin presión de tiempo, sabiendo que cada oferta está calculada para ser justa para todos.</w:t>
      </w:r>
    </w:p>
    <w:p w14:paraId="2BC75699" w14:textId="77777777" w:rsidR="0008639C" w:rsidRPr="00F437E7" w:rsidRDefault="00000000">
      <w:pPr>
        <w:rPr>
          <w:strike/>
          <w:lang w:val="es-ES"/>
        </w:rPr>
      </w:pPr>
      <w:r w:rsidRPr="005C4BF3">
        <w:rPr>
          <w:lang w:val="es-ES"/>
        </w:rPr>
        <w:t>Fase 5: Sistema Combinado de Garantías</w:t>
      </w:r>
    </w:p>
    <w:p w14:paraId="1951EFB2" w14:textId="77777777" w:rsidR="0008639C" w:rsidRPr="00F437E7" w:rsidRDefault="00000000">
      <w:pPr>
        <w:rPr>
          <w:strike/>
          <w:lang w:val="es-ES"/>
        </w:rPr>
      </w:pPr>
      <w:proofErr w:type="spellStart"/>
      <w:r w:rsidRPr="005C4BF3">
        <w:rPr>
          <w:lang w:val="es-ES"/>
        </w:rPr>
        <w:t>Treqe</w:t>
      </w:r>
      <w:proofErr w:type="spellEnd"/>
      <w:r w:rsidRPr="005C4BF3">
        <w:rPr>
          <w:lang w:val="es-ES"/>
        </w:rPr>
        <w:t xml:space="preserve"> pone en marcha un sistema multicapa que combina garantías económicas con reputación social para máxima seguridad:</w:t>
      </w:r>
    </w:p>
    <w:p w14:paraId="77653768" w14:textId="77777777" w:rsidR="0008639C" w:rsidRPr="00F437E7" w:rsidRDefault="00000000">
      <w:pPr>
        <w:rPr>
          <w:strike/>
          <w:lang w:val="es-ES"/>
        </w:rPr>
      </w:pPr>
      <w:r>
        <w:t>- Depósitos con tarjeta gestionados vía Stripe (retenidos, no cobrados)</w:t>
      </w:r>
    </w:p>
    <w:p w14:paraId="010B9662" w14:textId="77777777" w:rsidR="0008639C" w:rsidRPr="00F437E7" w:rsidRDefault="00000000">
      <w:pPr>
        <w:rPr>
          <w:strike/>
          <w:lang w:val="es-ES"/>
        </w:rPr>
      </w:pPr>
      <w:r>
        <w:t>- Seguro de envío incluido para artículos &gt;€300 mediante partner fintech</w:t>
      </w:r>
    </w:p>
    <w:p w14:paraId="3494DBFC" w14:textId="77777777" w:rsidR="0008639C" w:rsidRPr="00F437E7" w:rsidRDefault="00000000">
      <w:pPr>
        <w:rPr>
          <w:strike/>
          <w:lang w:val="es-ES"/>
        </w:rPr>
      </w:pPr>
      <w:r>
        <w:t>- Sistema de scoring en tiempo real con niveles progresivos</w:t>
      </w:r>
    </w:p>
    <w:p w14:paraId="4DC816BB" w14:textId="77777777" w:rsidR="0008639C" w:rsidRPr="00F437E7" w:rsidRDefault="00000000">
      <w:pPr>
        <w:rPr>
          <w:strike/>
          <w:lang w:val="es-ES"/>
        </w:rPr>
      </w:pPr>
      <w:r>
        <w:t>- Resolución de disputas automatizada con escalación opcional</w:t>
      </w:r>
    </w:p>
    <w:p w14:paraId="101CF484" w14:textId="77777777" w:rsidR="0008639C" w:rsidRPr="00F437E7" w:rsidRDefault="00000000">
      <w:pPr>
        <w:rPr>
          <w:strike/>
          <w:lang w:val="es-ES"/>
        </w:rPr>
      </w:pPr>
      <w:r>
        <w:t>La confianza en Treqe emerge de sistemas transparentes y verificables, no de interacciones personales. Cada transacción construye reputación medible que abre puertas a mejores oportunidades de intercambio.</w:t>
      </w:r>
    </w:p>
    <w:p w14:paraId="41DD2F64" w14:textId="77777777" w:rsidR="0008639C" w:rsidRPr="00A30751" w:rsidRDefault="00000000">
      <w:pPr>
        <w:pStyle w:val="Heading1"/>
        <w:rPr>
          <w:lang w:val="es-ES"/>
        </w:rPr>
      </w:pPr>
      <w:r w:rsidRPr="00A30751">
        <w:rPr>
          <w:lang w:val="es-ES"/>
        </w:rPr>
        <w:t>3.3 Un Caso que Ilumina el Concepto: Ana, Carlos y Beatriz</w:t>
      </w:r>
    </w:p>
    <w:p w14:paraId="5D6FD516" w14:textId="77777777" w:rsidR="0008639C" w:rsidRPr="00A30751" w:rsidRDefault="00000000" w:rsidP="00F437E7">
      <w:pPr>
        <w:jc w:val="both"/>
        <w:rPr>
          <w:lang w:val="es-ES"/>
        </w:rPr>
      </w:pPr>
      <w:r w:rsidRPr="00A30751">
        <w:rPr>
          <w:lang w:val="es-ES"/>
        </w:rPr>
        <w:t>Para comprender realmente cómo funciona Treqe, nada mejor que analizar un caso concreto. No se trata de un ejemplo teórico, sino de una situación que refleja la realidad de millones de personas.</w:t>
      </w:r>
    </w:p>
    <w:p w14:paraId="264E8AF4" w14:textId="38A4F00A" w:rsidR="0008639C" w:rsidRPr="00F437E7" w:rsidRDefault="00000000" w:rsidP="00F437E7">
      <w:pPr>
        <w:jc w:val="both"/>
        <w:rPr>
          <w:b/>
          <w:bCs/>
          <w:u w:val="single"/>
          <w:lang w:val="es-ES"/>
        </w:rPr>
      </w:pPr>
      <w:r w:rsidRPr="00F437E7">
        <w:rPr>
          <w:b/>
          <w:bCs/>
          <w:u w:val="single"/>
          <w:lang w:val="es-ES"/>
        </w:rPr>
        <w:t>Los Protagonistas y sus Historias</w:t>
      </w:r>
    </w:p>
    <w:p w14:paraId="2E3583F0" w14:textId="77777777" w:rsidR="0008639C" w:rsidRPr="00A30751" w:rsidRDefault="00000000" w:rsidP="00F437E7">
      <w:pPr>
        <w:jc w:val="both"/>
        <w:rPr>
          <w:lang w:val="es-ES"/>
        </w:rPr>
      </w:pPr>
      <w:r w:rsidRPr="00A30751">
        <w:rPr>
          <w:lang w:val="es-ES"/>
        </w:rPr>
        <w:t>Ana, 32 años, arquitecta en Barcelona:</w:t>
      </w:r>
    </w:p>
    <w:p w14:paraId="56136B19" w14:textId="77777777" w:rsidR="0008639C" w:rsidRPr="00A30751" w:rsidRDefault="00000000" w:rsidP="00F437E7">
      <w:pPr>
        <w:jc w:val="both"/>
        <w:rPr>
          <w:lang w:val="es-ES"/>
        </w:rPr>
      </w:pPr>
      <w:r w:rsidRPr="00A30751">
        <w:rPr>
          <w:lang w:val="es-ES"/>
        </w:rPr>
        <w:t xml:space="preserve">Ana compró su bicicleta de montaña </w:t>
      </w:r>
      <w:proofErr w:type="spellStart"/>
      <w:r w:rsidRPr="00A30751">
        <w:rPr>
          <w:lang w:val="es-ES"/>
        </w:rPr>
        <w:t>Specialized</w:t>
      </w:r>
      <w:proofErr w:type="spellEnd"/>
      <w:r w:rsidRPr="00A30751">
        <w:rPr>
          <w:lang w:val="es-ES"/>
        </w:rPr>
        <w:t xml:space="preserve"> </w:t>
      </w:r>
      <w:proofErr w:type="spellStart"/>
      <w:r w:rsidRPr="00A30751">
        <w:rPr>
          <w:lang w:val="es-ES"/>
        </w:rPr>
        <w:t>Rockhopper</w:t>
      </w:r>
      <w:proofErr w:type="spellEnd"/>
      <w:r w:rsidRPr="00A30751">
        <w:rPr>
          <w:lang w:val="es-ES"/>
        </w:rPr>
        <w:t xml:space="preserve"> durante sus años universitarios, cuando el ciclismo era más que </w:t>
      </w:r>
      <w:proofErr w:type="gramStart"/>
      <w:r w:rsidRPr="00A30751">
        <w:rPr>
          <w:lang w:val="es-ES"/>
        </w:rPr>
        <w:t>un hobby</w:t>
      </w:r>
      <w:proofErr w:type="gramEnd"/>
      <w:r w:rsidRPr="00A30751">
        <w:rPr>
          <w:lang w:val="es-ES"/>
        </w:rPr>
        <w:t>: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14:paraId="420080EA" w14:textId="77777777" w:rsidR="0008639C" w:rsidRPr="00A30751" w:rsidRDefault="00000000" w:rsidP="00F437E7">
      <w:pPr>
        <w:jc w:val="both"/>
        <w:rPr>
          <w:lang w:val="es-ES"/>
        </w:rPr>
      </w:pPr>
      <w:r w:rsidRPr="00A30751">
        <w:rPr>
          <w:lang w:val="es-ES"/>
        </w:rPr>
        <w:t>Carlos, 41 años, profesor universitario en Hospitalet de Llobregat:</w:t>
      </w:r>
    </w:p>
    <w:p w14:paraId="285E5AE4" w14:textId="77777777" w:rsidR="0008639C" w:rsidRPr="00A30751" w:rsidRDefault="00000000" w:rsidP="00F437E7">
      <w:pPr>
        <w:jc w:val="both"/>
        <w:rPr>
          <w:lang w:val="es-ES"/>
        </w:rPr>
      </w:pPr>
      <w:r w:rsidRPr="00A30751">
        <w:rPr>
          <w:lang w:val="es-ES"/>
        </w:rPr>
        <w:lastRenderedPageBreak/>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14:paraId="46D1940D" w14:textId="77777777" w:rsidR="0008639C" w:rsidRPr="00A30751" w:rsidRDefault="00000000" w:rsidP="00F437E7">
      <w:pPr>
        <w:jc w:val="both"/>
        <w:rPr>
          <w:lang w:val="es-ES"/>
        </w:rPr>
      </w:pPr>
      <w:r w:rsidRPr="00A30751">
        <w:rPr>
          <w:lang w:val="es-ES"/>
        </w:rPr>
        <w:t>Beatriz, 28 años, diseñadora gráfica freelance en Badalona:</w:t>
      </w:r>
    </w:p>
    <w:p w14:paraId="71298B8A" w14:textId="77777777" w:rsidR="0008639C" w:rsidRPr="00A30751" w:rsidRDefault="00000000" w:rsidP="00F437E7">
      <w:pPr>
        <w:jc w:val="both"/>
        <w:rPr>
          <w:lang w:val="es-ES"/>
        </w:rPr>
      </w:pPr>
      <w:r w:rsidRPr="00A30751">
        <w:rPr>
          <w:lang w:val="es-ES"/>
        </w:rP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14:paraId="61DB1EA6" w14:textId="2A996FC6" w:rsidR="0008639C" w:rsidRPr="00F437E7" w:rsidRDefault="00000000" w:rsidP="00652E3D">
      <w:pPr>
        <w:jc w:val="both"/>
        <w:rPr>
          <w:b/>
          <w:bCs/>
          <w:u w:val="single"/>
          <w:lang w:val="es-ES"/>
        </w:rPr>
      </w:pPr>
      <w:r w:rsidRPr="00F437E7">
        <w:rPr>
          <w:b/>
          <w:bCs/>
          <w:u w:val="single"/>
          <w:lang w:val="es-ES"/>
        </w:rPr>
        <w:t>El Problema Tradicional</w:t>
      </w:r>
    </w:p>
    <w:p w14:paraId="2E33A757" w14:textId="77777777" w:rsidR="0008639C" w:rsidRPr="00F437E7" w:rsidRDefault="00000000" w:rsidP="00652E3D">
      <w:pPr>
        <w:jc w:val="both"/>
        <w:rPr>
          <w:b/>
          <w:bCs/>
          <w:lang w:val="es-ES"/>
        </w:rPr>
      </w:pPr>
      <w:r w:rsidRPr="00F437E7">
        <w:rPr>
          <w:b/>
          <w:bCs/>
          <w:lang w:val="es-ES"/>
        </w:rPr>
        <w:t>Por separado, cada uno enfrenta una situación frustrante:</w:t>
      </w:r>
    </w:p>
    <w:p w14:paraId="0EA770B4" w14:textId="77777777" w:rsidR="0008639C" w:rsidRPr="00A30751" w:rsidRDefault="00000000" w:rsidP="00652E3D">
      <w:pPr>
        <w:jc w:val="both"/>
        <w:rPr>
          <w:lang w:val="es-ES"/>
        </w:rPr>
      </w:pPr>
      <w:r w:rsidRPr="00A30751">
        <w:rPr>
          <w:lang w:val="es-ES"/>
        </w:rPr>
        <w:t>- Ana no puede conseguir su sofá porque Carlos no quiere su bicicleta</w:t>
      </w:r>
    </w:p>
    <w:p w14:paraId="489B506E" w14:textId="77777777" w:rsidR="0008639C" w:rsidRPr="00A30751" w:rsidRDefault="00000000" w:rsidP="00652E3D">
      <w:pPr>
        <w:jc w:val="both"/>
        <w:rPr>
          <w:lang w:val="es-ES"/>
        </w:rPr>
      </w:pPr>
      <w:r w:rsidRPr="00A30751">
        <w:rPr>
          <w:lang w:val="es-ES"/>
        </w:rPr>
        <w:t>- Carlos no puede conseguir su ordenador porque Beatriz no quiere su sofá</w:t>
      </w:r>
    </w:p>
    <w:p w14:paraId="096957CB" w14:textId="77777777" w:rsidR="0008639C" w:rsidRPr="00A30751" w:rsidRDefault="00000000" w:rsidP="00652E3D">
      <w:pPr>
        <w:jc w:val="both"/>
        <w:rPr>
          <w:lang w:val="es-ES"/>
        </w:rPr>
      </w:pPr>
      <w:r w:rsidRPr="00A30751">
        <w:rPr>
          <w:lang w:val="es-ES"/>
        </w:rPr>
        <w:t>- Beatriz no puede conseguir su bicicleta porque Ana no quiere su ordenador</w:t>
      </w:r>
    </w:p>
    <w:p w14:paraId="2959B355" w14:textId="77777777" w:rsidR="0008639C" w:rsidRPr="00A30751" w:rsidRDefault="00000000" w:rsidP="00652E3D">
      <w:pPr>
        <w:jc w:val="both"/>
        <w:rPr>
          <w:lang w:val="es-ES"/>
        </w:rPr>
      </w:pPr>
      <w:r w:rsidRPr="00A30751">
        <w:rPr>
          <w:lang w:val="es-ES"/>
        </w:rPr>
        <w:t>Es el clásico problema de la doble coincidencia de deseos: cada par podría intercambiar si sus deseos coincidieran, pero no lo hacen.</w:t>
      </w:r>
    </w:p>
    <w:p w14:paraId="71417A46" w14:textId="5B61C4FC" w:rsidR="0008639C" w:rsidRPr="00F437E7" w:rsidRDefault="00000000" w:rsidP="00652E3D">
      <w:pPr>
        <w:jc w:val="both"/>
        <w:rPr>
          <w:b/>
          <w:bCs/>
          <w:u w:val="single"/>
          <w:lang w:val="es-ES"/>
        </w:rPr>
      </w:pPr>
      <w:r w:rsidRPr="00F437E7">
        <w:rPr>
          <w:b/>
          <w:bCs/>
          <w:u w:val="single"/>
          <w:lang w:val="es-ES"/>
        </w:rPr>
        <w:t>La Solución Treqe</w:t>
      </w:r>
    </w:p>
    <w:p w14:paraId="77FCCAAF" w14:textId="4C6ACCB7" w:rsidR="0008639C" w:rsidRPr="00A30751" w:rsidRDefault="00000000" w:rsidP="00652E3D">
      <w:pPr>
        <w:jc w:val="both"/>
        <w:rPr>
          <w:lang w:val="es-ES"/>
        </w:rPr>
      </w:pPr>
      <w:r w:rsidRPr="00A30751">
        <w:rPr>
          <w:lang w:val="es-ES"/>
        </w:rPr>
        <w:t>El algoritmo identifica que, aunque ningún intercambio directo es posible, existe un ciclo cerrado perfecto entre los tres</w:t>
      </w:r>
      <w:r w:rsidR="00F437E7">
        <w:rPr>
          <w:lang w:val="es-ES"/>
        </w:rPr>
        <w:t>…</w:t>
      </w:r>
    </w:p>
    <w:p w14:paraId="37F89422" w14:textId="77777777" w:rsidR="0008639C" w:rsidRPr="00A30751" w:rsidRDefault="00000000" w:rsidP="00652E3D">
      <w:pPr>
        <w:jc w:val="both"/>
        <w:rPr>
          <w:lang w:val="es-ES"/>
        </w:rPr>
      </w:pPr>
      <w:r w:rsidRPr="00A30751">
        <w:rPr>
          <w:lang w:val="es-ES"/>
        </w:rPr>
        <w:t>Intercambios físicos:</w:t>
      </w:r>
    </w:p>
    <w:p w14:paraId="5657C03B" w14:textId="77777777" w:rsidR="0008639C" w:rsidRPr="00A30751" w:rsidRDefault="00000000" w:rsidP="00652E3D">
      <w:pPr>
        <w:jc w:val="both"/>
        <w:rPr>
          <w:lang w:val="es-ES"/>
        </w:rPr>
      </w:pPr>
      <w:r w:rsidRPr="00A30751">
        <w:rPr>
          <w:lang w:val="es-ES"/>
        </w:rPr>
        <w:t>1. Ana entrega su bicicleta a Beatriz</w:t>
      </w:r>
    </w:p>
    <w:p w14:paraId="7F767624" w14:textId="54B96FCE" w:rsidR="0008639C" w:rsidRPr="00A30751" w:rsidRDefault="00000000" w:rsidP="00652E3D">
      <w:pPr>
        <w:jc w:val="both"/>
        <w:rPr>
          <w:lang w:val="es-ES"/>
        </w:rPr>
      </w:pPr>
      <w:r w:rsidRPr="00A30751">
        <w:rPr>
          <w:lang w:val="es-ES"/>
        </w:rPr>
        <w:t xml:space="preserve">2. </w:t>
      </w:r>
      <w:r w:rsidR="00652E3D" w:rsidRPr="00A30751">
        <w:rPr>
          <w:lang w:val="es-ES"/>
        </w:rPr>
        <w:t xml:space="preserve">Beatriz entrega su ordenador a Carlos </w:t>
      </w:r>
    </w:p>
    <w:p w14:paraId="7E9F33B1" w14:textId="690306F4" w:rsidR="0008639C" w:rsidRPr="00A30751" w:rsidRDefault="00000000" w:rsidP="00652E3D">
      <w:pPr>
        <w:jc w:val="both"/>
        <w:rPr>
          <w:lang w:val="es-ES"/>
        </w:rPr>
      </w:pPr>
      <w:r w:rsidRPr="00A30751">
        <w:rPr>
          <w:lang w:val="es-ES"/>
        </w:rPr>
        <w:t xml:space="preserve">3. </w:t>
      </w:r>
      <w:r w:rsidR="00652E3D" w:rsidRPr="00A30751">
        <w:rPr>
          <w:lang w:val="es-ES"/>
        </w:rPr>
        <w:t>Carlos entrega su sofá a Ana</w:t>
      </w:r>
    </w:p>
    <w:p w14:paraId="3C8F0DCE" w14:textId="77777777" w:rsidR="0008639C" w:rsidRPr="00A30751" w:rsidRDefault="00000000" w:rsidP="00652E3D">
      <w:pPr>
        <w:jc w:val="both"/>
        <w:rPr>
          <w:lang w:val="es-ES"/>
        </w:rPr>
      </w:pPr>
      <w:r w:rsidRPr="00A30751">
        <w:rPr>
          <w:lang w:val="es-ES"/>
        </w:rPr>
        <w:t>Compensaciones monetarias:</w:t>
      </w:r>
    </w:p>
    <w:p w14:paraId="57115F17" w14:textId="77777777" w:rsidR="0008639C" w:rsidRPr="00A30751" w:rsidRDefault="00000000" w:rsidP="00652E3D">
      <w:pPr>
        <w:jc w:val="both"/>
        <w:rPr>
          <w:lang w:val="es-ES"/>
        </w:rPr>
      </w:pPr>
      <w:r w:rsidRPr="00A30751">
        <w:rPr>
          <w:lang w:val="es-ES"/>
        </w:rPr>
        <w:t>- Ana paga 150€ a Carlos (la diferencia entre el sofá que recibe y la bicicleta que entrega)</w:t>
      </w:r>
    </w:p>
    <w:p w14:paraId="5079EB97" w14:textId="77777777" w:rsidR="0008639C" w:rsidRPr="00A30751" w:rsidRDefault="00000000" w:rsidP="00652E3D">
      <w:pPr>
        <w:jc w:val="both"/>
        <w:rPr>
          <w:lang w:val="es-ES"/>
        </w:rPr>
      </w:pPr>
      <w:r w:rsidRPr="00A30751">
        <w:rPr>
          <w:lang w:val="es-ES"/>
        </w:rPr>
        <w:t>- Carlos paga 200€ a Beatriz (la diferencia entre el ordenador que recibe y el sofá que entrega)</w:t>
      </w:r>
    </w:p>
    <w:p w14:paraId="704FF1D2" w14:textId="77777777" w:rsidR="0008639C" w:rsidRPr="00A30751" w:rsidRDefault="00000000" w:rsidP="00652E3D">
      <w:pPr>
        <w:jc w:val="both"/>
        <w:rPr>
          <w:lang w:val="es-ES"/>
        </w:rPr>
      </w:pPr>
      <w:r w:rsidRPr="00A30751">
        <w:rPr>
          <w:lang w:val="es-ES"/>
        </w:rPr>
        <w:t>- Beatriz recibe 350€ neto (150€ de Ana + 200€ de Carlos)</w:t>
      </w:r>
    </w:p>
    <w:p w14:paraId="45FCE9B1" w14:textId="342EA5AB" w:rsidR="0008639C" w:rsidRPr="00A30751" w:rsidRDefault="00000000" w:rsidP="00652E3D">
      <w:pPr>
        <w:jc w:val="both"/>
        <w:rPr>
          <w:lang w:val="es-ES"/>
        </w:rPr>
      </w:pPr>
      <w:r w:rsidRPr="00652E3D">
        <w:rPr>
          <w:b/>
          <w:bCs/>
          <w:u w:val="single"/>
          <w:lang w:val="es-ES"/>
        </w:rPr>
        <w:t>Los Resultados Transformadores</w:t>
      </w:r>
    </w:p>
    <w:p w14:paraId="129E146E" w14:textId="77777777" w:rsidR="0008639C" w:rsidRPr="00A30751" w:rsidRDefault="00000000" w:rsidP="00652E3D">
      <w:pPr>
        <w:jc w:val="both"/>
        <w:rPr>
          <w:lang w:val="es-ES"/>
        </w:rPr>
      </w:pPr>
      <w:r w:rsidRPr="00A30751">
        <w:rPr>
          <w:lang w:val="es-ES"/>
        </w:rPr>
        <w:lastRenderedPageBreak/>
        <w:t>- Ana: Obtiene el sofá de diseño que necesita por solo 150€, en lugar de los 600€ que costaría nuevo. Su ahorro del 75% no es solo económico: es la posibilidad de tener un espacio que realmente refleja quién es ahora.</w:t>
      </w:r>
    </w:p>
    <w:p w14:paraId="55826D5E" w14:textId="77777777" w:rsidR="0008639C" w:rsidRPr="00A30751" w:rsidRDefault="00000000" w:rsidP="00652E3D">
      <w:pPr>
        <w:jc w:val="both"/>
        <w:rPr>
          <w:lang w:val="es-ES"/>
        </w:rPr>
      </w:pPr>
      <w:r w:rsidRPr="00A30751">
        <w:rPr>
          <w:lang w:val="es-ES"/>
        </w:rPr>
        <w:t>- Carlos: Consigue el ordenador que necesita para su proyecto YouTube por 200€, en lugar de 800€. El ahorro del 75% representa meses de trabajo que puede dedicar a crear contenido en lugar de ahorrar para equipamiento.</w:t>
      </w:r>
    </w:p>
    <w:p w14:paraId="07AA8BD7" w14:textId="77777777" w:rsidR="0008639C" w:rsidRPr="00A30751" w:rsidRDefault="00000000" w:rsidP="00652E3D">
      <w:pPr>
        <w:jc w:val="both"/>
        <w:rPr>
          <w:lang w:val="es-ES"/>
        </w:rPr>
      </w:pPr>
      <w:r w:rsidRPr="00A30751">
        <w:rPr>
          <w:lang w:val="es-ES"/>
        </w:rPr>
        <w:t>- Beatriz: Recibe la bicicleta que necesita para sus desplazamientos más 350€ de liquidez adicional. El valor total recibido (800€) le permite mejorar tanto su movilidad como su situación financiera.</w:t>
      </w:r>
    </w:p>
    <w:p w14:paraId="34C35EAB" w14:textId="7C966197" w:rsidR="0008639C" w:rsidRPr="00652E3D" w:rsidRDefault="00000000" w:rsidP="00652E3D">
      <w:pPr>
        <w:jc w:val="both"/>
        <w:rPr>
          <w:b/>
          <w:bCs/>
          <w:u w:val="single"/>
          <w:lang w:val="es-ES"/>
        </w:rPr>
      </w:pPr>
      <w:r w:rsidRPr="00652E3D">
        <w:rPr>
          <w:b/>
          <w:bCs/>
          <w:u w:val="single"/>
          <w:lang w:val="es-ES"/>
        </w:rPr>
        <w:t>Lo que este Caso nos Enseña</w:t>
      </w:r>
    </w:p>
    <w:p w14:paraId="46139C5D" w14:textId="77777777" w:rsidR="0008639C" w:rsidRPr="00A30751" w:rsidRDefault="00000000" w:rsidP="00652E3D">
      <w:pPr>
        <w:jc w:val="both"/>
        <w:rPr>
          <w:lang w:val="es-ES"/>
        </w:rPr>
      </w:pPr>
      <w:r w:rsidRPr="00A30751">
        <w:rPr>
          <w:lang w:val="es-ES"/>
        </w:rPr>
        <w:t xml:space="preserve">Este ejemplo no es una anomalía estadística, sino </w:t>
      </w:r>
      <w:r w:rsidRPr="00652E3D">
        <w:rPr>
          <w:b/>
          <w:bCs/>
          <w:lang w:val="es-ES"/>
        </w:rPr>
        <w:t>una ilustración de cómo Treqe transforma problemas aparentemente insolubles en oportunidades de ganancia mutua</w:t>
      </w:r>
      <w:r w:rsidRPr="00A30751">
        <w:rPr>
          <w:lang w:val="es-ES"/>
        </w:rPr>
        <w:t>. Lo notable no es solo el ahorro económico (aunque es significativo), sino cómo el sistema permite a cada persona avanzar en sus proyectos de vida sin las restricciones tradicionales de liquidez.</w:t>
      </w:r>
    </w:p>
    <w:p w14:paraId="7962783E" w14:textId="77777777" w:rsidR="0008639C" w:rsidRPr="00A30751" w:rsidRDefault="00000000" w:rsidP="00652E3D">
      <w:pPr>
        <w:jc w:val="both"/>
        <w:rPr>
          <w:lang w:val="es-ES"/>
        </w:rPr>
      </w:pPr>
      <w:r w:rsidRPr="00A30751">
        <w:rPr>
          <w:lang w:val="es-ES"/>
        </w:rPr>
        <w:t xml:space="preserve">La belleza del sistema reside en su simplicidad final: </w:t>
      </w:r>
      <w:r w:rsidRPr="00652E3D">
        <w:rPr>
          <w:b/>
          <w:bCs/>
          <w:lang w:val="es-ES"/>
        </w:rPr>
        <w:t xml:space="preserve">tres personas, tres necesidades diferentes, una solución elegante que beneficia a todos. </w:t>
      </w:r>
      <w:r w:rsidRPr="00A30751">
        <w:rPr>
          <w:lang w:val="es-ES"/>
        </w:rPr>
        <w:t>Es la materialización de la idea de que, a veces, lo que necesitamos no es más dinero, sino una forma más inteligente de utilizar el valor que ya poseemos.</w:t>
      </w:r>
    </w:p>
    <w:p w14:paraId="51ABE845" w14:textId="77777777" w:rsidR="0008639C" w:rsidRPr="00A30751" w:rsidRDefault="00000000">
      <w:pPr>
        <w:rPr>
          <w:lang w:val="es-ES"/>
        </w:rPr>
      </w:pPr>
      <w:r w:rsidRPr="00A30751">
        <w:rPr>
          <w:lang w:val="es-ES"/>
        </w:rPr>
        <w:br w:type="page"/>
      </w:r>
    </w:p>
    <w:p w14:paraId="4AFA81BF" w14:textId="77777777" w:rsidR="0008639C" w:rsidRPr="00A30751" w:rsidRDefault="00000000">
      <w:pPr>
        <w:pStyle w:val="Title"/>
        <w:rPr>
          <w:lang w:val="es-ES"/>
        </w:rPr>
      </w:pPr>
      <w:r w:rsidRPr="00A30751">
        <w:rPr>
          <w:lang w:val="es-ES"/>
        </w:rPr>
        <w:lastRenderedPageBreak/>
        <w:t>4. POR QUÉ TREQE ES DIFERENTE: MÁS ALLÁ DE LA COMPETENCIA, HACIA UN NUEVO PARADIGMA</w:t>
      </w:r>
    </w:p>
    <w:p w14:paraId="07505EB2" w14:textId="77777777" w:rsidR="0008639C" w:rsidRPr="00A30751" w:rsidRDefault="00000000">
      <w:pPr>
        <w:pStyle w:val="Heading1"/>
        <w:rPr>
          <w:lang w:val="es-ES"/>
        </w:rPr>
      </w:pPr>
      <w:r w:rsidRPr="00A30751">
        <w:rPr>
          <w:lang w:val="es-ES"/>
        </w:rPr>
        <w:t>4.1 No Competir, sino Crear: El Arte de Encontrar Espacios Vacíos</w:t>
      </w:r>
    </w:p>
    <w:p w14:paraId="314D9221" w14:textId="77777777" w:rsidR="0008639C" w:rsidRPr="00652E3D" w:rsidRDefault="00000000" w:rsidP="00652E3D">
      <w:pPr>
        <w:jc w:val="both"/>
        <w:rPr>
          <w:b/>
          <w:bCs/>
          <w:lang w:val="es-ES"/>
        </w:rPr>
      </w:pPr>
      <w:r w:rsidRPr="00A30751">
        <w:rPr>
          <w:lang w:val="es-ES"/>
        </w:rPr>
        <w:t xml:space="preserve">En el mundo empresarial contemporáneo, existe una tendencia casi obsesiva por analizar a la competencia, por posicionarse frente a actores establecidos, por competir en mercados saturados. Treqe adopta un enfoque radicalmente diferente: </w:t>
      </w:r>
      <w:r w:rsidRPr="00652E3D">
        <w:rPr>
          <w:b/>
          <w:bCs/>
          <w:lang w:val="es-ES"/>
        </w:rPr>
        <w:t>en lugar de competir en espacios ya ocupados, crea un nuevo espacio.</w:t>
      </w:r>
    </w:p>
    <w:p w14:paraId="07EBD010" w14:textId="77777777" w:rsidR="0008639C" w:rsidRPr="00A30751" w:rsidRDefault="00000000" w:rsidP="00652E3D">
      <w:pPr>
        <w:jc w:val="both"/>
        <w:rPr>
          <w:lang w:val="es-ES"/>
        </w:rPr>
      </w:pPr>
      <w:r w:rsidRPr="00A30751">
        <w:rPr>
          <w:lang w:val="es-ES"/>
        </w:rPr>
        <w:t>Cuando analizamos el panorama del mercado de segunda mano en España, vemos actores consolidados que han definido claramente sus territorios:</w:t>
      </w:r>
    </w:p>
    <w:p w14:paraId="7C99A1A4" w14:textId="77777777" w:rsidR="0008639C" w:rsidRPr="00A30751" w:rsidRDefault="00000000" w:rsidP="00652E3D">
      <w:pPr>
        <w:jc w:val="both"/>
        <w:rPr>
          <w:lang w:val="es-ES"/>
        </w:rPr>
      </w:pPr>
      <w:r w:rsidRPr="00A30751">
        <w:rPr>
          <w:lang w:val="es-ES"/>
        </w:rPr>
        <w:t>- Wallapop es el generalista masivo, el lugar donde encuentras de todo</w:t>
      </w:r>
    </w:p>
    <w:p w14:paraId="2CDB1ABF" w14:textId="77777777" w:rsidR="0008639C" w:rsidRPr="00A30751" w:rsidRDefault="00000000" w:rsidP="00652E3D">
      <w:pPr>
        <w:jc w:val="both"/>
        <w:rPr>
          <w:lang w:val="es-ES"/>
        </w:rPr>
      </w:pPr>
      <w:r w:rsidRPr="00A30751">
        <w:rPr>
          <w:lang w:val="es-ES"/>
        </w:rPr>
        <w:t xml:space="preserve">- </w:t>
      </w:r>
      <w:proofErr w:type="spellStart"/>
      <w:r w:rsidRPr="00A30751">
        <w:rPr>
          <w:lang w:val="es-ES"/>
        </w:rPr>
        <w:t>Vinted</w:t>
      </w:r>
      <w:proofErr w:type="spellEnd"/>
      <w:r w:rsidRPr="00A30751">
        <w:rPr>
          <w:lang w:val="es-ES"/>
        </w:rPr>
        <w:t xml:space="preserve"> es la especialista en moda, la comunidad en torno a la ropa de segunda mano</w:t>
      </w:r>
    </w:p>
    <w:p w14:paraId="6C9DE920" w14:textId="77777777" w:rsidR="0008639C" w:rsidRPr="00A30751" w:rsidRDefault="00000000" w:rsidP="00652E3D">
      <w:pPr>
        <w:jc w:val="both"/>
        <w:rPr>
          <w:lang w:val="es-ES"/>
        </w:rPr>
      </w:pPr>
      <w:r w:rsidRPr="00A30751">
        <w:rPr>
          <w:lang w:val="es-ES"/>
        </w:rPr>
        <w:t>- Facebook Marketplace es la opción casual, integrada en la red social</w:t>
      </w:r>
    </w:p>
    <w:p w14:paraId="0105655E" w14:textId="77777777" w:rsidR="0008639C" w:rsidRPr="00A30751" w:rsidRDefault="00000000" w:rsidP="00652E3D">
      <w:pPr>
        <w:jc w:val="both"/>
        <w:rPr>
          <w:lang w:val="es-ES"/>
        </w:rPr>
      </w:pPr>
      <w:r w:rsidRPr="00A30751">
        <w:rPr>
          <w:lang w:val="es-ES"/>
        </w:rPr>
        <w:t xml:space="preserve">- </w:t>
      </w:r>
      <w:proofErr w:type="spellStart"/>
      <w:r w:rsidRPr="00A30751">
        <w:rPr>
          <w:lang w:val="es-ES"/>
        </w:rPr>
        <w:t>Milanuncios</w:t>
      </w:r>
      <w:proofErr w:type="spellEnd"/>
      <w:r w:rsidRPr="00A30751">
        <w:rPr>
          <w:lang w:val="es-ES"/>
        </w:rPr>
        <w:t xml:space="preserve"> es el tradicional, el que perdura por inercia y reconocimiento</w:t>
      </w:r>
    </w:p>
    <w:p w14:paraId="470E7AA0" w14:textId="77777777" w:rsidR="0008639C" w:rsidRPr="00A30751" w:rsidRDefault="00000000" w:rsidP="00652E3D">
      <w:pPr>
        <w:jc w:val="both"/>
        <w:rPr>
          <w:lang w:val="es-ES"/>
        </w:rPr>
      </w:pPr>
      <w:r w:rsidRPr="00A30751">
        <w:rPr>
          <w:lang w:val="es-ES"/>
        </w:rP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14:paraId="11831DCD" w14:textId="77777777" w:rsidR="0008639C" w:rsidRPr="00A30751" w:rsidRDefault="00000000" w:rsidP="00652E3D">
      <w:pPr>
        <w:jc w:val="both"/>
        <w:rPr>
          <w:lang w:val="es-ES"/>
        </w:rPr>
      </w:pPr>
      <w:r w:rsidRPr="00A30751">
        <w:rPr>
          <w:lang w:val="es-ES"/>
        </w:rPr>
        <w:t>Esta omisión estratégica por parte de los gigantes establecidos no es un descuido, sino una consecuencia lógica de sus modelos de negocio. Y es precisamente en este espacio vacío donde Treqe encuentra su razón de ser.</w:t>
      </w:r>
    </w:p>
    <w:p w14:paraId="6E1AFFF6" w14:textId="77777777" w:rsidR="0008639C" w:rsidRPr="00A30751" w:rsidRDefault="00000000" w:rsidP="00652E3D">
      <w:pPr>
        <w:jc w:val="both"/>
        <w:rPr>
          <w:lang w:val="es-ES"/>
        </w:rPr>
      </w:pPr>
      <w:r w:rsidRPr="00A30751">
        <w:rPr>
          <w:lang w:val="es-ES"/>
        </w:rPr>
        <w:t>Nuestro posicionamiento no es "somos mejores que Wallapop", sino "</w:t>
      </w:r>
      <w:r w:rsidRPr="00652E3D">
        <w:rPr>
          <w:b/>
          <w:bCs/>
          <w:lang w:val="es-ES"/>
        </w:rPr>
        <w:t>ofrecemos algo que Wallapop no ofrece</w:t>
      </w:r>
      <w:r w:rsidRPr="00A30751">
        <w:rPr>
          <w:lang w:val="es-ES"/>
        </w:rPr>
        <w:t>". No competimos en precio (aunque somos significativamente más baratos), ni en catálogo (aunque el nuestro es diverso), ni en experiencia de usuario (aunque la nuestra está optimizada para móvil). Competimos en concepto</w:t>
      </w:r>
      <w:r w:rsidRPr="00652E3D">
        <w:rPr>
          <w:b/>
          <w:bCs/>
          <w:lang w:val="es-ES"/>
        </w:rPr>
        <w:t>: ofrecemos trueque estructurado y escalable en un mercado donde el trueque ha sido históricamente marginal e informal</w:t>
      </w:r>
      <w:r w:rsidRPr="00A30751">
        <w:rPr>
          <w:lang w:val="es-ES"/>
        </w:rPr>
        <w:t>.</w:t>
      </w:r>
    </w:p>
    <w:p w14:paraId="1CDA6CF1" w14:textId="77777777" w:rsidR="0008639C" w:rsidRPr="00A30751" w:rsidRDefault="00000000" w:rsidP="00652E3D">
      <w:pPr>
        <w:jc w:val="both"/>
        <w:rPr>
          <w:lang w:val="es-ES"/>
        </w:rPr>
      </w:pPr>
      <w:r w:rsidRPr="00A30751">
        <w:rPr>
          <w:lang w:val="es-ES"/>
        </w:rPr>
        <w:t>Esta posición de "primer mover" en trueque estructurado nos otorga varias ventajas:</w:t>
      </w:r>
    </w:p>
    <w:p w14:paraId="029214AC" w14:textId="77777777" w:rsidR="0008639C" w:rsidRPr="00A30751" w:rsidRDefault="00000000" w:rsidP="00652E3D">
      <w:pPr>
        <w:jc w:val="both"/>
        <w:rPr>
          <w:lang w:val="es-ES"/>
        </w:rPr>
      </w:pPr>
      <w:r w:rsidRPr="00A30751">
        <w:rPr>
          <w:lang w:val="es-ES"/>
        </w:rPr>
        <w:t xml:space="preserve">- </w:t>
      </w:r>
      <w:r w:rsidRPr="00652E3D">
        <w:rPr>
          <w:b/>
          <w:bCs/>
          <w:lang w:val="es-ES"/>
        </w:rPr>
        <w:t>Ausencia de competencia directa inicial</w:t>
      </w:r>
      <w:r w:rsidRPr="00A30751">
        <w:rPr>
          <w:lang w:val="es-ES"/>
        </w:rPr>
        <w:t>: No necesitamos convencer a usuarios de que nos elijan en lugar de Wallapop; les ofrecemos algo que Wallapop no les ofrece</w:t>
      </w:r>
    </w:p>
    <w:p w14:paraId="392FCA06" w14:textId="77777777" w:rsidR="0008639C" w:rsidRPr="00A30751" w:rsidRDefault="00000000" w:rsidP="00652E3D">
      <w:pPr>
        <w:jc w:val="both"/>
        <w:rPr>
          <w:lang w:val="es-ES"/>
        </w:rPr>
      </w:pPr>
      <w:r w:rsidRPr="00A30751">
        <w:rPr>
          <w:lang w:val="es-ES"/>
        </w:rPr>
        <w:lastRenderedPageBreak/>
        <w:t xml:space="preserve">- </w:t>
      </w:r>
      <w:r w:rsidRPr="00652E3D">
        <w:rPr>
          <w:b/>
          <w:bCs/>
          <w:lang w:val="es-ES"/>
        </w:rPr>
        <w:t>Captura de un segmento específico</w:t>
      </w:r>
      <w:r w:rsidRPr="00A30751">
        <w:rPr>
          <w:lang w:val="es-ES"/>
        </w:rPr>
        <w:t>: Atendemos a usuarios que prefieren intercambiar antes que vender, que tienen limitaciones de liquidez, que valoran la sostenibilidad sobre la transacción monetaria</w:t>
      </w:r>
    </w:p>
    <w:p w14:paraId="79662337" w14:textId="77777777" w:rsidR="0008639C" w:rsidRPr="00A30751" w:rsidRDefault="00000000" w:rsidP="00652E3D">
      <w:pPr>
        <w:jc w:val="both"/>
        <w:rPr>
          <w:lang w:val="es-ES"/>
        </w:rPr>
      </w:pPr>
      <w:r w:rsidRPr="00A30751">
        <w:rPr>
          <w:lang w:val="es-ES"/>
        </w:rPr>
        <w:t xml:space="preserve">- </w:t>
      </w:r>
      <w:r w:rsidRPr="00652E3D">
        <w:rPr>
          <w:b/>
          <w:bCs/>
          <w:lang w:val="es-ES"/>
        </w:rPr>
        <w:t>Construcción de comunidad desde valores compartidos</w:t>
      </w:r>
      <w:r w:rsidRPr="00A30751">
        <w:rPr>
          <w:lang w:val="es-ES"/>
        </w:rPr>
        <w:t>: Nuestros primeros usuarios no vienen solo por utilidad, sino por identificación con un concepto</w:t>
      </w:r>
    </w:p>
    <w:p w14:paraId="5E62006C" w14:textId="77777777" w:rsidR="0008639C" w:rsidRPr="00A30751" w:rsidRDefault="00000000" w:rsidP="00652E3D">
      <w:pPr>
        <w:jc w:val="both"/>
        <w:rPr>
          <w:lang w:val="es-ES"/>
        </w:rPr>
      </w:pPr>
      <w:r w:rsidRPr="00A30751">
        <w:rPr>
          <w:lang w:val="es-ES"/>
        </w:rPr>
        <w:t>Lo que estamos construyendo no es solo otra plataforma de segunda mano, sino un nuevo paradigma de consumo: uno donde el valor se mueve no solo a través del dinero, sino a través de cadenas inteligentes de intercambio.</w:t>
      </w:r>
    </w:p>
    <w:p w14:paraId="70B70A6B" w14:textId="77777777" w:rsidR="0008639C" w:rsidRPr="00A30751" w:rsidRDefault="00000000">
      <w:pPr>
        <w:pStyle w:val="Heading1"/>
        <w:rPr>
          <w:lang w:val="es-ES"/>
        </w:rPr>
      </w:pPr>
      <w:r w:rsidRPr="00A30751">
        <w:rPr>
          <w:lang w:val="es-ES"/>
        </w:rPr>
        <w:t>4.2 Ventajas Tecnológicas: Cuando la Complejidad se Convierte en Barrera</w:t>
      </w:r>
    </w:p>
    <w:p w14:paraId="3917AD3F" w14:textId="77777777" w:rsidR="0008639C" w:rsidRPr="00A30751" w:rsidRDefault="00000000" w:rsidP="00652E3D">
      <w:pPr>
        <w:jc w:val="both"/>
        <w:rPr>
          <w:lang w:val="es-ES"/>
        </w:rPr>
      </w:pPr>
      <w:r w:rsidRPr="00652E3D">
        <w:rPr>
          <w:b/>
          <w:bCs/>
          <w:lang w:val="es-ES"/>
        </w:rPr>
        <w:t>La complejidad algorítmica de Treqe no es un accidente de diseño, sino una barrera de entrada deliberada</w:t>
      </w:r>
      <w:r w:rsidRPr="00A30751">
        <w:rPr>
          <w:lang w:val="es-ES"/>
        </w:rPr>
        <w:t xml:space="preserve">. Mientras que cualquier desarrollador competente puede crear una plataforma básica de compraventa en semanas, desarrollar un sistema de </w:t>
      </w:r>
      <w:proofErr w:type="spellStart"/>
      <w:r w:rsidRPr="00A30751">
        <w:rPr>
          <w:lang w:val="es-ES"/>
        </w:rPr>
        <w:t>matching</w:t>
      </w:r>
      <w:proofErr w:type="spellEnd"/>
      <w:r w:rsidRPr="00A30751">
        <w:rPr>
          <w:lang w:val="es-ES"/>
        </w:rPr>
        <w:t xml:space="preserve"> de ciclos múltiples con optimización económica requiere conocimientos especializados en teoría de grafos, programación lineal y sistemas distribuidos.</w:t>
      </w:r>
    </w:p>
    <w:p w14:paraId="5C5E25D3" w14:textId="77777777" w:rsidR="0008639C" w:rsidRPr="00A30751" w:rsidRDefault="00000000" w:rsidP="00652E3D">
      <w:pPr>
        <w:jc w:val="both"/>
        <w:rPr>
          <w:lang w:val="es-ES"/>
        </w:rPr>
      </w:pPr>
      <w:r w:rsidRPr="00A30751">
        <w:rPr>
          <w:lang w:val="es-ES"/>
        </w:rPr>
        <w:t>Nuestra ventaja tecnológica se manifiesta en múltiples niveles:</w:t>
      </w:r>
    </w:p>
    <w:p w14:paraId="22DDE4A0" w14:textId="77777777" w:rsidR="0008639C" w:rsidRPr="00652E3D" w:rsidRDefault="00000000" w:rsidP="00652E3D">
      <w:pPr>
        <w:jc w:val="both"/>
        <w:rPr>
          <w:b/>
          <w:bCs/>
          <w:u w:val="single"/>
          <w:lang w:val="es-ES"/>
        </w:rPr>
      </w:pPr>
      <w:r w:rsidRPr="00652E3D">
        <w:rPr>
          <w:b/>
          <w:bCs/>
          <w:u w:val="single"/>
          <w:lang w:val="es-ES"/>
        </w:rPr>
        <w:t xml:space="preserve">Nivel 1: El Algoritmo de </w:t>
      </w:r>
      <w:proofErr w:type="spellStart"/>
      <w:r w:rsidRPr="00652E3D">
        <w:rPr>
          <w:b/>
          <w:bCs/>
          <w:u w:val="single"/>
          <w:lang w:val="es-ES"/>
        </w:rPr>
        <w:t>Matching</w:t>
      </w:r>
      <w:proofErr w:type="spellEnd"/>
    </w:p>
    <w:p w14:paraId="359880DA" w14:textId="77777777" w:rsidR="0008639C" w:rsidRPr="00A30751" w:rsidRDefault="00000000" w:rsidP="00652E3D">
      <w:pPr>
        <w:jc w:val="both"/>
        <w:rPr>
          <w:lang w:val="es-ES"/>
        </w:rPr>
      </w:pPr>
      <w:r w:rsidRPr="00A30751">
        <w:rPr>
          <w:lang w:val="es-ES"/>
        </w:rP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14:paraId="369403E9" w14:textId="77777777" w:rsidR="0008639C" w:rsidRPr="00A30751" w:rsidRDefault="00000000" w:rsidP="00652E3D">
      <w:pPr>
        <w:jc w:val="both"/>
        <w:rPr>
          <w:lang w:val="es-ES"/>
        </w:rPr>
      </w:pPr>
      <w:r w:rsidRPr="00A30751">
        <w:rPr>
          <w:lang w:val="es-ES"/>
        </w:rPr>
        <w:t>- Análisis de grafos dirigidos para identificar ciclos viables</w:t>
      </w:r>
    </w:p>
    <w:p w14:paraId="6766DDE1" w14:textId="77777777" w:rsidR="0008639C" w:rsidRPr="00A30751" w:rsidRDefault="00000000" w:rsidP="00652E3D">
      <w:pPr>
        <w:jc w:val="both"/>
        <w:rPr>
          <w:lang w:val="es-ES"/>
        </w:rPr>
      </w:pPr>
      <w:r w:rsidRPr="00A30751">
        <w:rPr>
          <w:lang w:val="es-ES"/>
        </w:rPr>
        <w:t>- Programación lineal para calcular compensaciones óptimas</w:t>
      </w:r>
    </w:p>
    <w:p w14:paraId="705AF194" w14:textId="77777777" w:rsidR="0008639C" w:rsidRPr="00A30751" w:rsidRDefault="00000000" w:rsidP="00652E3D">
      <w:pPr>
        <w:jc w:val="both"/>
        <w:rPr>
          <w:lang w:val="es-ES"/>
        </w:rPr>
      </w:pPr>
      <w:r w:rsidRPr="00A30751">
        <w:rPr>
          <w:lang w:val="es-ES"/>
        </w:rPr>
        <w:t>- Consideración de múltiples variables simultáneas (valor, preferencias, ubicación, disponibilidad)</w:t>
      </w:r>
    </w:p>
    <w:p w14:paraId="6BF2A9BB" w14:textId="77777777" w:rsidR="0008639C" w:rsidRPr="00A30751" w:rsidRDefault="00000000" w:rsidP="00652E3D">
      <w:pPr>
        <w:jc w:val="both"/>
        <w:rPr>
          <w:lang w:val="es-ES"/>
        </w:rPr>
      </w:pPr>
      <w:r w:rsidRPr="00A30751">
        <w:rPr>
          <w:lang w:val="es-ES"/>
        </w:rPr>
        <w:t>- Garantía de equidad en la distribución de beneficios</w:t>
      </w:r>
    </w:p>
    <w:p w14:paraId="57666B96" w14:textId="77777777" w:rsidR="0008639C" w:rsidRPr="00652E3D" w:rsidRDefault="00000000" w:rsidP="00652E3D">
      <w:pPr>
        <w:jc w:val="both"/>
        <w:rPr>
          <w:b/>
          <w:bCs/>
          <w:u w:val="single"/>
          <w:lang w:val="es-ES"/>
        </w:rPr>
      </w:pPr>
      <w:r w:rsidRPr="00652E3D">
        <w:rPr>
          <w:b/>
          <w:bCs/>
          <w:u w:val="single"/>
          <w:lang w:val="es-ES"/>
        </w:rPr>
        <w:t>Nivel 2: La Arquitectura en Tiempo Real</w:t>
      </w:r>
    </w:p>
    <w:p w14:paraId="0F3A2EB0" w14:textId="77777777" w:rsidR="0008639C" w:rsidRPr="00A30751" w:rsidRDefault="00000000" w:rsidP="00652E3D">
      <w:pPr>
        <w:jc w:val="both"/>
        <w:rPr>
          <w:lang w:val="es-ES"/>
        </w:rPr>
      </w:pPr>
      <w:r w:rsidRPr="005C4BF3">
        <w:rPr>
          <w:lang w:val="es-ES"/>
        </w:rPr>
        <w:t xml:space="preserve">La arquitectura de </w:t>
      </w:r>
      <w:proofErr w:type="spellStart"/>
      <w:r w:rsidRPr="005C4BF3">
        <w:rPr>
          <w:lang w:val="es-ES"/>
        </w:rPr>
        <w:t>Treqe</w:t>
      </w:r>
      <w:proofErr w:type="spellEnd"/>
      <w:r w:rsidRPr="005C4BF3">
        <w:rPr>
          <w:lang w:val="es-ES"/>
        </w:rPr>
        <w:t xml:space="preserve"> está mejorada para </w:t>
      </w:r>
      <w:proofErr w:type="spellStart"/>
      <w:r w:rsidRPr="005C4BF3">
        <w:rPr>
          <w:lang w:val="es-ES"/>
        </w:rPr>
        <w:t>matching</w:t>
      </w:r>
      <w:proofErr w:type="spellEnd"/>
      <w:r w:rsidRPr="005C4BF3">
        <w:rPr>
          <w:lang w:val="es-ES"/>
        </w:rPr>
        <w:t xml:space="preserve"> eficiente y ejecución segura, eliminando la complejidad innecesaria:</w:t>
      </w:r>
    </w:p>
    <w:p w14:paraId="461DDD92" w14:textId="77777777" w:rsidR="0008639C" w:rsidRPr="005C4BF3" w:rsidRDefault="00000000" w:rsidP="00652E3D">
      <w:pPr>
        <w:jc w:val="both"/>
        <w:rPr>
          <w:lang w:val="es-ES"/>
        </w:rPr>
      </w:pPr>
      <w:r w:rsidRPr="005C4BF3">
        <w:rPr>
          <w:lang w:val="es-ES"/>
        </w:rPr>
        <w:t>- API REST escalable para propuestas estructuradas</w:t>
      </w:r>
    </w:p>
    <w:p w14:paraId="02C9F665" w14:textId="77777777" w:rsidR="0008639C" w:rsidRPr="005C4BF3" w:rsidRDefault="00000000" w:rsidP="00652E3D">
      <w:pPr>
        <w:jc w:val="both"/>
        <w:rPr>
          <w:lang w:val="es-ES"/>
        </w:rPr>
      </w:pPr>
      <w:r w:rsidRPr="005C4BF3">
        <w:rPr>
          <w:lang w:val="es-ES"/>
        </w:rPr>
        <w:t>- Sistema de pub/sub para notificaciones instantáneas</w:t>
      </w:r>
    </w:p>
    <w:p w14:paraId="18FE37B1" w14:textId="77777777" w:rsidR="0008639C" w:rsidRPr="005C4BF3" w:rsidRDefault="00000000" w:rsidP="00652E3D">
      <w:pPr>
        <w:jc w:val="both"/>
        <w:rPr>
          <w:lang w:val="es-ES"/>
        </w:rPr>
      </w:pPr>
      <w:r w:rsidRPr="005C4BF3">
        <w:rPr>
          <w:lang w:val="es-ES"/>
        </w:rPr>
        <w:t>- Sincronización de estado entre múltiples servicios</w:t>
      </w:r>
    </w:p>
    <w:p w14:paraId="6BAB4137" w14:textId="77777777" w:rsidR="0008639C" w:rsidRPr="005C4BF3" w:rsidRDefault="00000000" w:rsidP="00652E3D">
      <w:pPr>
        <w:jc w:val="both"/>
        <w:rPr>
          <w:lang w:val="es-ES"/>
        </w:rPr>
      </w:pPr>
      <w:r w:rsidRPr="005C4BF3">
        <w:rPr>
          <w:lang w:val="es-ES"/>
        </w:rPr>
        <w:t>- Tolerancia a fallos y reconexión automática</w:t>
      </w:r>
    </w:p>
    <w:p w14:paraId="23F1C980" w14:textId="77777777" w:rsidR="0008639C" w:rsidRPr="005C4BF3" w:rsidRDefault="00000000" w:rsidP="00652E3D">
      <w:pPr>
        <w:jc w:val="both"/>
        <w:rPr>
          <w:lang w:val="es-ES"/>
        </w:rPr>
      </w:pPr>
      <w:r w:rsidRPr="005C4BF3">
        <w:rPr>
          <w:lang w:val="es-ES"/>
        </w:rPr>
        <w:lastRenderedPageBreak/>
        <w:t>Nivel 3: La Integración de Pagos y Logística</w:t>
      </w:r>
    </w:p>
    <w:p w14:paraId="0DCC0A58" w14:textId="77777777" w:rsidR="0008639C" w:rsidRPr="005C4BF3" w:rsidRDefault="00000000" w:rsidP="00652E3D">
      <w:pPr>
        <w:jc w:val="both"/>
        <w:rPr>
          <w:lang w:val="es-ES"/>
        </w:rPr>
      </w:pPr>
      <w:r w:rsidRPr="005C4BF3">
        <w:rPr>
          <w:lang w:val="es-ES"/>
        </w:rPr>
        <w:t xml:space="preserve">Treqe no es solo una plataforma de </w:t>
      </w:r>
      <w:proofErr w:type="spellStart"/>
      <w:r w:rsidRPr="005C4BF3">
        <w:rPr>
          <w:lang w:val="es-ES"/>
        </w:rPr>
        <w:t>matching</w:t>
      </w:r>
      <w:proofErr w:type="spellEnd"/>
      <w:r w:rsidRPr="005C4BF3">
        <w:rPr>
          <w:lang w:val="es-ES"/>
        </w:rPr>
        <w:t>; es un ecosistema completo que gestiona desde la negociación hasta la entrega física. Esto implica:</w:t>
      </w:r>
    </w:p>
    <w:p w14:paraId="67B59973" w14:textId="77777777" w:rsidR="0008639C" w:rsidRPr="005C4BF3" w:rsidRDefault="00000000" w:rsidP="00652E3D">
      <w:pPr>
        <w:jc w:val="both"/>
        <w:rPr>
          <w:lang w:val="es-ES"/>
        </w:rPr>
      </w:pPr>
      <w:r w:rsidRPr="005C4BF3">
        <w:rPr>
          <w:lang w:val="es-ES"/>
        </w:rPr>
        <w:t xml:space="preserve">- Integración con Stripe </w:t>
      </w:r>
      <w:proofErr w:type="spellStart"/>
      <w:r w:rsidRPr="005C4BF3">
        <w:rPr>
          <w:lang w:val="es-ES"/>
        </w:rPr>
        <w:t>Connect</w:t>
      </w:r>
      <w:proofErr w:type="spellEnd"/>
      <w:r w:rsidRPr="005C4BF3">
        <w:rPr>
          <w:lang w:val="es-ES"/>
        </w:rPr>
        <w:t xml:space="preserve"> para pagos en </w:t>
      </w:r>
      <w:proofErr w:type="spellStart"/>
      <w:r w:rsidRPr="005C4BF3">
        <w:rPr>
          <w:lang w:val="es-ES"/>
        </w:rPr>
        <w:t>escrow</w:t>
      </w:r>
      <w:proofErr w:type="spellEnd"/>
    </w:p>
    <w:p w14:paraId="3CCCB58E" w14:textId="77777777" w:rsidR="0008639C" w:rsidRPr="005C4BF3" w:rsidRDefault="00000000" w:rsidP="00652E3D">
      <w:pPr>
        <w:jc w:val="both"/>
        <w:rPr>
          <w:lang w:val="es-ES"/>
        </w:rPr>
      </w:pPr>
      <w:r w:rsidRPr="005C4BF3">
        <w:rPr>
          <w:lang w:val="es-ES"/>
        </w:rPr>
        <w:t xml:space="preserve">- </w:t>
      </w:r>
      <w:proofErr w:type="spellStart"/>
      <w:r w:rsidRPr="005C4BF3">
        <w:rPr>
          <w:lang w:val="es-ES"/>
        </w:rPr>
        <w:t>APIs</w:t>
      </w:r>
      <w:proofErr w:type="spellEnd"/>
      <w:r w:rsidRPr="005C4BF3">
        <w:rPr>
          <w:lang w:val="es-ES"/>
        </w:rPr>
        <w:t xml:space="preserve"> de empresas logísticas (Correos, SEUR, etc.) para tracking en tiempo real</w:t>
      </w:r>
    </w:p>
    <w:p w14:paraId="145DEE31" w14:textId="77777777" w:rsidR="0008639C" w:rsidRPr="005C4BF3" w:rsidRDefault="00000000" w:rsidP="00652E3D">
      <w:pPr>
        <w:jc w:val="both"/>
        <w:rPr>
          <w:lang w:val="es-ES"/>
        </w:rPr>
      </w:pPr>
      <w:r w:rsidRPr="005C4BF3">
        <w:rPr>
          <w:lang w:val="es-ES"/>
        </w:rPr>
        <w:t>- Sistema de reputación granular que evalúa múltiples dimensiones</w:t>
      </w:r>
    </w:p>
    <w:p w14:paraId="72878CF6" w14:textId="77777777" w:rsidR="0008639C" w:rsidRPr="005C4BF3" w:rsidRDefault="00000000" w:rsidP="00652E3D">
      <w:pPr>
        <w:jc w:val="both"/>
        <w:rPr>
          <w:lang w:val="es-ES"/>
        </w:rPr>
      </w:pPr>
      <w:r w:rsidRPr="005C4BF3">
        <w:rPr>
          <w:lang w:val="es-ES"/>
        </w:rPr>
        <w:t>- Mecanismos de disputa automatizados con escalación humana cuando es necesario</w:t>
      </w:r>
    </w:p>
    <w:p w14:paraId="5537BE4A" w14:textId="77777777" w:rsidR="0008639C" w:rsidRPr="005C4BF3" w:rsidRDefault="00000000" w:rsidP="00652E3D">
      <w:pPr>
        <w:jc w:val="both"/>
        <w:rPr>
          <w:lang w:val="es-ES"/>
        </w:rPr>
      </w:pPr>
      <w:r w:rsidRPr="005C4BF3">
        <w:rPr>
          <w:lang w:val="es-ES"/>
        </w:rP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14:paraId="568BFFB6" w14:textId="77777777" w:rsidR="0008639C" w:rsidRPr="00A30751" w:rsidRDefault="00000000">
      <w:pPr>
        <w:pStyle w:val="Heading1"/>
        <w:rPr>
          <w:lang w:val="es-ES"/>
        </w:rPr>
      </w:pPr>
      <w:r w:rsidRPr="00A30751">
        <w:rPr>
          <w:lang w:val="es-ES"/>
        </w:rPr>
        <w:t>4.3 Ventajas Económicas: La Eficiencia como Motor de Crecimiento</w:t>
      </w:r>
    </w:p>
    <w:p w14:paraId="53DDD95C" w14:textId="77777777" w:rsidR="0008639C" w:rsidRPr="00A30751" w:rsidRDefault="00000000" w:rsidP="00C01EC4">
      <w:pPr>
        <w:jc w:val="both"/>
        <w:rPr>
          <w:lang w:val="es-ES"/>
        </w:rPr>
      </w:pPr>
      <w:r w:rsidRPr="00A30751">
        <w:rPr>
          <w:lang w:val="es-ES"/>
        </w:rPr>
        <w:t>La propuesta de valor económica de Treqe permite a los usuarios obtener lo que necesitan pagando significativamente menos, mientras nosotros obtenemos ingresos con una comisión mucho menor que la competencia.</w:t>
      </w:r>
    </w:p>
    <w:p w14:paraId="00E87C03" w14:textId="77777777" w:rsidR="0008639C" w:rsidRPr="00A30751" w:rsidRDefault="00000000">
      <w:pPr>
        <w:pStyle w:val="Heading1"/>
        <w:rPr>
          <w:lang w:val="es-ES"/>
        </w:rPr>
      </w:pPr>
      <w:r w:rsidRPr="00A30751">
        <w:rPr>
          <w:lang w:val="es-ES"/>
        </w:rPr>
        <w:t>4.4 Ventajas de Sostenibilidad: Impacto Positivo</w:t>
      </w:r>
    </w:p>
    <w:p w14:paraId="71EA2D8B" w14:textId="77777777" w:rsidR="0008639C" w:rsidRPr="00A30751" w:rsidRDefault="00000000" w:rsidP="00C01EC4">
      <w:pPr>
        <w:jc w:val="both"/>
        <w:rPr>
          <w:lang w:val="es-ES"/>
        </w:rPr>
      </w:pPr>
      <w:r w:rsidRPr="00A30751">
        <w:rPr>
          <w:lang w:val="es-ES"/>
        </w:rPr>
        <w:t>Cada intercambio en Treqe representa un artículo que no termina en vertedero, un producto nuevo que no necesita fabricarse, recursos que se conservan y energía que no se consume.</w:t>
      </w:r>
    </w:p>
    <w:p w14:paraId="3FE21F04" w14:textId="77777777" w:rsidR="0008639C" w:rsidRPr="00A30751" w:rsidRDefault="00000000">
      <w:pPr>
        <w:pStyle w:val="Heading1"/>
        <w:rPr>
          <w:lang w:val="es-ES"/>
        </w:rPr>
      </w:pPr>
      <w:r w:rsidRPr="00A30751">
        <w:rPr>
          <w:lang w:val="es-ES"/>
        </w:rPr>
        <w:t>4.5 Barreras de Entrada: Protección Natural</w:t>
      </w:r>
    </w:p>
    <w:p w14:paraId="60CCA2A9" w14:textId="77777777" w:rsidR="0008639C" w:rsidRPr="00A30751" w:rsidRDefault="00000000" w:rsidP="00C01EC4">
      <w:pPr>
        <w:jc w:val="both"/>
        <w:rPr>
          <w:lang w:val="es-ES"/>
        </w:rPr>
      </w:pPr>
      <w:r w:rsidRPr="00A30751">
        <w:rPr>
          <w:lang w:val="es-ES"/>
        </w:rPr>
        <w:t>La combinación de complejidad algorítmica, efecto red, integraciones complejas, confianza acumulada y propiedad intelectual crea barreras significativas para competidores.</w:t>
      </w:r>
    </w:p>
    <w:p w14:paraId="25890ECE" w14:textId="77777777" w:rsidR="0008639C" w:rsidRPr="00A30751" w:rsidRDefault="00000000">
      <w:pPr>
        <w:rPr>
          <w:lang w:val="es-ES"/>
        </w:rPr>
      </w:pPr>
      <w:r w:rsidRPr="00A30751">
        <w:rPr>
          <w:lang w:val="es-ES"/>
        </w:rPr>
        <w:br w:type="page"/>
      </w:r>
    </w:p>
    <w:p w14:paraId="1609AD69" w14:textId="77777777" w:rsidR="0008639C" w:rsidRPr="00A30751" w:rsidRDefault="00000000">
      <w:pPr>
        <w:pStyle w:val="Title"/>
        <w:rPr>
          <w:lang w:val="es-ES"/>
        </w:rPr>
      </w:pPr>
      <w:r w:rsidRPr="00A30751">
        <w:rPr>
          <w:lang w:val="es-ES"/>
        </w:rPr>
        <w:lastRenderedPageBreak/>
        <w:t>5. MODELO DE NEGOCIO: VALORES QUE GENERAN VALOR</w:t>
      </w:r>
    </w:p>
    <w:p w14:paraId="0C4E4DF2" w14:textId="77777777" w:rsidR="0008639C" w:rsidRPr="00A30751" w:rsidRDefault="00000000">
      <w:pPr>
        <w:pStyle w:val="Heading1"/>
        <w:rPr>
          <w:lang w:val="es-ES"/>
        </w:rPr>
      </w:pPr>
      <w:r w:rsidRPr="00A30751">
        <w:rPr>
          <w:lang w:val="es-ES"/>
        </w:rPr>
        <w:t>5.1 Flujos de Ingresos Multicapa</w:t>
      </w:r>
    </w:p>
    <w:p w14:paraId="3310E441" w14:textId="77777777" w:rsidR="0008639C" w:rsidRPr="00A30751" w:rsidRDefault="00000000" w:rsidP="00C01EC4">
      <w:pPr>
        <w:jc w:val="both"/>
        <w:rPr>
          <w:lang w:val="es-ES"/>
        </w:rPr>
      </w:pPr>
      <w:r w:rsidRPr="00A30751">
        <w:rPr>
          <w:lang w:val="es-ES"/>
        </w:rPr>
        <w:t>El modelo de Treqe evoluciona desde una comisión simple del 1% hacia un ecosistema multicapa de servicios premium y soluciones B2B, creciendo en valor a medida que la plataforma madura.</w:t>
      </w:r>
    </w:p>
    <w:p w14:paraId="2A1152F4" w14:textId="77777777" w:rsidR="0008639C" w:rsidRPr="00A30751" w:rsidRDefault="00000000">
      <w:pPr>
        <w:pStyle w:val="Heading1"/>
        <w:rPr>
          <w:lang w:val="es-ES"/>
        </w:rPr>
      </w:pPr>
      <w:r w:rsidRPr="00A30751">
        <w:rPr>
          <w:lang w:val="es-ES"/>
        </w:rPr>
        <w:t>5.2 Inversión Inicial: Cimientos Sólidos</w:t>
      </w:r>
    </w:p>
    <w:p w14:paraId="75A81D19" w14:textId="77777777" w:rsidR="0008639C" w:rsidRPr="00A30751" w:rsidRDefault="00000000" w:rsidP="00C01EC4">
      <w:pPr>
        <w:jc w:val="both"/>
        <w:rPr>
          <w:lang w:val="es-ES"/>
        </w:rPr>
      </w:pPr>
      <w:r w:rsidRPr="00A30751">
        <w:rPr>
          <w:lang w:val="es-ES"/>
        </w:rPr>
        <w:t>La inversión inicial de 58.000€ se distribuye estratégicamente: 40% en desarrollo tecnológico, 35% en marketing inicial, 25% en operaciones y equipo. Cada euro está cuidadosamente asignado para maximizar impacto.</w:t>
      </w:r>
    </w:p>
    <w:p w14:paraId="4D714CB4" w14:textId="77777777" w:rsidR="0008639C" w:rsidRPr="00A30751" w:rsidRDefault="00000000">
      <w:pPr>
        <w:pStyle w:val="Heading1"/>
        <w:rPr>
          <w:lang w:val="es-ES"/>
        </w:rPr>
      </w:pPr>
      <w:r w:rsidRPr="00A30751">
        <w:rPr>
          <w:lang w:val="es-ES"/>
        </w:rPr>
        <w:t>5.3 Financiación: Socios Estratégicos</w:t>
      </w:r>
    </w:p>
    <w:p w14:paraId="0E9882B7" w14:textId="77777777" w:rsidR="0008639C" w:rsidRPr="00A30751" w:rsidRDefault="00000000">
      <w:pPr>
        <w:rPr>
          <w:lang w:val="es-ES"/>
        </w:rPr>
      </w:pPr>
      <w:r w:rsidRPr="00A30751">
        <w:rPr>
          <w:lang w:val="es-ES"/>
        </w:rPr>
        <w:t xml:space="preserve">Financiamos mediante combinación de inversores ángel (69%), préstamo ENISA (17%) y aportación del equipo fundador (14%), equilibrando control, recursos y </w:t>
      </w:r>
      <w:proofErr w:type="spellStart"/>
      <w:r w:rsidRPr="00A30751">
        <w:rPr>
          <w:lang w:val="es-ES"/>
        </w:rPr>
        <w:t>expertise</w:t>
      </w:r>
      <w:proofErr w:type="spellEnd"/>
      <w:r w:rsidRPr="00A30751">
        <w:rPr>
          <w:lang w:val="es-ES"/>
        </w:rPr>
        <w:t>.</w:t>
      </w:r>
    </w:p>
    <w:p w14:paraId="0BDB5A7C" w14:textId="77777777" w:rsidR="0008639C" w:rsidRPr="00A30751" w:rsidRDefault="00000000">
      <w:pPr>
        <w:rPr>
          <w:lang w:val="es-ES"/>
        </w:rPr>
      </w:pPr>
      <w:r w:rsidRPr="00A30751">
        <w:rPr>
          <w:lang w:val="es-ES"/>
        </w:rPr>
        <w:br w:type="page"/>
      </w:r>
    </w:p>
    <w:p w14:paraId="792AFCC4" w14:textId="77777777" w:rsidR="0008639C" w:rsidRPr="00A30751" w:rsidRDefault="00000000">
      <w:pPr>
        <w:pStyle w:val="Title"/>
        <w:rPr>
          <w:lang w:val="es-ES"/>
        </w:rPr>
      </w:pPr>
      <w:r w:rsidRPr="00A30751">
        <w:rPr>
          <w:lang w:val="es-ES"/>
        </w:rPr>
        <w:lastRenderedPageBreak/>
        <w:t>6. PROYECCIONES FINANCIERAS: CRECIMIENTO CON SENTIDO</w:t>
      </w:r>
    </w:p>
    <w:p w14:paraId="012FF47A" w14:textId="77777777" w:rsidR="0008639C" w:rsidRPr="00A30751" w:rsidRDefault="00000000">
      <w:pPr>
        <w:pStyle w:val="Heading1"/>
        <w:rPr>
          <w:lang w:val="es-ES"/>
        </w:rPr>
      </w:pPr>
      <w:r w:rsidRPr="00A30751">
        <w:rPr>
          <w:lang w:val="es-ES"/>
        </w:rPr>
        <w:t>6.1 Supuestos Clave: Realismo Optimista</w:t>
      </w:r>
    </w:p>
    <w:p w14:paraId="27C296CE" w14:textId="77777777" w:rsidR="0008639C" w:rsidRPr="00A30751" w:rsidRDefault="00000000">
      <w:pPr>
        <w:rPr>
          <w:lang w:val="es-ES"/>
        </w:rPr>
      </w:pPr>
      <w:r w:rsidRPr="00A30751">
        <w:rPr>
          <w:lang w:val="es-ES"/>
        </w:rPr>
        <w:t>Nuestras proyecciones se basan en supuestos conservadores pero alcanzables: comisión del 1%, valor medio por transacción de 150€, crecimiento orgánico sostenido y eficiencia operativa mejorada con escala.</w:t>
      </w:r>
    </w:p>
    <w:p w14:paraId="6F20364D" w14:textId="77777777" w:rsidR="0008639C" w:rsidRPr="00A30751" w:rsidRDefault="00000000">
      <w:pPr>
        <w:pStyle w:val="Heading1"/>
        <w:rPr>
          <w:lang w:val="es-ES"/>
        </w:rPr>
      </w:pPr>
      <w:r w:rsidRPr="00A30751">
        <w:rPr>
          <w:lang w:val="es-ES"/>
        </w:rPr>
        <w:t>6.2 Proyecciones de Crecimiento</w:t>
      </w:r>
    </w:p>
    <w:p w14:paraId="41D008AB" w14:textId="77777777" w:rsidR="0008639C" w:rsidRPr="00A30751" w:rsidRDefault="00000000">
      <w:pPr>
        <w:rPr>
          <w:lang w:val="es-ES"/>
        </w:rPr>
      </w:pPr>
      <w:r w:rsidRPr="00A30751">
        <w:rPr>
          <w:lang w:val="es-ES"/>
        </w:rPr>
        <w:t>Año 1: 25.000 usuarios, 15.000 transacciones, 22.500€ ingresos. Año 2: 75.000 usuarios, 60.000 transacciones, 114.000€ ingresos. Año 3: 150.000 usuarios, 120.000 transacciones, 246.000€ ingresos.</w:t>
      </w:r>
    </w:p>
    <w:p w14:paraId="64E95E83" w14:textId="77777777" w:rsidR="0008639C" w:rsidRPr="00A30751" w:rsidRDefault="00000000">
      <w:pPr>
        <w:pStyle w:val="Heading1"/>
        <w:rPr>
          <w:lang w:val="es-ES"/>
        </w:rPr>
      </w:pPr>
      <w:r w:rsidRPr="00A30751">
        <w:rPr>
          <w:lang w:val="es-ES"/>
        </w:rPr>
        <w:t>6.3 Rentabilidad y Sostenibilidad</w:t>
      </w:r>
    </w:p>
    <w:p w14:paraId="67DBB1FC" w14:textId="77777777" w:rsidR="0008639C" w:rsidRPr="00A30751" w:rsidRDefault="00000000">
      <w:pPr>
        <w:rPr>
          <w:lang w:val="es-ES"/>
        </w:rPr>
      </w:pPr>
      <w:r w:rsidRPr="00A30751">
        <w:rPr>
          <w:lang w:val="es-ES"/>
        </w:rPr>
        <w:t>EBITDA año 3: +129.000€ (margen 52.4%). Resultado neto año 3: +94.125€ (margen 38.3%). ROI inversión: 162%. Punto equilibrio: mes 10 (3.333 transacciones/mes).</w:t>
      </w:r>
    </w:p>
    <w:p w14:paraId="72480E0D" w14:textId="77777777" w:rsidR="0008639C" w:rsidRPr="00A30751" w:rsidRDefault="00000000">
      <w:pPr>
        <w:rPr>
          <w:lang w:val="es-ES"/>
        </w:rPr>
      </w:pPr>
      <w:r w:rsidRPr="00A30751">
        <w:rPr>
          <w:lang w:val="es-ES"/>
        </w:rPr>
        <w:br w:type="page"/>
      </w:r>
    </w:p>
    <w:p w14:paraId="514FEC14" w14:textId="77777777" w:rsidR="0008639C" w:rsidRPr="00A30751" w:rsidRDefault="00000000">
      <w:pPr>
        <w:pStyle w:val="Title"/>
        <w:rPr>
          <w:lang w:val="es-ES"/>
        </w:rPr>
      </w:pPr>
      <w:r w:rsidRPr="00A30751">
        <w:rPr>
          <w:lang w:val="es-ES"/>
        </w:rPr>
        <w:lastRenderedPageBreak/>
        <w:t>7. EQUIPO Y EJECUCIÓN: PERSONAS DETRÁS DE LAS IDEAS</w:t>
      </w:r>
    </w:p>
    <w:p w14:paraId="02208FB7" w14:textId="77777777" w:rsidR="0008639C" w:rsidRPr="00A30751" w:rsidRDefault="00000000">
      <w:pPr>
        <w:pStyle w:val="Heading1"/>
        <w:rPr>
          <w:lang w:val="es-ES"/>
        </w:rPr>
      </w:pPr>
      <w:r w:rsidRPr="00A30751">
        <w:rPr>
          <w:lang w:val="es-ES"/>
        </w:rPr>
        <w:t>7.1 Equipo Fundador: Pasión y Experiencia</w:t>
      </w:r>
    </w:p>
    <w:p w14:paraId="363607CB" w14:textId="77777777" w:rsidR="0008639C" w:rsidRPr="00A30751" w:rsidRDefault="00000000">
      <w:pPr>
        <w:rPr>
          <w:lang w:val="es-ES"/>
        </w:rPr>
      </w:pPr>
      <w:r w:rsidRPr="00A30751">
        <w:rPr>
          <w:lang w:val="es-ES"/>
        </w:rPr>
        <w:t xml:space="preserve">CEO: Visión estratégica y experiencia en startups. CTO: </w:t>
      </w:r>
      <w:proofErr w:type="spellStart"/>
      <w:r w:rsidRPr="00A30751">
        <w:rPr>
          <w:lang w:val="es-ES"/>
        </w:rPr>
        <w:t>Expertise</w:t>
      </w:r>
      <w:proofErr w:type="spellEnd"/>
      <w:r w:rsidRPr="00A30751">
        <w:rPr>
          <w:lang w:val="es-ES"/>
        </w:rPr>
        <w:t xml:space="preserve"> en desarrollo de plataformas complejas. CMO: Especialista en crecimiento de comunidades digitales. Juntos combinamos las habilidades necesarias para hacer realidad Treqe.</w:t>
      </w:r>
    </w:p>
    <w:p w14:paraId="51D5C5F2" w14:textId="77777777" w:rsidR="0008639C" w:rsidRPr="00A30751" w:rsidRDefault="00000000">
      <w:pPr>
        <w:pStyle w:val="Heading1"/>
        <w:rPr>
          <w:lang w:val="es-ES"/>
        </w:rPr>
      </w:pPr>
      <w:r w:rsidRPr="00A30751">
        <w:rPr>
          <w:lang w:val="es-ES"/>
        </w:rPr>
        <w:t>7.2 Plan por Fases: Crecimiento Medido</w:t>
      </w:r>
    </w:p>
    <w:p w14:paraId="1117C589" w14:textId="77777777" w:rsidR="0008639C" w:rsidRPr="00A30751" w:rsidRDefault="00000000">
      <w:pPr>
        <w:rPr>
          <w:lang w:val="es-ES"/>
        </w:rPr>
      </w:pPr>
      <w:r w:rsidRPr="00A30751">
        <w:rPr>
          <w:lang w:val="es-ES"/>
        </w:rPr>
        <w:t>Fase 1 (meses 1-3): Validación y MVP. Fase 2 (meses 4-9): Lanzamiento local y crecimiento inicial. Fase 3 (meses 10-18): Expansión nacional y optimización. Fase 4 (meses 19-36): Consolidación y diversificación.</w:t>
      </w:r>
    </w:p>
    <w:p w14:paraId="5801CC78" w14:textId="77777777" w:rsidR="0008639C" w:rsidRPr="00A30751" w:rsidRDefault="00000000">
      <w:pPr>
        <w:rPr>
          <w:lang w:val="es-ES"/>
        </w:rPr>
      </w:pPr>
      <w:r w:rsidRPr="00A30751">
        <w:rPr>
          <w:lang w:val="es-ES"/>
        </w:rPr>
        <w:br w:type="page"/>
      </w:r>
    </w:p>
    <w:p w14:paraId="580DFE2B" w14:textId="77777777" w:rsidR="0008639C" w:rsidRPr="00A30751" w:rsidRDefault="00000000">
      <w:pPr>
        <w:pStyle w:val="Title"/>
        <w:rPr>
          <w:lang w:val="es-ES"/>
        </w:rPr>
      </w:pPr>
      <w:r w:rsidRPr="00A30751">
        <w:rPr>
          <w:lang w:val="es-ES"/>
        </w:rPr>
        <w:lastRenderedPageBreak/>
        <w:t>8. CONCLUSIONES: EL CAMINO POR RECORRER</w:t>
      </w:r>
    </w:p>
    <w:p w14:paraId="2BDCAB03" w14:textId="77777777" w:rsidR="0008639C" w:rsidRPr="00A30751" w:rsidRDefault="00000000">
      <w:pPr>
        <w:pStyle w:val="Heading1"/>
        <w:rPr>
          <w:lang w:val="es-ES"/>
        </w:rPr>
      </w:pPr>
      <w:r w:rsidRPr="00A30751">
        <w:rPr>
          <w:lang w:val="es-ES"/>
        </w:rPr>
        <w:t>8.1 Resumen de Oportunidad</w:t>
      </w:r>
    </w:p>
    <w:p w14:paraId="4B996170" w14:textId="77777777" w:rsidR="0008639C" w:rsidRPr="00A30751" w:rsidRDefault="00000000">
      <w:pPr>
        <w:rPr>
          <w:lang w:val="es-ES"/>
        </w:rPr>
      </w:pPr>
      <w:r w:rsidRPr="00A30751">
        <w:rPr>
          <w:lang w:val="es-ES"/>
        </w:rPr>
        <w:t xml:space="preserve">Treqe resuelve un problema real no atendido: la paradoja de tener valor atrapado en objetos que ya no </w:t>
      </w:r>
      <w:proofErr w:type="gramStart"/>
      <w:r w:rsidRPr="00A30751">
        <w:rPr>
          <w:lang w:val="es-ES"/>
        </w:rPr>
        <w:t>usamos</w:t>
      </w:r>
      <w:proofErr w:type="gramEnd"/>
      <w:r w:rsidRPr="00A30751">
        <w:rPr>
          <w:lang w:val="es-ES"/>
        </w:rPr>
        <w:t xml:space="preserve"> pero no poder acceder a lo que necesitamos debido a limitaciones de liquidez. Nuestra solución tecnológica transforma esta limitación en oportunidad.</w:t>
      </w:r>
    </w:p>
    <w:p w14:paraId="563BED3D" w14:textId="77777777" w:rsidR="0008639C" w:rsidRPr="00A30751" w:rsidRDefault="00000000">
      <w:pPr>
        <w:pStyle w:val="Heading1"/>
        <w:rPr>
          <w:lang w:val="es-ES"/>
        </w:rPr>
      </w:pPr>
      <w:r w:rsidRPr="00A30751">
        <w:rPr>
          <w:lang w:val="es-ES"/>
        </w:rPr>
        <w:t>8.2 Ventajas Competitivas Sostenibles</w:t>
      </w:r>
    </w:p>
    <w:p w14:paraId="5409180C" w14:textId="77777777" w:rsidR="0008639C" w:rsidRPr="00A30751" w:rsidRDefault="00000000">
      <w:pPr>
        <w:rPr>
          <w:lang w:val="es-ES"/>
        </w:rPr>
      </w:pPr>
      <w:r w:rsidRPr="00A30751">
        <w:rPr>
          <w:lang w:val="es-ES"/>
        </w:rPr>
        <w:t>Primer mover en trueque estructurado, complejidad algorítmica como barrera, modelo económico más eficiente, impacto ambiental positivo intrínseco, y construcción de comunidad desde valores compartidos.</w:t>
      </w:r>
    </w:p>
    <w:p w14:paraId="7BEC6ADC" w14:textId="77777777" w:rsidR="0008639C" w:rsidRPr="00A30751" w:rsidRDefault="00000000">
      <w:pPr>
        <w:pStyle w:val="Heading1"/>
        <w:rPr>
          <w:lang w:val="es-ES"/>
        </w:rPr>
      </w:pPr>
      <w:r w:rsidRPr="00A30751">
        <w:rPr>
          <w:lang w:val="es-ES"/>
        </w:rPr>
        <w:t>8.3 Próximos Pasos Inmediatos</w:t>
      </w:r>
    </w:p>
    <w:p w14:paraId="37CC6658" w14:textId="77777777" w:rsidR="0008639C" w:rsidRPr="00A30751" w:rsidRDefault="00000000">
      <w:pPr>
        <w:rPr>
          <w:lang w:val="es-ES"/>
        </w:rPr>
      </w:pPr>
      <w:r w:rsidRPr="00A30751">
        <w:rPr>
          <w:lang w:val="es-ES"/>
        </w:rPr>
        <w:t xml:space="preserve">1. Registrar dominio treqe.es. 2. Desarrollar </w:t>
      </w:r>
      <w:proofErr w:type="spellStart"/>
      <w:r w:rsidRPr="00A30751">
        <w:rPr>
          <w:lang w:val="es-ES"/>
        </w:rPr>
        <w:t>landing</w:t>
      </w:r>
      <w:proofErr w:type="spellEnd"/>
      <w:r w:rsidRPr="00A30751">
        <w:rPr>
          <w:lang w:val="es-ES"/>
        </w:rPr>
        <w:t xml:space="preserve"> page con </w:t>
      </w:r>
      <w:proofErr w:type="spellStart"/>
      <w:r w:rsidRPr="00A30751">
        <w:rPr>
          <w:lang w:val="es-ES"/>
        </w:rPr>
        <w:t>waitlist</w:t>
      </w:r>
      <w:proofErr w:type="spellEnd"/>
      <w:r w:rsidRPr="00A30751">
        <w:rPr>
          <w:lang w:val="es-ES"/>
        </w:rPr>
        <w:t xml:space="preserve">. 3. Implementar sistema básico de usuarios. 4. Configurar Stripe </w:t>
      </w:r>
      <w:proofErr w:type="spellStart"/>
      <w:r w:rsidRPr="00A30751">
        <w:rPr>
          <w:lang w:val="es-ES"/>
        </w:rPr>
        <w:t>Connect</w:t>
      </w:r>
      <w:proofErr w:type="spellEnd"/>
      <w:r w:rsidRPr="00A30751">
        <w:rPr>
          <w:lang w:val="es-ES"/>
        </w:rPr>
        <w:t xml:space="preserve">. 5. Lanzar </w:t>
      </w:r>
      <w:proofErr w:type="spellStart"/>
      <w:r w:rsidRPr="00A30751">
        <w:rPr>
          <w:lang w:val="es-ES"/>
        </w:rPr>
        <w:t>waitlist</w:t>
      </w:r>
      <w:proofErr w:type="spellEnd"/>
      <w:r w:rsidRPr="00A30751">
        <w:rPr>
          <w:lang w:val="es-ES"/>
        </w:rPr>
        <w:t xml:space="preserve"> y captar primeros 100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w:t>
      </w:r>
    </w:p>
    <w:p w14:paraId="377F1184" w14:textId="77777777" w:rsidR="0008639C" w:rsidRPr="00A30751" w:rsidRDefault="00000000">
      <w:pPr>
        <w:pStyle w:val="Heading1"/>
        <w:rPr>
          <w:lang w:val="es-ES"/>
        </w:rPr>
      </w:pPr>
      <w:r w:rsidRPr="00A30751">
        <w:rPr>
          <w:lang w:val="es-ES"/>
        </w:rPr>
        <w:t>8.4 Visión a Largo Plazo</w:t>
      </w:r>
    </w:p>
    <w:p w14:paraId="20CFBCBD" w14:textId="77777777" w:rsidR="0008639C" w:rsidRPr="00A30751" w:rsidRDefault="00000000">
      <w:pPr>
        <w:rPr>
          <w:lang w:val="es-ES"/>
        </w:rPr>
      </w:pPr>
      <w:r w:rsidRPr="00A30751">
        <w:rPr>
          <w:lang w:val="es-ES"/>
        </w:rPr>
        <w:t>Aspiramos a transformar no solo cómo las personas intercambian objetos, sino cómo conceptualizan la propiedad, el valor y el consumo. Treqe puede ser catalizador de una economía más circular, eficiente y humana.</w:t>
      </w:r>
    </w:p>
    <w:p w14:paraId="5C885296" w14:textId="77777777" w:rsidR="0008639C" w:rsidRPr="00A30751" w:rsidRDefault="00000000">
      <w:pPr>
        <w:rPr>
          <w:lang w:val="es-ES"/>
        </w:rPr>
      </w:pPr>
      <w:r w:rsidRPr="00A30751">
        <w:rPr>
          <w:lang w:val="es-ES"/>
        </w:rPr>
        <w:br w:type="page"/>
      </w:r>
    </w:p>
    <w:p w14:paraId="74D5199C" w14:textId="77777777" w:rsidR="0008639C" w:rsidRPr="00A30751" w:rsidRDefault="00000000">
      <w:pPr>
        <w:pStyle w:val="Title"/>
        <w:rPr>
          <w:lang w:val="es-ES"/>
        </w:rPr>
      </w:pPr>
      <w:r w:rsidRPr="00A30751">
        <w:rPr>
          <w:lang w:val="es-ES"/>
        </w:rPr>
        <w:lastRenderedPageBreak/>
        <w:t>9. ANÁLISIS DE RIESGOS Y MITIGACIÓN: ANTICIPANDO DESAFÍOS, CONSTRUYENDO RESILIENCIA</w:t>
      </w:r>
    </w:p>
    <w:p w14:paraId="2E445CB3" w14:textId="77777777" w:rsidR="0008639C" w:rsidRPr="00A30751" w:rsidRDefault="00000000">
      <w:pPr>
        <w:pStyle w:val="Heading1"/>
        <w:rPr>
          <w:lang w:val="es-ES"/>
        </w:rPr>
      </w:pPr>
      <w:r w:rsidRPr="00A30751">
        <w:rPr>
          <w:lang w:val="es-ES"/>
        </w:rPr>
        <w:t>9.1 Riesgos de Mercado y Competencia: Navegando en Aguas Conocidas y Desconocidas</w:t>
      </w:r>
    </w:p>
    <w:p w14:paraId="0FA50F94" w14:textId="77777777" w:rsidR="0008639C" w:rsidRPr="00A30751" w:rsidRDefault="00000000">
      <w:pPr>
        <w:rPr>
          <w:lang w:val="es-ES"/>
        </w:rPr>
      </w:pPr>
      <w:r w:rsidRPr="00A30751">
        <w:rPr>
          <w:lang w:val="es-ES"/>
        </w:rPr>
        <w:t>Cualquier emprendimiento enfrenta riesgos de mercado, pero en el caso de Treqe, estos riesgos son particularmente matizados debido a la novedad de nuestro concepto y la naturaleza del espacio que ocupamos.</w:t>
      </w:r>
    </w:p>
    <w:p w14:paraId="4A535E5B" w14:textId="77777777" w:rsidR="0008639C" w:rsidRPr="00A30751" w:rsidRDefault="00000000">
      <w:pPr>
        <w:rPr>
          <w:lang w:val="es-ES"/>
        </w:rPr>
      </w:pPr>
      <w:r w:rsidRPr="00A30751">
        <w:rPr>
          <w:lang w:val="es-ES"/>
        </w:rPr>
        <w:t>Riesgo 1: Respuesta Competitiva Agresiva</w:t>
      </w:r>
    </w:p>
    <w:p w14:paraId="7B57AEBC" w14:textId="77777777" w:rsidR="0008639C" w:rsidRPr="00A30751" w:rsidRDefault="00000000">
      <w:pPr>
        <w:rPr>
          <w:lang w:val="es-ES"/>
        </w:rPr>
      </w:pPr>
      <w:r w:rsidRPr="00A30751">
        <w:rPr>
          <w:lang w:val="es-ES"/>
        </w:rPr>
        <w:t xml:space="preserve">Aunque hemos identificado un espacio vacío en el mercado, es posible que actores establecidos como Wallapop o </w:t>
      </w:r>
      <w:proofErr w:type="spellStart"/>
      <w:r w:rsidRPr="00A30751">
        <w:rPr>
          <w:lang w:val="es-ES"/>
        </w:rPr>
        <w:t>Vinted</w:t>
      </w:r>
      <w:proofErr w:type="spellEnd"/>
      <w:r w:rsidRPr="00A30751">
        <w:rPr>
          <w:lang w:val="es-ES"/>
        </w:rPr>
        <w:t xml:space="preserve"> decidan desarrollar funcionalidades de trueque una vez demos prueba de concepto. Su ventaja: bases de usuarios masivas, recursos financieros significativos, y reconocimiento de marca establecido.</w:t>
      </w:r>
    </w:p>
    <w:p w14:paraId="6DD74ECA" w14:textId="77777777" w:rsidR="0008639C" w:rsidRPr="00A30751" w:rsidRDefault="00000000">
      <w:pPr>
        <w:rPr>
          <w:lang w:val="es-ES"/>
        </w:rPr>
      </w:pPr>
      <w:r w:rsidRPr="00A30751">
        <w:rPr>
          <w:lang w:val="es-ES"/>
        </w:rPr>
        <w:t>Mitigación:</w:t>
      </w:r>
    </w:p>
    <w:p w14:paraId="77F69C2E" w14:textId="77777777" w:rsidR="0008639C" w:rsidRPr="00A30751" w:rsidRDefault="00000000">
      <w:pPr>
        <w:rPr>
          <w:lang w:val="es-ES"/>
        </w:rPr>
      </w:pPr>
      <w:r w:rsidRPr="00A30751">
        <w:rPr>
          <w:lang w:val="es-ES"/>
        </w:rPr>
        <w:t>- Velocidad de ejecución: Movernos más rápido que los gigantes establecidos</w:t>
      </w:r>
    </w:p>
    <w:p w14:paraId="4AD29A34" w14:textId="77777777" w:rsidR="0008639C" w:rsidRPr="00A30751" w:rsidRDefault="00000000">
      <w:pPr>
        <w:rPr>
          <w:lang w:val="es-ES"/>
        </w:rPr>
      </w:pPr>
      <w:r w:rsidRPr="00A30751">
        <w:rPr>
          <w:lang w:val="es-ES"/>
        </w:rPr>
        <w:t>- Profundidad tecnológica: Desarrollar algoritmos demasiado complejos para replicación rápida</w:t>
      </w:r>
    </w:p>
    <w:p w14:paraId="0C72A2B9" w14:textId="77777777" w:rsidR="0008639C" w:rsidRPr="00A30751" w:rsidRDefault="00000000">
      <w:pPr>
        <w:rPr>
          <w:lang w:val="es-ES"/>
        </w:rPr>
      </w:pPr>
      <w:r w:rsidRPr="00A30751">
        <w:rPr>
          <w:lang w:val="es-ES"/>
        </w:rPr>
        <w:t>- Fidelización comunitaria: Construir lealtad basada en valores, no solo en funcionalidad</w:t>
      </w:r>
    </w:p>
    <w:p w14:paraId="24D940EA" w14:textId="77777777" w:rsidR="0008639C" w:rsidRPr="00A30751" w:rsidRDefault="00000000">
      <w:pPr>
        <w:rPr>
          <w:lang w:val="es-ES"/>
        </w:rPr>
      </w:pPr>
      <w:r w:rsidRPr="00A30751">
        <w:rPr>
          <w:lang w:val="es-ES"/>
        </w:rPr>
        <w:t>- Patentes y propiedad intelectual: Proteger nuestros algoritmos y procesos únicos</w:t>
      </w:r>
    </w:p>
    <w:p w14:paraId="3D9C2334" w14:textId="77777777" w:rsidR="0008639C" w:rsidRPr="00A30751" w:rsidRDefault="00000000">
      <w:pPr>
        <w:rPr>
          <w:lang w:val="es-ES"/>
        </w:rPr>
      </w:pPr>
      <w:r w:rsidRPr="00A30751">
        <w:rPr>
          <w:lang w:val="es-ES"/>
        </w:rPr>
        <w:t>Riesgo 2: Cambios en Comportamiento del Consumidor</w:t>
      </w:r>
    </w:p>
    <w:p w14:paraId="29FF65B2" w14:textId="77777777" w:rsidR="0008639C" w:rsidRPr="00A30751" w:rsidRDefault="00000000">
      <w:pPr>
        <w:rPr>
          <w:lang w:val="es-ES"/>
        </w:rPr>
      </w:pPr>
      <w:r w:rsidRPr="00A30751">
        <w:rPr>
          <w:lang w:val="es-ES"/>
        </w:rPr>
        <w:t>La adopción del trueque estructurado depende de un cambio cultural en cómo las personas perciben el intercambio de bienes. Si este cambio no ocurre al ritmo esperado, nuestro crecimiento podría ser más lento de lo proyectado.</w:t>
      </w:r>
    </w:p>
    <w:p w14:paraId="45ED3568" w14:textId="77777777" w:rsidR="0008639C" w:rsidRPr="00A30751" w:rsidRDefault="00000000">
      <w:pPr>
        <w:rPr>
          <w:lang w:val="es-ES"/>
        </w:rPr>
      </w:pPr>
      <w:r w:rsidRPr="00A30751">
        <w:rPr>
          <w:lang w:val="es-ES"/>
        </w:rPr>
        <w:t>Mitigación:</w:t>
      </w:r>
    </w:p>
    <w:p w14:paraId="3826A528" w14:textId="77777777" w:rsidR="0008639C" w:rsidRPr="00A30751" w:rsidRDefault="00000000">
      <w:pPr>
        <w:rPr>
          <w:lang w:val="es-ES"/>
        </w:rPr>
      </w:pPr>
      <w:r w:rsidRPr="00A30751">
        <w:rPr>
          <w:lang w:val="es-ES"/>
        </w:rPr>
        <w:t>- Educación progresiva: Comunicar los beneficios de manera clara y accesible</w:t>
      </w:r>
    </w:p>
    <w:p w14:paraId="3D9AC939" w14:textId="77777777" w:rsidR="0008639C" w:rsidRPr="00A30751" w:rsidRDefault="00000000">
      <w:pPr>
        <w:rPr>
          <w:lang w:val="es-ES"/>
        </w:rPr>
      </w:pPr>
      <w:r w:rsidRPr="00A30751">
        <w:rPr>
          <w:lang w:val="es-ES"/>
        </w:rPr>
        <w:t>- Experiencia excepcional: Hacer el proceso tan fácil que la adopción sea natural</w:t>
      </w:r>
    </w:p>
    <w:p w14:paraId="76265370" w14:textId="77777777" w:rsidR="0008639C" w:rsidRPr="00A30751" w:rsidRDefault="00000000">
      <w:pPr>
        <w:rPr>
          <w:lang w:val="es-ES"/>
        </w:rPr>
      </w:pPr>
      <w:r w:rsidRPr="00A30751">
        <w:rPr>
          <w:lang w:val="es-ES"/>
        </w:rPr>
        <w:t xml:space="preserve">- Validación temprana: Probar el concepto con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 xml:space="preserve"> antes de escalar</w:t>
      </w:r>
    </w:p>
    <w:p w14:paraId="375BF7AF" w14:textId="77777777" w:rsidR="0008639C" w:rsidRPr="00A30751" w:rsidRDefault="00000000">
      <w:pPr>
        <w:rPr>
          <w:lang w:val="es-ES"/>
        </w:rPr>
      </w:pPr>
      <w:r w:rsidRPr="00A30751">
        <w:rPr>
          <w:lang w:val="es-ES"/>
        </w:rPr>
        <w:t xml:space="preserve">- Flexibilidad en modelo: Adaptar la propuesta según </w:t>
      </w:r>
      <w:proofErr w:type="spellStart"/>
      <w:r w:rsidRPr="00A30751">
        <w:rPr>
          <w:lang w:val="es-ES"/>
        </w:rPr>
        <w:t>feedback</w:t>
      </w:r>
      <w:proofErr w:type="spellEnd"/>
      <w:r w:rsidRPr="00A30751">
        <w:rPr>
          <w:lang w:val="es-ES"/>
        </w:rPr>
        <w:t xml:space="preserve"> de usuarios</w:t>
      </w:r>
    </w:p>
    <w:p w14:paraId="5E39C220" w14:textId="77777777" w:rsidR="0008639C" w:rsidRPr="00A30751" w:rsidRDefault="00000000">
      <w:pPr>
        <w:pStyle w:val="Heading1"/>
        <w:rPr>
          <w:lang w:val="es-ES"/>
        </w:rPr>
      </w:pPr>
      <w:r w:rsidRPr="00A30751">
        <w:rPr>
          <w:lang w:val="es-ES"/>
        </w:rPr>
        <w:lastRenderedPageBreak/>
        <w:t>9.2 Riesgos Operacionales y Tecnológicos: Cuando la Complejidad Encuentra la Realidad</w:t>
      </w:r>
    </w:p>
    <w:p w14:paraId="68D91F63" w14:textId="77777777" w:rsidR="0008639C" w:rsidRPr="00A30751" w:rsidRDefault="00000000">
      <w:pPr>
        <w:rPr>
          <w:lang w:val="es-ES"/>
        </w:rPr>
      </w:pPr>
      <w:r w:rsidRPr="00A30751">
        <w:rPr>
          <w:lang w:val="es-ES"/>
        </w:rPr>
        <w:t>Como plataforma tecnológica compleja, Treqe enfrenta riesgos operacionales específicos que requieren planificación cuidadosa y sistemas robustos.</w:t>
      </w:r>
    </w:p>
    <w:p w14:paraId="6C960A07" w14:textId="77777777" w:rsidR="0008639C" w:rsidRPr="00A30751" w:rsidRDefault="00000000">
      <w:pPr>
        <w:rPr>
          <w:lang w:val="es-ES"/>
        </w:rPr>
      </w:pPr>
      <w:r w:rsidRPr="00A30751">
        <w:rPr>
          <w:lang w:val="es-ES"/>
        </w:rPr>
        <w:t xml:space="preserve">Riesgo 3: Fallos en el Algoritmo de </w:t>
      </w:r>
      <w:proofErr w:type="spellStart"/>
      <w:r w:rsidRPr="00A30751">
        <w:rPr>
          <w:lang w:val="es-ES"/>
        </w:rPr>
        <w:t>Matching</w:t>
      </w:r>
      <w:proofErr w:type="spellEnd"/>
    </w:p>
    <w:p w14:paraId="530BB26A" w14:textId="77777777" w:rsidR="0008639C" w:rsidRPr="00A30751" w:rsidRDefault="00000000">
      <w:pPr>
        <w:rPr>
          <w:lang w:val="es-ES"/>
        </w:rPr>
      </w:pPr>
      <w:r w:rsidRPr="00A30751">
        <w:rPr>
          <w:lang w:val="es-ES"/>
        </w:rPr>
        <w:t>Nuestro valor principal reside en la capacidad del algoritmo para encontrar ciclos de intercambio viables. Fallos en este sistema podrían minar la confianza de los usuarios y dañar nuestra reputación.</w:t>
      </w:r>
    </w:p>
    <w:p w14:paraId="02C880BA" w14:textId="77777777" w:rsidR="0008639C" w:rsidRPr="00A30751" w:rsidRDefault="00000000">
      <w:pPr>
        <w:rPr>
          <w:lang w:val="es-ES"/>
        </w:rPr>
      </w:pPr>
      <w:r w:rsidRPr="00A30751">
        <w:rPr>
          <w:lang w:val="es-ES"/>
        </w:rPr>
        <w:t>Mitigación:</w:t>
      </w:r>
    </w:p>
    <w:p w14:paraId="60FF087B" w14:textId="77777777" w:rsidR="0008639C" w:rsidRPr="00A30751" w:rsidRDefault="00000000">
      <w:pPr>
        <w:rPr>
          <w:lang w:val="es-ES"/>
        </w:rPr>
      </w:pPr>
      <w:r w:rsidRPr="00A30751">
        <w:rPr>
          <w:lang w:val="es-ES"/>
        </w:rPr>
        <w:t xml:space="preserve">- </w:t>
      </w:r>
      <w:proofErr w:type="spellStart"/>
      <w:r w:rsidRPr="00A30751">
        <w:rPr>
          <w:lang w:val="es-ES"/>
        </w:rPr>
        <w:t>Testing</w:t>
      </w:r>
      <w:proofErr w:type="spellEnd"/>
      <w:r w:rsidRPr="00A30751">
        <w:rPr>
          <w:lang w:val="es-ES"/>
        </w:rPr>
        <w:t xml:space="preserve"> exhaustivo: Probar el algoritmo con millones de escenarios simulados</w:t>
      </w:r>
    </w:p>
    <w:p w14:paraId="32F53745" w14:textId="77777777" w:rsidR="0008639C" w:rsidRPr="00A30751" w:rsidRDefault="00000000">
      <w:pPr>
        <w:rPr>
          <w:lang w:val="es-ES"/>
        </w:rPr>
      </w:pPr>
      <w:r w:rsidRPr="00A30751">
        <w:rPr>
          <w:lang w:val="es-ES"/>
        </w:rPr>
        <w:t>- Monitoreo en tiempo real: Sistemas de alerta temprana para detectar anomalías</w:t>
      </w:r>
    </w:p>
    <w:p w14:paraId="045621B8" w14:textId="77777777" w:rsidR="0008639C" w:rsidRPr="00A30751" w:rsidRDefault="00000000">
      <w:pPr>
        <w:rPr>
          <w:lang w:val="es-ES"/>
        </w:rPr>
      </w:pPr>
      <w:r w:rsidRPr="00A30751">
        <w:rPr>
          <w:lang w:val="es-ES"/>
        </w:rPr>
        <w:t xml:space="preserve">- </w:t>
      </w:r>
      <w:proofErr w:type="spellStart"/>
      <w:r w:rsidRPr="00A30751">
        <w:rPr>
          <w:lang w:val="es-ES"/>
        </w:rPr>
        <w:t>Fallback</w:t>
      </w:r>
      <w:proofErr w:type="spellEnd"/>
      <w:r w:rsidRPr="00A30751">
        <w:rPr>
          <w:lang w:val="es-ES"/>
        </w:rPr>
        <w:t xml:space="preserve"> manual: Capacidad de intervención humana cuando el algoritmo falle</w:t>
      </w:r>
    </w:p>
    <w:p w14:paraId="7758468A" w14:textId="77777777" w:rsidR="0008639C" w:rsidRPr="00A30751" w:rsidRDefault="00000000">
      <w:pPr>
        <w:rPr>
          <w:lang w:val="es-ES"/>
        </w:rPr>
      </w:pPr>
      <w:r w:rsidRPr="00A30751">
        <w:rPr>
          <w:lang w:val="es-ES"/>
        </w:rPr>
        <w:t>- Redundancia: Múltiples instancias del algoritmo para garantizar disponibilidad</w:t>
      </w:r>
    </w:p>
    <w:p w14:paraId="10970CE7" w14:textId="77777777" w:rsidR="0008639C" w:rsidRPr="00A30751" w:rsidRDefault="00000000">
      <w:pPr>
        <w:rPr>
          <w:lang w:val="es-ES"/>
        </w:rPr>
      </w:pPr>
      <w:r w:rsidRPr="00A30751">
        <w:rPr>
          <w:lang w:val="es-ES"/>
        </w:rPr>
        <w:t>Riesgo 4: Problemas de Escalabilidad</w:t>
      </w:r>
    </w:p>
    <w:p w14:paraId="0DD6BBA2" w14:textId="77777777" w:rsidR="0008639C" w:rsidRPr="00A30751" w:rsidRDefault="00000000">
      <w:pPr>
        <w:rPr>
          <w:lang w:val="es-ES"/>
        </w:rPr>
      </w:pPr>
      <w:r w:rsidRPr="00A30751">
        <w:rPr>
          <w:lang w:val="es-ES"/>
        </w:rPr>
        <w:t xml:space="preserve">A medida que crece el número de usuarios, la complejidad computacional del problema de </w:t>
      </w:r>
      <w:proofErr w:type="spellStart"/>
      <w:r w:rsidRPr="00A30751">
        <w:rPr>
          <w:lang w:val="es-ES"/>
        </w:rPr>
        <w:t>matching</w:t>
      </w:r>
      <w:proofErr w:type="spellEnd"/>
      <w:r w:rsidRPr="00A30751">
        <w:rPr>
          <w:lang w:val="es-ES"/>
        </w:rPr>
        <w:t xml:space="preserve"> aumenta exponencialmente. Un sistema que funciona bien con 1,000 usuarios podría colapsar con 100,000.</w:t>
      </w:r>
    </w:p>
    <w:p w14:paraId="01E8F4CC" w14:textId="77777777" w:rsidR="0008639C" w:rsidRPr="00A30751" w:rsidRDefault="00000000">
      <w:pPr>
        <w:rPr>
          <w:lang w:val="es-ES"/>
        </w:rPr>
      </w:pPr>
      <w:r w:rsidRPr="00A30751">
        <w:rPr>
          <w:lang w:val="es-ES"/>
        </w:rPr>
        <w:t>Mitigación:</w:t>
      </w:r>
    </w:p>
    <w:p w14:paraId="6103D966" w14:textId="77777777" w:rsidR="0008639C" w:rsidRPr="00A30751" w:rsidRDefault="00000000">
      <w:pPr>
        <w:rPr>
          <w:lang w:val="es-ES"/>
        </w:rPr>
      </w:pPr>
      <w:r w:rsidRPr="00A30751">
        <w:rPr>
          <w:lang w:val="es-ES"/>
        </w:rPr>
        <w:t>- Arquitectura escalable desde el diseño: Microservicios, bases de datos distribuidas</w:t>
      </w:r>
    </w:p>
    <w:p w14:paraId="6BB80D19" w14:textId="77777777" w:rsidR="0008639C" w:rsidRPr="00A30751" w:rsidRDefault="00000000">
      <w:pPr>
        <w:rPr>
          <w:lang w:val="es-ES"/>
        </w:rPr>
      </w:pPr>
      <w:r w:rsidRPr="00A30751">
        <w:rPr>
          <w:lang w:val="es-ES"/>
        </w:rPr>
        <w:t>- Optimizaciones progresivas: Mejoras continuas en eficiencia algorítmica</w:t>
      </w:r>
    </w:p>
    <w:p w14:paraId="0EDB7045" w14:textId="77777777" w:rsidR="0008639C" w:rsidRPr="00A30751" w:rsidRDefault="00000000">
      <w:pPr>
        <w:rPr>
          <w:lang w:val="es-ES"/>
        </w:rPr>
      </w:pPr>
      <w:r w:rsidRPr="00A30751">
        <w:rPr>
          <w:lang w:val="es-ES"/>
        </w:rPr>
        <w:t>- Límites inteligentes: Restricciones que mantengan la complejidad manejable</w:t>
      </w:r>
    </w:p>
    <w:p w14:paraId="136EC808" w14:textId="77777777" w:rsidR="0008639C" w:rsidRPr="00A30751" w:rsidRDefault="00000000">
      <w:pPr>
        <w:rPr>
          <w:lang w:val="es-ES"/>
        </w:rPr>
      </w:pPr>
      <w:r w:rsidRPr="00A30751">
        <w:rPr>
          <w:lang w:val="es-ES"/>
        </w:rPr>
        <w:t xml:space="preserve">- Plan de escalabilidad: </w:t>
      </w:r>
      <w:proofErr w:type="spellStart"/>
      <w:r w:rsidRPr="00A30751">
        <w:rPr>
          <w:lang w:val="es-ES"/>
        </w:rPr>
        <w:t>Roadmap</w:t>
      </w:r>
      <w:proofErr w:type="spellEnd"/>
      <w:r w:rsidRPr="00A30751">
        <w:rPr>
          <w:lang w:val="es-ES"/>
        </w:rPr>
        <w:t xml:space="preserve"> tecnológico para crecimiento anticipado</w:t>
      </w:r>
    </w:p>
    <w:p w14:paraId="1BFCA0E4" w14:textId="77777777" w:rsidR="0008639C" w:rsidRPr="00A30751" w:rsidRDefault="00000000">
      <w:pPr>
        <w:rPr>
          <w:lang w:val="es-ES"/>
        </w:rPr>
      </w:pPr>
      <w:r w:rsidRPr="00A30751">
        <w:rPr>
          <w:lang w:val="es-ES"/>
        </w:rPr>
        <w:t xml:space="preserve">Riesgo 5: Dependencia de </w:t>
      </w:r>
      <w:proofErr w:type="spellStart"/>
      <w:r w:rsidRPr="00A30751">
        <w:rPr>
          <w:lang w:val="es-ES"/>
        </w:rPr>
        <w:t>APIs</w:t>
      </w:r>
      <w:proofErr w:type="spellEnd"/>
      <w:r w:rsidRPr="00A30751">
        <w:rPr>
          <w:lang w:val="es-ES"/>
        </w:rPr>
        <w:t xml:space="preserve"> de Terceros</w:t>
      </w:r>
    </w:p>
    <w:p w14:paraId="45B51754" w14:textId="77777777" w:rsidR="0008639C" w:rsidRPr="00A30751" w:rsidRDefault="00000000">
      <w:pPr>
        <w:rPr>
          <w:lang w:val="es-ES"/>
        </w:rPr>
      </w:pPr>
      <w:r w:rsidRPr="00A30751">
        <w:rPr>
          <w:lang w:val="es-ES"/>
        </w:rPr>
        <w:t xml:space="preserve">Treqe depende críticamente de servicios externos: Stripe para pagos, </w:t>
      </w:r>
      <w:proofErr w:type="spellStart"/>
      <w:r w:rsidRPr="00A30751">
        <w:rPr>
          <w:lang w:val="es-ES"/>
        </w:rPr>
        <w:t>APIs</w:t>
      </w:r>
      <w:proofErr w:type="spellEnd"/>
      <w:r w:rsidRPr="00A30751">
        <w:rPr>
          <w:lang w:val="es-ES"/>
        </w:rPr>
        <w:t xml:space="preserve"> de logística para envíos, servicios de geolocalización, etc. Interrupciones en estos servicios afectarían directamente nuestra operación.</w:t>
      </w:r>
    </w:p>
    <w:p w14:paraId="4F4CDCD0" w14:textId="77777777" w:rsidR="0008639C" w:rsidRPr="00A30751" w:rsidRDefault="00000000">
      <w:pPr>
        <w:rPr>
          <w:lang w:val="es-ES"/>
        </w:rPr>
      </w:pPr>
      <w:r w:rsidRPr="00A30751">
        <w:rPr>
          <w:lang w:val="es-ES"/>
        </w:rPr>
        <w:t>Mitigación:</w:t>
      </w:r>
    </w:p>
    <w:p w14:paraId="52BFF599" w14:textId="77777777" w:rsidR="0008639C" w:rsidRPr="00A30751" w:rsidRDefault="00000000">
      <w:pPr>
        <w:rPr>
          <w:lang w:val="es-ES"/>
        </w:rPr>
      </w:pPr>
      <w:r w:rsidRPr="00A30751">
        <w:rPr>
          <w:lang w:val="es-ES"/>
        </w:rPr>
        <w:t>- Múltiples proveedores: Alternativas para cada servicio crítico</w:t>
      </w:r>
    </w:p>
    <w:p w14:paraId="293DC6D9" w14:textId="77777777" w:rsidR="0008639C" w:rsidRPr="00A30751" w:rsidRDefault="00000000">
      <w:pPr>
        <w:rPr>
          <w:lang w:val="es-ES"/>
        </w:rPr>
      </w:pPr>
      <w:r w:rsidRPr="00A30751">
        <w:rPr>
          <w:lang w:val="es-ES"/>
        </w:rPr>
        <w:t>- Acuerdos de nivel de servicio (</w:t>
      </w:r>
      <w:proofErr w:type="spellStart"/>
      <w:r w:rsidRPr="00A30751">
        <w:rPr>
          <w:lang w:val="es-ES"/>
        </w:rPr>
        <w:t>SLAs</w:t>
      </w:r>
      <w:proofErr w:type="spellEnd"/>
      <w:r w:rsidRPr="00A30751">
        <w:rPr>
          <w:lang w:val="es-ES"/>
        </w:rPr>
        <w:t>): Contratos que garanticen disponibilidad</w:t>
      </w:r>
    </w:p>
    <w:p w14:paraId="42024B9F" w14:textId="77777777" w:rsidR="0008639C" w:rsidRPr="00A30751" w:rsidRDefault="00000000">
      <w:pPr>
        <w:rPr>
          <w:lang w:val="es-ES"/>
        </w:rPr>
      </w:pPr>
      <w:r w:rsidRPr="00A30751">
        <w:rPr>
          <w:lang w:val="es-ES"/>
        </w:rPr>
        <w:lastRenderedPageBreak/>
        <w:t>- Cache y modos degradados: Funcionalidad limitada durante interrupciones</w:t>
      </w:r>
    </w:p>
    <w:p w14:paraId="6D1BF5F7" w14:textId="77777777" w:rsidR="0008639C" w:rsidRPr="00A30751" w:rsidRDefault="00000000">
      <w:pPr>
        <w:rPr>
          <w:lang w:val="es-ES"/>
        </w:rPr>
      </w:pPr>
      <w:r w:rsidRPr="00A30751">
        <w:rPr>
          <w:lang w:val="es-ES"/>
        </w:rPr>
        <w:t>- Monitoreo de dependencias: Alertas tempranas de problemas en servicios externos</w:t>
      </w:r>
    </w:p>
    <w:p w14:paraId="64B7F173" w14:textId="77777777" w:rsidR="0008639C" w:rsidRPr="00A30751" w:rsidRDefault="00000000">
      <w:pPr>
        <w:pStyle w:val="Heading1"/>
        <w:rPr>
          <w:lang w:val="es-ES"/>
        </w:rPr>
      </w:pPr>
      <w:r w:rsidRPr="00A30751">
        <w:rPr>
          <w:lang w:val="es-ES"/>
        </w:rPr>
        <w:t>9.3 Riesgos Financieros y de Liquidez: El Arte de Gestionar Recursos Escasos</w:t>
      </w:r>
    </w:p>
    <w:p w14:paraId="7FB6B831" w14:textId="77777777" w:rsidR="0008639C" w:rsidRPr="00A30751" w:rsidRDefault="00000000">
      <w:pPr>
        <w:rPr>
          <w:lang w:val="es-ES"/>
        </w:rPr>
      </w:pPr>
      <w:r w:rsidRPr="00A30751">
        <w:rPr>
          <w:lang w:val="es-ES"/>
        </w:rPr>
        <w:t xml:space="preserve">Como </w:t>
      </w:r>
      <w:proofErr w:type="gramStart"/>
      <w:r w:rsidRPr="00A30751">
        <w:rPr>
          <w:lang w:val="es-ES"/>
        </w:rPr>
        <w:t>startup</w:t>
      </w:r>
      <w:proofErr w:type="gramEnd"/>
      <w:r w:rsidRPr="00A30751">
        <w:rPr>
          <w:lang w:val="es-ES"/>
        </w:rPr>
        <w:t xml:space="preserve"> en fase inicial, Treqe enfrenta riesgos financieros específicos que requieren gestión cuidadosa y planificación conservadora.</w:t>
      </w:r>
    </w:p>
    <w:p w14:paraId="1FC533D4" w14:textId="77777777" w:rsidR="0008639C" w:rsidRPr="00A30751" w:rsidRDefault="00000000">
      <w:pPr>
        <w:rPr>
          <w:lang w:val="es-ES"/>
        </w:rPr>
      </w:pPr>
      <w:r w:rsidRPr="00A30751">
        <w:rPr>
          <w:lang w:val="es-ES"/>
        </w:rPr>
        <w:t>Riesgo 6: Quemar Capital Demasiado Rápido</w:t>
      </w:r>
    </w:p>
    <w:p w14:paraId="6B620196" w14:textId="77777777" w:rsidR="0008639C" w:rsidRPr="00A30751" w:rsidRDefault="00000000">
      <w:pPr>
        <w:rPr>
          <w:lang w:val="es-ES"/>
        </w:rPr>
      </w:pPr>
      <w:r w:rsidRPr="00A30751">
        <w:rPr>
          <w:lang w:val="es-ES"/>
        </w:rPr>
        <w:t xml:space="preserve">El </w:t>
      </w:r>
      <w:proofErr w:type="spellStart"/>
      <w:r w:rsidRPr="00A30751">
        <w:rPr>
          <w:lang w:val="es-ES"/>
        </w:rPr>
        <w:t>burn</w:t>
      </w:r>
      <w:proofErr w:type="spellEnd"/>
      <w:r w:rsidRPr="00A30751">
        <w:rPr>
          <w:lang w:val="es-ES"/>
        </w:rPr>
        <w:t xml:space="preserve"> </w:t>
      </w:r>
      <w:proofErr w:type="spellStart"/>
      <w:r w:rsidRPr="00A30751">
        <w:rPr>
          <w:lang w:val="es-ES"/>
        </w:rPr>
        <w:t>rate</w:t>
      </w:r>
      <w:proofErr w:type="spellEnd"/>
      <w:r w:rsidRPr="00A30751">
        <w:rPr>
          <w:lang w:val="es-ES"/>
        </w:rPr>
        <w:t xml:space="preserve"> (tasa de consumo de capital) es una métrica crítica para </w:t>
      </w:r>
      <w:proofErr w:type="gramStart"/>
      <w:r w:rsidRPr="00A30751">
        <w:rPr>
          <w:lang w:val="es-ES"/>
        </w:rPr>
        <w:t>cualquier startup</w:t>
      </w:r>
      <w:proofErr w:type="gramEnd"/>
      <w:r w:rsidRPr="00A30751">
        <w:rPr>
          <w:lang w:val="es-ES"/>
        </w:rPr>
        <w:t>. Gastar demasiado rápido sin alcanzar hitos clave podría dejarnos sin recursos antes de demostrar viabilidad.</w:t>
      </w:r>
    </w:p>
    <w:p w14:paraId="29E3D2D3" w14:textId="77777777" w:rsidR="0008639C" w:rsidRPr="00A30751" w:rsidRDefault="00000000">
      <w:pPr>
        <w:rPr>
          <w:lang w:val="es-ES"/>
        </w:rPr>
      </w:pPr>
      <w:r w:rsidRPr="00A30751">
        <w:rPr>
          <w:lang w:val="es-ES"/>
        </w:rPr>
        <w:t>Mitigación:</w:t>
      </w:r>
    </w:p>
    <w:p w14:paraId="241BC1E5" w14:textId="77777777" w:rsidR="0008639C" w:rsidRPr="00A30751" w:rsidRDefault="00000000">
      <w:pPr>
        <w:rPr>
          <w:lang w:val="es-ES"/>
        </w:rPr>
      </w:pPr>
      <w:r w:rsidRPr="00A30751">
        <w:rPr>
          <w:lang w:val="es-ES"/>
        </w:rPr>
        <w:t>- Presupuesto conservador: Asignación cuidadosa de cada euro</w:t>
      </w:r>
    </w:p>
    <w:p w14:paraId="57EA2E7B" w14:textId="77777777" w:rsidR="0008639C" w:rsidRPr="00A30751" w:rsidRDefault="00000000">
      <w:pPr>
        <w:rPr>
          <w:lang w:val="es-ES"/>
        </w:rPr>
      </w:pPr>
      <w:r w:rsidRPr="00A30751">
        <w:rPr>
          <w:lang w:val="es-ES"/>
        </w:rPr>
        <w:t>- Hitos vinculados a financiación: Liberación de fondos condicionada a logros</w:t>
      </w:r>
    </w:p>
    <w:p w14:paraId="4E05F8AD" w14:textId="77777777" w:rsidR="0008639C" w:rsidRPr="00A30751" w:rsidRDefault="00000000">
      <w:pPr>
        <w:rPr>
          <w:lang w:val="es-ES"/>
        </w:rPr>
      </w:pPr>
      <w:r w:rsidRPr="00A30751">
        <w:rPr>
          <w:lang w:val="es-ES"/>
        </w:rPr>
        <w:t xml:space="preserve">- Monitoreo mensual: Revisión constante del </w:t>
      </w:r>
      <w:proofErr w:type="spellStart"/>
      <w:r w:rsidRPr="00A30751">
        <w:rPr>
          <w:lang w:val="es-ES"/>
        </w:rPr>
        <w:t>burn</w:t>
      </w:r>
      <w:proofErr w:type="spellEnd"/>
      <w:r w:rsidRPr="00A30751">
        <w:rPr>
          <w:lang w:val="es-ES"/>
        </w:rPr>
        <w:t xml:space="preserve"> </w:t>
      </w:r>
      <w:proofErr w:type="spellStart"/>
      <w:r w:rsidRPr="00A30751">
        <w:rPr>
          <w:lang w:val="es-ES"/>
        </w:rPr>
        <w:t>rate</w:t>
      </w:r>
      <w:proofErr w:type="spellEnd"/>
      <w:r w:rsidRPr="00A30751">
        <w:rPr>
          <w:lang w:val="es-ES"/>
        </w:rPr>
        <w:t xml:space="preserve"> y ajustes proactivos</w:t>
      </w:r>
    </w:p>
    <w:p w14:paraId="5621F670" w14:textId="77777777" w:rsidR="0008639C" w:rsidRPr="00A30751" w:rsidRDefault="00000000">
      <w:pPr>
        <w:rPr>
          <w:lang w:val="es-ES"/>
        </w:rPr>
      </w:pPr>
      <w:r w:rsidRPr="00A30751">
        <w:rPr>
          <w:lang w:val="es-ES"/>
        </w:rPr>
        <w:t>- Reserva de contingencia: 20% del capital reservado para imprevistos</w:t>
      </w:r>
    </w:p>
    <w:p w14:paraId="6FF80E9C" w14:textId="77777777" w:rsidR="0008639C" w:rsidRPr="00A30751" w:rsidRDefault="00000000">
      <w:pPr>
        <w:rPr>
          <w:lang w:val="es-ES"/>
        </w:rPr>
      </w:pPr>
      <w:r w:rsidRPr="00A30751">
        <w:rPr>
          <w:lang w:val="es-ES"/>
        </w:rPr>
        <w:t>Riesgo 7: Dificultad para Obtener Siguiente Ronda de Financiación</w:t>
      </w:r>
    </w:p>
    <w:p w14:paraId="1A557467" w14:textId="77777777" w:rsidR="0008639C" w:rsidRPr="00A30751" w:rsidRDefault="00000000">
      <w:pPr>
        <w:rPr>
          <w:lang w:val="es-ES"/>
        </w:rPr>
      </w:pPr>
      <w:r w:rsidRPr="00A30751">
        <w:rPr>
          <w:lang w:val="es-ES"/>
        </w:rPr>
        <w:t>El éxito en la fase inicial no garantiza acceso a financiación posterior. Cambios en el mercado de capital riesgo, evolución de las métricas, o competencia por atención podrían dificultar la siguiente ronda.</w:t>
      </w:r>
    </w:p>
    <w:p w14:paraId="5B5F6577" w14:textId="77777777" w:rsidR="0008639C" w:rsidRPr="00A30751" w:rsidRDefault="00000000">
      <w:pPr>
        <w:rPr>
          <w:lang w:val="es-ES"/>
        </w:rPr>
      </w:pPr>
      <w:r w:rsidRPr="00A30751">
        <w:rPr>
          <w:lang w:val="es-ES"/>
        </w:rPr>
        <w:t>Mitigación:</w:t>
      </w:r>
    </w:p>
    <w:p w14:paraId="75C45C18" w14:textId="77777777" w:rsidR="0008639C" w:rsidRPr="00A30751" w:rsidRDefault="00000000">
      <w:pPr>
        <w:rPr>
          <w:lang w:val="es-ES"/>
        </w:rPr>
      </w:pPr>
      <w:r w:rsidRPr="00A30751">
        <w:rPr>
          <w:lang w:val="es-ES"/>
        </w:rPr>
        <w:t>- Métricas claras y alcanzables: Objetivos cuantificables para cada fase</w:t>
      </w:r>
    </w:p>
    <w:p w14:paraId="090E0B12" w14:textId="77777777" w:rsidR="0008639C" w:rsidRPr="00A30751" w:rsidRDefault="00000000">
      <w:pPr>
        <w:rPr>
          <w:lang w:val="es-ES"/>
        </w:rPr>
      </w:pPr>
      <w:r w:rsidRPr="00A30751">
        <w:rPr>
          <w:lang w:val="es-ES"/>
        </w:rPr>
        <w:t>- Relaciones tempranas con inversores: Cultivar interés desde el inicio</w:t>
      </w:r>
    </w:p>
    <w:p w14:paraId="7ACB58E0" w14:textId="77777777" w:rsidR="0008639C" w:rsidRPr="00A30751" w:rsidRDefault="00000000">
      <w:pPr>
        <w:rPr>
          <w:lang w:val="es-ES"/>
        </w:rPr>
      </w:pPr>
      <w:r w:rsidRPr="00A30751">
        <w:rPr>
          <w:lang w:val="es-ES"/>
        </w:rPr>
        <w:t>- Múltiples opciones de financiación: No depender de un solo tipo de inversor</w:t>
      </w:r>
    </w:p>
    <w:p w14:paraId="661D7113" w14:textId="77777777" w:rsidR="0008639C" w:rsidRPr="00A30751" w:rsidRDefault="00000000">
      <w:pPr>
        <w:rPr>
          <w:lang w:val="es-ES"/>
        </w:rPr>
      </w:pPr>
      <w:r w:rsidRPr="00A30751">
        <w:rPr>
          <w:lang w:val="es-ES"/>
        </w:rPr>
        <w:t>- Plan de rentabilidad: Camino claro hacia autosuficiencia financiera</w:t>
      </w:r>
    </w:p>
    <w:p w14:paraId="1287CEBB" w14:textId="77777777" w:rsidR="0008639C" w:rsidRPr="00A30751" w:rsidRDefault="00000000">
      <w:pPr>
        <w:pStyle w:val="Heading1"/>
        <w:rPr>
          <w:lang w:val="es-ES"/>
        </w:rPr>
      </w:pPr>
      <w:r w:rsidRPr="00A30751">
        <w:rPr>
          <w:lang w:val="es-ES"/>
        </w:rPr>
        <w:t>9.4 Riesgos Legales y Regulatorios: Navegando el Laberinto Normativo</w:t>
      </w:r>
    </w:p>
    <w:p w14:paraId="7F1293D4" w14:textId="77777777" w:rsidR="0008639C" w:rsidRPr="00A30751" w:rsidRDefault="00000000">
      <w:pPr>
        <w:rPr>
          <w:lang w:val="es-ES"/>
        </w:rPr>
      </w:pPr>
      <w:r w:rsidRPr="00A30751">
        <w:rPr>
          <w:lang w:val="es-ES"/>
        </w:rPr>
        <w:t>Las plataformas de economía colaborativa operan en un entorno regulatorio complejo y en evolución. Treqe debe anticipar y adaptarse a estos desafíos.</w:t>
      </w:r>
    </w:p>
    <w:p w14:paraId="06BE1931" w14:textId="77777777" w:rsidR="0008639C" w:rsidRPr="00A30751" w:rsidRDefault="00000000">
      <w:pPr>
        <w:rPr>
          <w:lang w:val="es-ES"/>
        </w:rPr>
      </w:pPr>
      <w:r w:rsidRPr="00A30751">
        <w:rPr>
          <w:lang w:val="es-ES"/>
        </w:rPr>
        <w:t>Riesgo 8: Cambios en Regulación de Economía Colaborativa</w:t>
      </w:r>
    </w:p>
    <w:p w14:paraId="45D912F0" w14:textId="77777777" w:rsidR="0008639C" w:rsidRPr="00A30751" w:rsidRDefault="00000000">
      <w:pPr>
        <w:rPr>
          <w:lang w:val="es-ES"/>
        </w:rPr>
      </w:pPr>
      <w:r w:rsidRPr="00A30751">
        <w:rPr>
          <w:lang w:val="es-ES"/>
        </w:rPr>
        <w:lastRenderedPageBreak/>
        <w:t>Gobiernos en todo el mundo están desarrollando marcos regulatorios para plataformas digitales. Cambios inesperados podrían requerir ajustes costosos en nuestro modelo operativo.</w:t>
      </w:r>
    </w:p>
    <w:p w14:paraId="33B86C7C" w14:textId="77777777" w:rsidR="0008639C" w:rsidRPr="00A30751" w:rsidRDefault="00000000">
      <w:pPr>
        <w:rPr>
          <w:lang w:val="es-ES"/>
        </w:rPr>
      </w:pPr>
      <w:r w:rsidRPr="00A30751">
        <w:rPr>
          <w:lang w:val="es-ES"/>
        </w:rPr>
        <w:t>Mitigación:</w:t>
      </w:r>
    </w:p>
    <w:p w14:paraId="4526AF15" w14:textId="77777777" w:rsidR="0008639C" w:rsidRPr="00A30751" w:rsidRDefault="00000000">
      <w:pPr>
        <w:rPr>
          <w:lang w:val="es-ES"/>
        </w:rPr>
      </w:pPr>
      <w:r w:rsidRPr="00A30751">
        <w:rPr>
          <w:lang w:val="es-ES"/>
        </w:rPr>
        <w:t>- Monitoreo regulatorio: Seguimiento activo de desarrollos normativos</w:t>
      </w:r>
    </w:p>
    <w:p w14:paraId="781790E4" w14:textId="77777777" w:rsidR="0008639C" w:rsidRPr="00A30751" w:rsidRDefault="00000000">
      <w:pPr>
        <w:rPr>
          <w:lang w:val="es-ES"/>
        </w:rPr>
      </w:pPr>
      <w:r w:rsidRPr="00A30751">
        <w:rPr>
          <w:lang w:val="es-ES"/>
        </w:rPr>
        <w:t>- Asesoramiento legal especializado: Consultores expertos en economía colaborativa</w:t>
      </w:r>
    </w:p>
    <w:p w14:paraId="3B1E79FB" w14:textId="77777777" w:rsidR="0008639C" w:rsidRPr="00A30751" w:rsidRDefault="00000000">
      <w:pPr>
        <w:rPr>
          <w:lang w:val="es-ES"/>
        </w:rPr>
      </w:pPr>
      <w:r w:rsidRPr="00A30751">
        <w:rPr>
          <w:lang w:val="es-ES"/>
        </w:rPr>
        <w:t>- Diseño flexible: Arquitectura que permita adaptaciones regulatorias</w:t>
      </w:r>
    </w:p>
    <w:p w14:paraId="1B3A7577" w14:textId="77777777" w:rsidR="0008639C" w:rsidRPr="00A30751" w:rsidRDefault="00000000">
      <w:pPr>
        <w:rPr>
          <w:lang w:val="es-ES"/>
        </w:rPr>
      </w:pPr>
      <w:r w:rsidRPr="00A30751">
        <w:rPr>
          <w:lang w:val="es-ES"/>
        </w:rPr>
        <w:t>- Participación en asociaciones: Influir en el desarrollo regulatorio</w:t>
      </w:r>
    </w:p>
    <w:p w14:paraId="2CB9238F" w14:textId="77777777" w:rsidR="0008639C" w:rsidRPr="00A30751" w:rsidRDefault="00000000">
      <w:pPr>
        <w:rPr>
          <w:lang w:val="es-ES"/>
        </w:rPr>
      </w:pPr>
      <w:r w:rsidRPr="00A30751">
        <w:rPr>
          <w:lang w:val="es-ES"/>
        </w:rPr>
        <w:t>Riesgo 9: Responsabilidad por Transacciones entre Usuarios</w:t>
      </w:r>
    </w:p>
    <w:p w14:paraId="5595E9CF" w14:textId="77777777" w:rsidR="0008639C" w:rsidRPr="00A30751" w:rsidRDefault="00000000">
      <w:pPr>
        <w:rPr>
          <w:lang w:val="es-ES"/>
        </w:rPr>
      </w:pPr>
      <w:r w:rsidRPr="00A30751">
        <w:rPr>
          <w:lang w:val="es-ES"/>
        </w:rPr>
        <w:t>Aunque actuamos como intermediarios, podríamos enfrentar responsabilidad legal por fraudes, artículos defectuosos, o problemas en transacciones facilitadas por nuestra plataforma.</w:t>
      </w:r>
    </w:p>
    <w:p w14:paraId="73378143" w14:textId="77777777" w:rsidR="0008639C" w:rsidRPr="00A30751" w:rsidRDefault="00000000">
      <w:pPr>
        <w:rPr>
          <w:lang w:val="es-ES"/>
        </w:rPr>
      </w:pPr>
      <w:r w:rsidRPr="00A30751">
        <w:rPr>
          <w:lang w:val="es-ES"/>
        </w:rPr>
        <w:t>Mitigación:</w:t>
      </w:r>
    </w:p>
    <w:p w14:paraId="3366EA17" w14:textId="77777777" w:rsidR="0008639C" w:rsidRPr="00A30751" w:rsidRDefault="00000000">
      <w:pPr>
        <w:rPr>
          <w:lang w:val="es-ES"/>
        </w:rPr>
      </w:pPr>
      <w:r w:rsidRPr="00A30751">
        <w:rPr>
          <w:lang w:val="es-ES"/>
        </w:rPr>
        <w:t>- Términos y condiciones robustos: Delimitación clara de responsabilidades</w:t>
      </w:r>
    </w:p>
    <w:p w14:paraId="0E2F4CD9" w14:textId="77777777" w:rsidR="0008639C" w:rsidRPr="00A30751" w:rsidRDefault="00000000">
      <w:pPr>
        <w:rPr>
          <w:lang w:val="es-ES"/>
        </w:rPr>
      </w:pPr>
      <w:r w:rsidRPr="00A30751">
        <w:rPr>
          <w:lang w:val="es-ES"/>
        </w:rPr>
        <w:t>- Sistema de verificación: Procesos para reducir riesgo de fraudes</w:t>
      </w:r>
    </w:p>
    <w:p w14:paraId="47A3E82A" w14:textId="77777777" w:rsidR="0008639C" w:rsidRPr="00A30751" w:rsidRDefault="00000000">
      <w:pPr>
        <w:rPr>
          <w:lang w:val="es-ES"/>
        </w:rPr>
      </w:pPr>
      <w:r w:rsidRPr="00A30751">
        <w:rPr>
          <w:lang w:val="es-ES"/>
        </w:rPr>
        <w:t>- Seguro de responsabilidad: Cobertura para posibles reclamaciones</w:t>
      </w:r>
    </w:p>
    <w:p w14:paraId="760E6A19" w14:textId="77777777" w:rsidR="0008639C" w:rsidRPr="00A30751" w:rsidRDefault="00000000">
      <w:pPr>
        <w:rPr>
          <w:lang w:val="es-ES"/>
        </w:rPr>
      </w:pPr>
      <w:r w:rsidRPr="00A30751">
        <w:rPr>
          <w:lang w:val="es-ES"/>
        </w:rPr>
        <w:t>- Fondo de garantía: Reserva para compensaciones en casos excepcionales</w:t>
      </w:r>
    </w:p>
    <w:p w14:paraId="22092EEE" w14:textId="77777777" w:rsidR="0008639C" w:rsidRPr="00A30751" w:rsidRDefault="00000000">
      <w:pPr>
        <w:pStyle w:val="Heading1"/>
        <w:rPr>
          <w:lang w:val="es-ES"/>
        </w:rPr>
      </w:pPr>
      <w:r w:rsidRPr="00A30751">
        <w:rPr>
          <w:lang w:val="es-ES"/>
        </w:rPr>
        <w:t>9.5 Plan de Mitigación y Contingencia: De la Identificación a la Acción</w:t>
      </w:r>
    </w:p>
    <w:p w14:paraId="555A1F06" w14:textId="77777777" w:rsidR="0008639C" w:rsidRPr="00A30751" w:rsidRDefault="00000000">
      <w:pPr>
        <w:rPr>
          <w:lang w:val="es-ES"/>
        </w:rPr>
      </w:pPr>
      <w:r w:rsidRPr="00A30751">
        <w:rPr>
          <w:lang w:val="es-ES"/>
        </w:rPr>
        <w:t>Identificar riesgos es solo el primer paso. La verdadera resiliencia viene de tener planes concretos para cuando estos riesgos se materialicen.</w:t>
      </w:r>
    </w:p>
    <w:p w14:paraId="7D651CB7" w14:textId="77777777" w:rsidR="0008639C" w:rsidRPr="00A30751" w:rsidRDefault="00000000">
      <w:pPr>
        <w:rPr>
          <w:lang w:val="es-ES"/>
        </w:rPr>
      </w:pPr>
      <w:r w:rsidRPr="00A30751">
        <w:rPr>
          <w:lang w:val="es-ES"/>
        </w:rPr>
        <w:t>Sistema de Niveles de Alerta:</w:t>
      </w:r>
    </w:p>
    <w:p w14:paraId="2B0B9C22" w14:textId="77777777" w:rsidR="0008639C" w:rsidRPr="00A30751" w:rsidRDefault="00000000">
      <w:pPr>
        <w:rPr>
          <w:lang w:val="es-ES"/>
        </w:rPr>
      </w:pPr>
      <w:r w:rsidRPr="00A30751">
        <w:rPr>
          <w:lang w:val="es-ES"/>
        </w:rPr>
        <w:t xml:space="preserve">- Nivel 1 (Vigilancia): Riesgos </w:t>
      </w:r>
      <w:proofErr w:type="gramStart"/>
      <w:r w:rsidRPr="00A30751">
        <w:rPr>
          <w:lang w:val="es-ES"/>
        </w:rPr>
        <w:t>identificados</w:t>
      </w:r>
      <w:proofErr w:type="gramEnd"/>
      <w:r w:rsidRPr="00A30751">
        <w:rPr>
          <w:lang w:val="es-ES"/>
        </w:rPr>
        <w:t xml:space="preserve"> pero no inminentes. Monitoreo continuo.</w:t>
      </w:r>
    </w:p>
    <w:p w14:paraId="77717D5E" w14:textId="77777777" w:rsidR="0008639C" w:rsidRPr="00A30751" w:rsidRDefault="00000000">
      <w:pPr>
        <w:rPr>
          <w:lang w:val="es-ES"/>
        </w:rPr>
      </w:pPr>
      <w:r w:rsidRPr="00A30751">
        <w:rPr>
          <w:lang w:val="es-ES"/>
        </w:rPr>
        <w:t>- Nivel 2 (Preparación): Señales tempranas de materialización. Planes listos para activación.</w:t>
      </w:r>
    </w:p>
    <w:p w14:paraId="57E3881E" w14:textId="77777777" w:rsidR="0008639C" w:rsidRPr="00A30751" w:rsidRDefault="00000000">
      <w:pPr>
        <w:rPr>
          <w:lang w:val="es-ES"/>
        </w:rPr>
      </w:pPr>
      <w:r w:rsidRPr="00A30751">
        <w:rPr>
          <w:lang w:val="es-ES"/>
        </w:rPr>
        <w:t>- Nivel 3 (Activación): Riesgo materializado. Ejecución inmediata de planes de contingencia.</w:t>
      </w:r>
    </w:p>
    <w:p w14:paraId="4EE9C23C" w14:textId="77777777" w:rsidR="0008639C" w:rsidRPr="00A30751" w:rsidRDefault="00000000">
      <w:pPr>
        <w:rPr>
          <w:lang w:val="es-ES"/>
        </w:rPr>
      </w:pPr>
      <w:r w:rsidRPr="00A30751">
        <w:rPr>
          <w:lang w:val="es-ES"/>
        </w:rPr>
        <w:t>- Nivel 4 (Crisis): Impacto significativo en operaciones. Medidas extraordinarias.</w:t>
      </w:r>
    </w:p>
    <w:p w14:paraId="78CD61BE" w14:textId="77777777" w:rsidR="0008639C" w:rsidRPr="00A30751" w:rsidRDefault="00000000">
      <w:pPr>
        <w:rPr>
          <w:lang w:val="es-ES"/>
        </w:rPr>
      </w:pPr>
      <w:r w:rsidRPr="00A30751">
        <w:rPr>
          <w:lang w:val="es-ES"/>
        </w:rPr>
        <w:t>Equipo de Respuesta a Riesgos:</w:t>
      </w:r>
    </w:p>
    <w:p w14:paraId="7A2BB014" w14:textId="77777777" w:rsidR="0008639C" w:rsidRPr="00A30751" w:rsidRDefault="00000000">
      <w:pPr>
        <w:rPr>
          <w:lang w:val="es-ES"/>
        </w:rPr>
      </w:pPr>
      <w:r w:rsidRPr="00A30751">
        <w:rPr>
          <w:lang w:val="es-ES"/>
        </w:rPr>
        <w:t xml:space="preserve">- </w:t>
      </w:r>
      <w:proofErr w:type="gramStart"/>
      <w:r w:rsidRPr="00A30751">
        <w:rPr>
          <w:lang w:val="es-ES"/>
        </w:rPr>
        <w:t>Responsable</w:t>
      </w:r>
      <w:proofErr w:type="gramEnd"/>
      <w:r w:rsidRPr="00A30751">
        <w:rPr>
          <w:lang w:val="es-ES"/>
        </w:rPr>
        <w:t xml:space="preserve"> designado para cada categoría de riesgo</w:t>
      </w:r>
    </w:p>
    <w:p w14:paraId="790EEB6B" w14:textId="77777777" w:rsidR="0008639C" w:rsidRPr="00A30751" w:rsidRDefault="00000000">
      <w:pPr>
        <w:rPr>
          <w:lang w:val="es-ES"/>
        </w:rPr>
      </w:pPr>
      <w:r w:rsidRPr="00A30751">
        <w:rPr>
          <w:lang w:val="es-ES"/>
        </w:rPr>
        <w:t>- Protocolos de comunicación y decisión claros</w:t>
      </w:r>
    </w:p>
    <w:p w14:paraId="4C6A6753" w14:textId="77777777" w:rsidR="0008639C" w:rsidRPr="00A30751" w:rsidRDefault="00000000">
      <w:pPr>
        <w:rPr>
          <w:lang w:val="es-ES"/>
        </w:rPr>
      </w:pPr>
      <w:r w:rsidRPr="00A30751">
        <w:rPr>
          <w:lang w:val="es-ES"/>
        </w:rPr>
        <w:t>- Autoridad para tomar medidas sin burocracia innecesaria</w:t>
      </w:r>
    </w:p>
    <w:p w14:paraId="290AB3F2" w14:textId="77777777" w:rsidR="0008639C" w:rsidRPr="00A30751" w:rsidRDefault="00000000">
      <w:pPr>
        <w:rPr>
          <w:lang w:val="es-ES"/>
        </w:rPr>
      </w:pPr>
      <w:r w:rsidRPr="00A30751">
        <w:rPr>
          <w:lang w:val="es-ES"/>
        </w:rPr>
        <w:lastRenderedPageBreak/>
        <w:t>- Reuniones periódicas de evaluación de riesgos</w:t>
      </w:r>
    </w:p>
    <w:p w14:paraId="1AA607C2" w14:textId="77777777" w:rsidR="0008639C" w:rsidRPr="00A30751" w:rsidRDefault="00000000">
      <w:pPr>
        <w:rPr>
          <w:lang w:val="es-ES"/>
        </w:rPr>
      </w:pPr>
      <w:r w:rsidRPr="00A30751">
        <w:rPr>
          <w:lang w:val="es-ES"/>
        </w:rPr>
        <w:t>Fondo de Contingencia:</w:t>
      </w:r>
    </w:p>
    <w:p w14:paraId="6E8463D5" w14:textId="77777777" w:rsidR="0008639C" w:rsidRPr="00A30751" w:rsidRDefault="00000000">
      <w:pPr>
        <w:rPr>
          <w:lang w:val="es-ES"/>
        </w:rPr>
      </w:pPr>
      <w:r w:rsidRPr="00A30751">
        <w:rPr>
          <w:lang w:val="es-ES"/>
        </w:rPr>
        <w:t>- 20% del capital inicial reservado específicamente para mitigación de riesgos</w:t>
      </w:r>
    </w:p>
    <w:p w14:paraId="67F6D1B8" w14:textId="77777777" w:rsidR="0008639C" w:rsidRPr="00A30751" w:rsidRDefault="00000000">
      <w:pPr>
        <w:rPr>
          <w:lang w:val="es-ES"/>
        </w:rPr>
      </w:pPr>
      <w:r w:rsidRPr="00A30751">
        <w:rPr>
          <w:lang w:val="es-ES"/>
        </w:rPr>
        <w:t>- Criterios claros para liberación de fondos de contingencia</w:t>
      </w:r>
    </w:p>
    <w:p w14:paraId="02D87D0E" w14:textId="77777777" w:rsidR="0008639C" w:rsidRPr="00A30751" w:rsidRDefault="00000000">
      <w:pPr>
        <w:rPr>
          <w:lang w:val="es-ES"/>
        </w:rPr>
      </w:pPr>
      <w:r w:rsidRPr="00A30751">
        <w:rPr>
          <w:lang w:val="es-ES"/>
        </w:rPr>
        <w:t>- Revisión trimestral de adecuación del fondo</w:t>
      </w:r>
    </w:p>
    <w:p w14:paraId="46422334" w14:textId="77777777" w:rsidR="0008639C" w:rsidRPr="00A30751" w:rsidRDefault="00000000">
      <w:pPr>
        <w:rPr>
          <w:lang w:val="es-ES"/>
        </w:rPr>
      </w:pPr>
      <w:r w:rsidRPr="00A30751">
        <w:rPr>
          <w:lang w:val="es-ES"/>
        </w:rPr>
        <w:t>- Múltiples escenarios con requerimientos de fondos estimados</w:t>
      </w:r>
    </w:p>
    <w:p w14:paraId="724D66AB" w14:textId="77777777" w:rsidR="0008639C" w:rsidRPr="00A30751" w:rsidRDefault="00000000">
      <w:pPr>
        <w:pStyle w:val="Heading1"/>
        <w:rPr>
          <w:lang w:val="es-ES"/>
        </w:rPr>
      </w:pPr>
      <w:r w:rsidRPr="00A30751">
        <w:rPr>
          <w:lang w:val="es-ES"/>
        </w:rPr>
        <w:t>9.6 Matriz de Riesgos Priorizados: Enfocando Donde Importa</w:t>
      </w:r>
    </w:p>
    <w:p w14:paraId="1E68AABB" w14:textId="77777777" w:rsidR="0008639C" w:rsidRPr="00A30751" w:rsidRDefault="00000000">
      <w:pPr>
        <w:rPr>
          <w:lang w:val="es-ES"/>
        </w:rPr>
      </w:pPr>
      <w:r w:rsidRPr="00A30751">
        <w:rPr>
          <w:lang w:val="es-ES"/>
        </w:rPr>
        <w:t>No todos los riesgos son iguales. Priorizamos según probabilidad e impacto para enfocar nuestros esfuerzos de mitigación donde generan mayor valor.</w:t>
      </w:r>
    </w:p>
    <w:p w14:paraId="306A7E1C" w14:textId="77777777" w:rsidR="0008639C" w:rsidRPr="00A30751" w:rsidRDefault="00000000">
      <w:pPr>
        <w:rPr>
          <w:lang w:val="es-ES"/>
        </w:rPr>
      </w:pPr>
      <w:r w:rsidRPr="00A30751">
        <w:rPr>
          <w:lang w:val="es-ES"/>
        </w:rPr>
        <w:t>Riesgos Críticos (Alta Probabilidad, Alto Impacto):</w:t>
      </w:r>
    </w:p>
    <w:p w14:paraId="0074B82A" w14:textId="77777777" w:rsidR="0008639C" w:rsidRPr="00A30751" w:rsidRDefault="00000000">
      <w:pPr>
        <w:rPr>
          <w:lang w:val="es-ES"/>
        </w:rPr>
      </w:pPr>
      <w:r w:rsidRPr="00A30751">
        <w:rPr>
          <w:lang w:val="es-ES"/>
        </w:rPr>
        <w:t>1. Problema huevo-gallina en adopción inicial</w:t>
      </w:r>
    </w:p>
    <w:p w14:paraId="18C9DB62" w14:textId="77777777" w:rsidR="0008639C" w:rsidRPr="00A30751" w:rsidRDefault="00000000">
      <w:pPr>
        <w:rPr>
          <w:lang w:val="es-ES"/>
        </w:rPr>
      </w:pPr>
      <w:r w:rsidRPr="00A30751">
        <w:rPr>
          <w:lang w:val="es-ES"/>
        </w:rPr>
        <w:t xml:space="preserve">2. Fallos en algoritmo de </w:t>
      </w:r>
      <w:proofErr w:type="spellStart"/>
      <w:r w:rsidRPr="00A30751">
        <w:rPr>
          <w:lang w:val="es-ES"/>
        </w:rPr>
        <w:t>matching</w:t>
      </w:r>
      <w:proofErr w:type="spellEnd"/>
      <w:r w:rsidRPr="00A30751">
        <w:rPr>
          <w:lang w:val="es-ES"/>
        </w:rPr>
        <w:t xml:space="preserve"> que minen confianza</w:t>
      </w:r>
    </w:p>
    <w:p w14:paraId="12F1F3F4" w14:textId="77777777" w:rsidR="0008639C" w:rsidRPr="00A30751" w:rsidRDefault="00000000">
      <w:pPr>
        <w:rPr>
          <w:lang w:val="es-ES"/>
        </w:rPr>
      </w:pPr>
      <w:r w:rsidRPr="00A30751">
        <w:rPr>
          <w:lang w:val="es-ES"/>
        </w:rPr>
        <w:t>3. Quemar capital antes de alcanzar hitos clave</w:t>
      </w:r>
    </w:p>
    <w:p w14:paraId="6728A334" w14:textId="77777777" w:rsidR="0008639C" w:rsidRPr="00A30751" w:rsidRDefault="00000000">
      <w:pPr>
        <w:rPr>
          <w:lang w:val="es-ES"/>
        </w:rPr>
      </w:pPr>
      <w:r w:rsidRPr="00A30751">
        <w:rPr>
          <w:lang w:val="es-ES"/>
        </w:rPr>
        <w:t>Riesgos Importantes (Media Probabilidad, Alto Impacto o Alta Probabilidad, Medio Impacto):</w:t>
      </w:r>
    </w:p>
    <w:p w14:paraId="1D09F5FF" w14:textId="77777777" w:rsidR="0008639C" w:rsidRPr="00A30751" w:rsidRDefault="00000000">
      <w:pPr>
        <w:rPr>
          <w:lang w:val="es-ES"/>
        </w:rPr>
      </w:pPr>
      <w:r w:rsidRPr="00A30751">
        <w:rPr>
          <w:lang w:val="es-ES"/>
        </w:rPr>
        <w:t>4. Respuesta competitiva agresiva de actores establecidos</w:t>
      </w:r>
    </w:p>
    <w:p w14:paraId="222EE93E" w14:textId="77777777" w:rsidR="0008639C" w:rsidRPr="00A30751" w:rsidRDefault="00000000">
      <w:pPr>
        <w:rPr>
          <w:lang w:val="es-ES"/>
        </w:rPr>
      </w:pPr>
      <w:r w:rsidRPr="00A30751">
        <w:rPr>
          <w:lang w:val="es-ES"/>
        </w:rPr>
        <w:t xml:space="preserve">5. Dependencia de </w:t>
      </w:r>
      <w:proofErr w:type="spellStart"/>
      <w:r w:rsidRPr="00A30751">
        <w:rPr>
          <w:lang w:val="es-ES"/>
        </w:rPr>
        <w:t>APIs</w:t>
      </w:r>
      <w:proofErr w:type="spellEnd"/>
      <w:r w:rsidRPr="00A30751">
        <w:rPr>
          <w:lang w:val="es-ES"/>
        </w:rPr>
        <w:t xml:space="preserve"> de terceros</w:t>
      </w:r>
    </w:p>
    <w:p w14:paraId="7CB6AC70" w14:textId="77777777" w:rsidR="0008639C" w:rsidRPr="00A30751" w:rsidRDefault="00000000">
      <w:pPr>
        <w:rPr>
          <w:lang w:val="es-ES"/>
        </w:rPr>
      </w:pPr>
      <w:r w:rsidRPr="00A30751">
        <w:rPr>
          <w:lang w:val="es-ES"/>
        </w:rPr>
        <w:t>6. Cambios regulatorios inesperados</w:t>
      </w:r>
    </w:p>
    <w:p w14:paraId="07023861" w14:textId="77777777" w:rsidR="0008639C" w:rsidRPr="00A30751" w:rsidRDefault="00000000">
      <w:pPr>
        <w:rPr>
          <w:lang w:val="es-ES"/>
        </w:rPr>
      </w:pPr>
      <w:r w:rsidRPr="00A30751">
        <w:rPr>
          <w:lang w:val="es-ES"/>
        </w:rPr>
        <w:t>Riesgos Menores (Baja Probabilidad o Bajo Impacto):</w:t>
      </w:r>
    </w:p>
    <w:p w14:paraId="7B39A618" w14:textId="77777777" w:rsidR="0008639C" w:rsidRPr="00A30751" w:rsidRDefault="00000000">
      <w:pPr>
        <w:rPr>
          <w:lang w:val="es-ES"/>
        </w:rPr>
      </w:pPr>
      <w:r w:rsidRPr="00A30751">
        <w:rPr>
          <w:lang w:val="es-ES"/>
        </w:rPr>
        <w:t>7. Fluctuaciones menores en comportamiento del consumidor</w:t>
      </w:r>
    </w:p>
    <w:p w14:paraId="6DA5E425" w14:textId="77777777" w:rsidR="0008639C" w:rsidRPr="00A30751" w:rsidRDefault="00000000">
      <w:pPr>
        <w:rPr>
          <w:lang w:val="es-ES"/>
        </w:rPr>
      </w:pPr>
      <w:r w:rsidRPr="00A30751">
        <w:rPr>
          <w:lang w:val="es-ES"/>
        </w:rPr>
        <w:t>8. Problemas operativos menores sin impacto sistémico</w:t>
      </w:r>
    </w:p>
    <w:p w14:paraId="102E6258" w14:textId="77777777" w:rsidR="0008639C" w:rsidRPr="00A30751" w:rsidRDefault="00000000">
      <w:pPr>
        <w:rPr>
          <w:lang w:val="es-ES"/>
        </w:rPr>
      </w:pPr>
      <w:r w:rsidRPr="00A30751">
        <w:rPr>
          <w:lang w:val="es-ES"/>
        </w:rPr>
        <w:t>9. Variaciones menores en costes operativos</w:t>
      </w:r>
    </w:p>
    <w:p w14:paraId="5E7F8A08" w14:textId="77777777" w:rsidR="0008639C" w:rsidRPr="00A30751" w:rsidRDefault="00000000">
      <w:pPr>
        <w:rPr>
          <w:lang w:val="es-ES"/>
        </w:rPr>
      </w:pPr>
      <w:r w:rsidRPr="00A30751">
        <w:rPr>
          <w:lang w:val="es-ES"/>
        </w:rPr>
        <w:t>Esta matriz guía nuestra asignación de recursos: 70% del esfuerzo de mitigación en riesgos críticos, 25% en importantes, 5% en menores.</w:t>
      </w:r>
    </w:p>
    <w:p w14:paraId="5DDF3A5C" w14:textId="77777777" w:rsidR="0008639C" w:rsidRPr="00A30751" w:rsidRDefault="00000000">
      <w:pPr>
        <w:rPr>
          <w:lang w:val="es-ES"/>
        </w:rPr>
      </w:pPr>
      <w:r w:rsidRPr="00A30751">
        <w:rPr>
          <w:lang w:val="es-ES"/>
        </w:rPr>
        <w:br w:type="page"/>
      </w:r>
    </w:p>
    <w:p w14:paraId="57CEB303" w14:textId="77777777" w:rsidR="0008639C" w:rsidRPr="00A30751" w:rsidRDefault="00000000">
      <w:pPr>
        <w:pStyle w:val="Title"/>
        <w:rPr>
          <w:lang w:val="es-ES"/>
        </w:rPr>
      </w:pPr>
      <w:r w:rsidRPr="00A30751">
        <w:rPr>
          <w:lang w:val="es-ES"/>
        </w:rPr>
        <w:lastRenderedPageBreak/>
        <w:t>10. ESTRATEGIA DE MARKETING DETALLADA</w:t>
      </w:r>
    </w:p>
    <w:p w14:paraId="2FB660E5" w14:textId="77777777" w:rsidR="0008639C" w:rsidRPr="00A30751" w:rsidRDefault="00000000">
      <w:pPr>
        <w:pStyle w:val="Heading1"/>
        <w:rPr>
          <w:lang w:val="es-ES"/>
        </w:rPr>
      </w:pPr>
      <w:r w:rsidRPr="00A30751">
        <w:rPr>
          <w:lang w:val="es-ES"/>
        </w:rPr>
        <w:t>10.1 Plan de Lanzamiento Fase por Fase</w:t>
      </w:r>
    </w:p>
    <w:p w14:paraId="02AFECC3" w14:textId="77777777" w:rsidR="0008639C" w:rsidRPr="00A30751" w:rsidRDefault="00000000">
      <w:pPr>
        <w:rPr>
          <w:lang w:val="es-ES"/>
        </w:rPr>
      </w:pPr>
      <w:r w:rsidRPr="00A30751">
        <w:rPr>
          <w:lang w:val="es-ES"/>
        </w:rPr>
        <w:t xml:space="preserve">Fase Alpha (Meses 1-2): </w:t>
      </w:r>
      <w:proofErr w:type="spellStart"/>
      <w:r w:rsidRPr="00A30751">
        <w:rPr>
          <w:lang w:val="es-ES"/>
        </w:rPr>
        <w:t>Validacion</w:t>
      </w:r>
      <w:proofErr w:type="spellEnd"/>
      <w:r w:rsidRPr="00A30751">
        <w:rPr>
          <w:lang w:val="es-ES"/>
        </w:rPr>
        <w:t xml:space="preserve"> con 50 usuarios invitados, </w:t>
      </w:r>
      <w:proofErr w:type="spellStart"/>
      <w:r w:rsidRPr="00A30751">
        <w:rPr>
          <w:lang w:val="es-ES"/>
        </w:rPr>
        <w:t>matching</w:t>
      </w:r>
      <w:proofErr w:type="spellEnd"/>
      <w:r w:rsidRPr="00A30751">
        <w:rPr>
          <w:lang w:val="es-ES"/>
        </w:rPr>
        <w:t xml:space="preserve"> asistido, </w:t>
      </w:r>
      <w:proofErr w:type="spellStart"/>
      <w:r w:rsidRPr="00A30751">
        <w:rPr>
          <w:lang w:val="es-ES"/>
        </w:rPr>
        <w:t>feedback</w:t>
      </w:r>
      <w:proofErr w:type="spellEnd"/>
      <w:r w:rsidRPr="00A30751">
        <w:rPr>
          <w:lang w:val="es-ES"/>
        </w:rPr>
        <w:t xml:space="preserve"> intensivo.</w:t>
      </w:r>
    </w:p>
    <w:p w14:paraId="321AB7D4" w14:textId="77777777" w:rsidR="0008639C" w:rsidRPr="00A30751" w:rsidRDefault="00000000">
      <w:pPr>
        <w:rPr>
          <w:lang w:val="es-ES"/>
        </w:rPr>
      </w:pPr>
      <w:r w:rsidRPr="00A30751">
        <w:rPr>
          <w:lang w:val="es-ES"/>
        </w:rPr>
        <w:t xml:space="preserve">Fase Beta (Meses 3-4): </w:t>
      </w:r>
      <w:proofErr w:type="spellStart"/>
      <w:r w:rsidRPr="00A30751">
        <w:rPr>
          <w:lang w:val="es-ES"/>
        </w:rPr>
        <w:t>Waitlist</w:t>
      </w:r>
      <w:proofErr w:type="spellEnd"/>
      <w:r w:rsidRPr="00A30751">
        <w:rPr>
          <w:lang w:val="es-ES"/>
        </w:rPr>
        <w:t xml:space="preserve"> publica, </w:t>
      </w:r>
      <w:proofErr w:type="spellStart"/>
      <w:r w:rsidRPr="00A30751">
        <w:rPr>
          <w:lang w:val="es-ES"/>
        </w:rPr>
        <w:t>onboarding</w:t>
      </w:r>
      <w:proofErr w:type="spellEnd"/>
      <w:r w:rsidRPr="00A30751">
        <w:rPr>
          <w:lang w:val="es-ES"/>
        </w:rPr>
        <w:t xml:space="preserve"> por </w:t>
      </w:r>
      <w:proofErr w:type="spellStart"/>
      <w:r w:rsidRPr="00A30751">
        <w:rPr>
          <w:lang w:val="es-ES"/>
        </w:rPr>
        <w:t>invitacion</w:t>
      </w:r>
      <w:proofErr w:type="spellEnd"/>
      <w:r w:rsidRPr="00A30751">
        <w:rPr>
          <w:lang w:val="es-ES"/>
        </w:rPr>
        <w:t>, programas de referidos.</w:t>
      </w:r>
    </w:p>
    <w:p w14:paraId="460B0254" w14:textId="77777777" w:rsidR="0008639C" w:rsidRPr="00A30751" w:rsidRDefault="00000000">
      <w:pPr>
        <w:rPr>
          <w:lang w:val="es-ES"/>
        </w:rPr>
      </w:pPr>
      <w:r w:rsidRPr="00A30751">
        <w:rPr>
          <w:lang w:val="es-ES"/>
        </w:rPr>
        <w:t xml:space="preserve">Fase Lanzamiento (Meses 5-6): Lanzamiento Barcelona/Madrid, campanas digitales, </w:t>
      </w:r>
      <w:proofErr w:type="spellStart"/>
      <w:r w:rsidRPr="00A30751">
        <w:rPr>
          <w:lang w:val="es-ES"/>
        </w:rPr>
        <w:t>partnerships</w:t>
      </w:r>
      <w:proofErr w:type="spellEnd"/>
      <w:r w:rsidRPr="00A30751">
        <w:rPr>
          <w:lang w:val="es-ES"/>
        </w:rPr>
        <w:t>.</w:t>
      </w:r>
    </w:p>
    <w:p w14:paraId="2F6537D8" w14:textId="77777777" w:rsidR="0008639C" w:rsidRPr="00A30751" w:rsidRDefault="00000000">
      <w:pPr>
        <w:rPr>
          <w:lang w:val="es-ES"/>
        </w:rPr>
      </w:pPr>
      <w:r w:rsidRPr="00A30751">
        <w:rPr>
          <w:lang w:val="es-ES"/>
        </w:rPr>
        <w:t xml:space="preserve">Fase </w:t>
      </w:r>
      <w:proofErr w:type="spellStart"/>
      <w:r w:rsidRPr="00A30751">
        <w:rPr>
          <w:lang w:val="es-ES"/>
        </w:rPr>
        <w:t>Expansion</w:t>
      </w:r>
      <w:proofErr w:type="spellEnd"/>
      <w:r w:rsidRPr="00A30751">
        <w:rPr>
          <w:lang w:val="es-ES"/>
        </w:rPr>
        <w:t xml:space="preserve"> (Meses 7-12): </w:t>
      </w:r>
      <w:proofErr w:type="spellStart"/>
      <w:r w:rsidRPr="00A30751">
        <w:rPr>
          <w:lang w:val="es-ES"/>
        </w:rPr>
        <w:t>Expansion</w:t>
      </w:r>
      <w:proofErr w:type="spellEnd"/>
      <w:r w:rsidRPr="00A30751">
        <w:rPr>
          <w:lang w:val="es-ES"/>
        </w:rPr>
        <w:t xml:space="preserve"> a principales ciudades </w:t>
      </w:r>
      <w:proofErr w:type="spellStart"/>
      <w:r w:rsidRPr="00A30751">
        <w:rPr>
          <w:lang w:val="es-ES"/>
        </w:rPr>
        <w:t>espanolas</w:t>
      </w:r>
      <w:proofErr w:type="spellEnd"/>
      <w:r w:rsidRPr="00A30751">
        <w:rPr>
          <w:lang w:val="es-ES"/>
        </w:rPr>
        <w:t xml:space="preserve">, </w:t>
      </w:r>
      <w:proofErr w:type="spellStart"/>
      <w:r w:rsidRPr="00A30751">
        <w:rPr>
          <w:lang w:val="es-ES"/>
        </w:rPr>
        <w:t>optimizacion</w:t>
      </w:r>
      <w:proofErr w:type="spellEnd"/>
      <w:r w:rsidRPr="00A30751">
        <w:rPr>
          <w:lang w:val="es-ES"/>
        </w:rPr>
        <w:t xml:space="preserve"> de canales.</w:t>
      </w:r>
    </w:p>
    <w:p w14:paraId="591C1F73" w14:textId="77777777" w:rsidR="0008639C" w:rsidRPr="00A30751" w:rsidRDefault="00000000">
      <w:pPr>
        <w:pStyle w:val="Heading1"/>
        <w:rPr>
          <w:lang w:val="es-ES"/>
        </w:rPr>
      </w:pPr>
      <w:r w:rsidRPr="00A30751">
        <w:rPr>
          <w:lang w:val="es-ES"/>
        </w:rPr>
        <w:t xml:space="preserve">10.2 Canales de </w:t>
      </w:r>
      <w:proofErr w:type="spellStart"/>
      <w:r w:rsidRPr="00A30751">
        <w:rPr>
          <w:lang w:val="es-ES"/>
        </w:rPr>
        <w:t>Adquisicion</w:t>
      </w:r>
      <w:proofErr w:type="spellEnd"/>
    </w:p>
    <w:p w14:paraId="26EF71A5" w14:textId="77777777" w:rsidR="0008639C" w:rsidRPr="00A30751" w:rsidRDefault="00000000">
      <w:pPr>
        <w:rPr>
          <w:lang w:val="es-ES"/>
        </w:rPr>
      </w:pPr>
      <w:r w:rsidRPr="00A30751">
        <w:rPr>
          <w:lang w:val="es-ES"/>
        </w:rPr>
        <w:t xml:space="preserve">Marketing de Contenidos/SEO: Blog sobre </w:t>
      </w:r>
      <w:proofErr w:type="spellStart"/>
      <w:r w:rsidRPr="00A30751">
        <w:rPr>
          <w:lang w:val="es-ES"/>
        </w:rPr>
        <w:t>economia</w:t>
      </w:r>
      <w:proofErr w:type="spellEnd"/>
      <w:r w:rsidRPr="00A30751">
        <w:rPr>
          <w:lang w:val="es-ES"/>
        </w:rPr>
        <w:t xml:space="preserve"> circular, </w:t>
      </w:r>
      <w:proofErr w:type="spellStart"/>
      <w:r w:rsidRPr="00A30751">
        <w:rPr>
          <w:lang w:val="es-ES"/>
        </w:rPr>
        <w:t>guias</w:t>
      </w:r>
      <w:proofErr w:type="spellEnd"/>
      <w:r w:rsidRPr="00A30751">
        <w:rPr>
          <w:lang w:val="es-ES"/>
        </w:rPr>
        <w:t xml:space="preserve"> de trueque.</w:t>
      </w:r>
    </w:p>
    <w:p w14:paraId="4AE78BE0" w14:textId="77777777" w:rsidR="0008639C" w:rsidRPr="00A30751" w:rsidRDefault="00000000">
      <w:pPr>
        <w:rPr>
          <w:lang w:val="es-ES"/>
        </w:rPr>
      </w:pPr>
      <w:r w:rsidRPr="00A30751">
        <w:rPr>
          <w:lang w:val="es-ES"/>
        </w:rPr>
        <w:t xml:space="preserve">Redes Sociales: Grupos Facebook de segunda mano, </w:t>
      </w:r>
      <w:proofErr w:type="spellStart"/>
      <w:r w:rsidRPr="00A30751">
        <w:rPr>
          <w:lang w:val="es-ES"/>
        </w:rPr>
        <w:t>subreddits</w:t>
      </w:r>
      <w:proofErr w:type="spellEnd"/>
      <w:r w:rsidRPr="00A30751">
        <w:rPr>
          <w:lang w:val="es-ES"/>
        </w:rPr>
        <w:t xml:space="preserve"> especializados.</w:t>
      </w:r>
    </w:p>
    <w:p w14:paraId="2FEDEE69" w14:textId="77777777" w:rsidR="0008639C" w:rsidRPr="00A30751" w:rsidRDefault="00000000">
      <w:pPr>
        <w:rPr>
          <w:lang w:val="es-ES"/>
        </w:rPr>
      </w:pPr>
      <w:proofErr w:type="spellStart"/>
      <w:r w:rsidRPr="00A30751">
        <w:rPr>
          <w:lang w:val="es-ES"/>
        </w:rPr>
        <w:t>Influencers</w:t>
      </w:r>
      <w:proofErr w:type="spellEnd"/>
      <w:r w:rsidRPr="00A30751">
        <w:rPr>
          <w:lang w:val="es-ES"/>
        </w:rPr>
        <w:t xml:space="preserve">: </w:t>
      </w:r>
      <w:proofErr w:type="spellStart"/>
      <w:r w:rsidRPr="00A30751">
        <w:rPr>
          <w:lang w:val="es-ES"/>
        </w:rPr>
        <w:t>Micro-influencers</w:t>
      </w:r>
      <w:proofErr w:type="spellEnd"/>
      <w:r w:rsidRPr="00A30751">
        <w:rPr>
          <w:lang w:val="es-ES"/>
        </w:rPr>
        <w:t xml:space="preserve"> de sostenibilidad, programas de embajadores.</w:t>
      </w:r>
    </w:p>
    <w:p w14:paraId="55E00A69" w14:textId="77777777" w:rsidR="0008639C" w:rsidRPr="00A30751" w:rsidRDefault="00000000">
      <w:pPr>
        <w:rPr>
          <w:lang w:val="es-ES"/>
        </w:rPr>
      </w:pPr>
      <w:r w:rsidRPr="00A30751">
        <w:rPr>
          <w:lang w:val="es-ES"/>
        </w:rPr>
        <w:t xml:space="preserve">Publicidad Digital: Google </w:t>
      </w:r>
      <w:proofErr w:type="spellStart"/>
      <w:r w:rsidRPr="00A30751">
        <w:rPr>
          <w:lang w:val="es-ES"/>
        </w:rPr>
        <w:t>Ads</w:t>
      </w:r>
      <w:proofErr w:type="spellEnd"/>
      <w:r w:rsidRPr="00A30751">
        <w:rPr>
          <w:lang w:val="es-ES"/>
        </w:rPr>
        <w:t xml:space="preserve">, Facebook </w:t>
      </w:r>
      <w:proofErr w:type="spellStart"/>
      <w:r w:rsidRPr="00A30751">
        <w:rPr>
          <w:lang w:val="es-ES"/>
        </w:rPr>
        <w:t>Ads</w:t>
      </w:r>
      <w:proofErr w:type="spellEnd"/>
      <w:r w:rsidRPr="00A30751">
        <w:rPr>
          <w:lang w:val="es-ES"/>
        </w:rPr>
        <w:t xml:space="preserve"> con targeting avanzado.</w:t>
      </w:r>
    </w:p>
    <w:p w14:paraId="0EFC36F0" w14:textId="77777777" w:rsidR="0008639C" w:rsidRPr="00A30751" w:rsidRDefault="00000000">
      <w:pPr>
        <w:rPr>
          <w:lang w:val="es-ES"/>
        </w:rPr>
      </w:pPr>
      <w:proofErr w:type="spellStart"/>
      <w:r w:rsidRPr="00A30751">
        <w:rPr>
          <w:lang w:val="es-ES"/>
        </w:rPr>
        <w:t>Partnerships</w:t>
      </w:r>
      <w:proofErr w:type="spellEnd"/>
      <w:r w:rsidRPr="00A30751">
        <w:rPr>
          <w:lang w:val="es-ES"/>
        </w:rPr>
        <w:t xml:space="preserve">: Tiendas de segunda mano </w:t>
      </w:r>
      <w:proofErr w:type="spellStart"/>
      <w:r w:rsidRPr="00A30751">
        <w:rPr>
          <w:lang w:val="es-ES"/>
        </w:rPr>
        <w:t>fisica</w:t>
      </w:r>
      <w:proofErr w:type="spellEnd"/>
      <w:r w:rsidRPr="00A30751">
        <w:rPr>
          <w:lang w:val="es-ES"/>
        </w:rPr>
        <w:t xml:space="preserve">, </w:t>
      </w:r>
      <w:proofErr w:type="spellStart"/>
      <w:r w:rsidRPr="00A30751">
        <w:rPr>
          <w:lang w:val="es-ES"/>
        </w:rPr>
        <w:t>ONGs</w:t>
      </w:r>
      <w:proofErr w:type="spellEnd"/>
      <w:r w:rsidRPr="00A30751">
        <w:rPr>
          <w:lang w:val="es-ES"/>
        </w:rPr>
        <w:t xml:space="preserve"> ambientales.</w:t>
      </w:r>
    </w:p>
    <w:p w14:paraId="7CD45207" w14:textId="77777777" w:rsidR="0008639C" w:rsidRPr="00A30751" w:rsidRDefault="00000000">
      <w:pPr>
        <w:pStyle w:val="Heading1"/>
        <w:rPr>
          <w:lang w:val="es-ES"/>
        </w:rPr>
      </w:pPr>
      <w:r w:rsidRPr="00A30751">
        <w:rPr>
          <w:lang w:val="es-ES"/>
        </w:rPr>
        <w:t xml:space="preserve">10.3 </w:t>
      </w:r>
      <w:proofErr w:type="spellStart"/>
      <w:r w:rsidRPr="00A30751">
        <w:rPr>
          <w:lang w:val="es-ES"/>
        </w:rPr>
        <w:t>Metricas</w:t>
      </w:r>
      <w:proofErr w:type="spellEnd"/>
      <w:r w:rsidRPr="00A30751">
        <w:rPr>
          <w:lang w:val="es-ES"/>
        </w:rPr>
        <w:t xml:space="preserve"> Clave</w:t>
      </w:r>
    </w:p>
    <w:p w14:paraId="785BC343" w14:textId="77777777" w:rsidR="0008639C" w:rsidRPr="00A30751" w:rsidRDefault="00000000">
      <w:pPr>
        <w:rPr>
          <w:lang w:val="es-ES"/>
        </w:rPr>
      </w:pPr>
      <w:r w:rsidRPr="00A30751">
        <w:rPr>
          <w:lang w:val="es-ES"/>
        </w:rPr>
        <w:t xml:space="preserve">CAC (Coste </w:t>
      </w:r>
      <w:proofErr w:type="spellStart"/>
      <w:r w:rsidRPr="00A30751">
        <w:rPr>
          <w:lang w:val="es-ES"/>
        </w:rPr>
        <w:t>Adquisicion</w:t>
      </w:r>
      <w:proofErr w:type="spellEnd"/>
      <w:r w:rsidRPr="00A30751">
        <w:rPr>
          <w:lang w:val="es-ES"/>
        </w:rPr>
        <w:t xml:space="preserve"> Cliente): Objetivo &lt; 15€</w:t>
      </w:r>
    </w:p>
    <w:p w14:paraId="735ED0C1" w14:textId="77777777" w:rsidR="0008639C" w:rsidRPr="00A30751" w:rsidRDefault="00000000">
      <w:pPr>
        <w:rPr>
          <w:lang w:val="es-ES"/>
        </w:rPr>
      </w:pPr>
      <w:r w:rsidRPr="00A30751">
        <w:rPr>
          <w:lang w:val="es-ES"/>
        </w:rPr>
        <w:t>LTV (Valor Vida Cliente): Objetivo &gt; 45€</w:t>
      </w:r>
    </w:p>
    <w:p w14:paraId="177B8037" w14:textId="77777777" w:rsidR="0008639C" w:rsidRPr="00A30751" w:rsidRDefault="00000000">
      <w:pPr>
        <w:rPr>
          <w:lang w:val="es-ES"/>
        </w:rPr>
      </w:pPr>
      <w:proofErr w:type="spellStart"/>
      <w:r w:rsidRPr="00A30751">
        <w:rPr>
          <w:lang w:val="es-ES"/>
        </w:rPr>
        <w:t>Retencion</w:t>
      </w:r>
      <w:proofErr w:type="spellEnd"/>
      <w:r w:rsidRPr="00A30751">
        <w:rPr>
          <w:lang w:val="es-ES"/>
        </w:rPr>
        <w:t xml:space="preserve"> a 30 </w:t>
      </w:r>
      <w:proofErr w:type="spellStart"/>
      <w:r w:rsidRPr="00A30751">
        <w:rPr>
          <w:lang w:val="es-ES"/>
        </w:rPr>
        <w:t>dias</w:t>
      </w:r>
      <w:proofErr w:type="spellEnd"/>
      <w:r w:rsidRPr="00A30751">
        <w:rPr>
          <w:lang w:val="es-ES"/>
        </w:rPr>
        <w:t>: Objetivo &gt; 40%</w:t>
      </w:r>
    </w:p>
    <w:p w14:paraId="77F27A72" w14:textId="77777777" w:rsidR="0008639C" w:rsidRPr="00A30751" w:rsidRDefault="00000000">
      <w:pPr>
        <w:rPr>
          <w:lang w:val="es-ES"/>
        </w:rPr>
      </w:pPr>
      <w:proofErr w:type="gramStart"/>
      <w:r w:rsidRPr="00A30751">
        <w:rPr>
          <w:lang w:val="es-ES"/>
        </w:rPr>
        <w:t>LTV:CAC</w:t>
      </w:r>
      <w:proofErr w:type="gramEnd"/>
      <w:r w:rsidRPr="00A30751">
        <w:rPr>
          <w:lang w:val="es-ES"/>
        </w:rPr>
        <w:t xml:space="preserve"> Ratio: Objetivo &gt; 3:1</w:t>
      </w:r>
    </w:p>
    <w:p w14:paraId="2C5057A8" w14:textId="77777777" w:rsidR="0008639C" w:rsidRPr="00A30751" w:rsidRDefault="00000000">
      <w:pPr>
        <w:pStyle w:val="Heading1"/>
        <w:rPr>
          <w:lang w:val="es-ES"/>
        </w:rPr>
      </w:pPr>
      <w:r w:rsidRPr="00A30751">
        <w:rPr>
          <w:lang w:val="es-ES"/>
        </w:rPr>
        <w:t>10.4 Presupuesto Marketing Año 1</w:t>
      </w:r>
    </w:p>
    <w:p w14:paraId="213FA5C5" w14:textId="77777777" w:rsidR="0008639C" w:rsidRPr="00A30751" w:rsidRDefault="00000000">
      <w:pPr>
        <w:rPr>
          <w:lang w:val="es-ES"/>
        </w:rPr>
      </w:pPr>
      <w:r w:rsidRPr="00A30751">
        <w:rPr>
          <w:lang w:val="es-ES"/>
        </w:rPr>
        <w:t>Total: 120.000€</w:t>
      </w:r>
    </w:p>
    <w:p w14:paraId="21C732F6" w14:textId="77777777" w:rsidR="0008639C" w:rsidRPr="00A30751" w:rsidRDefault="00000000">
      <w:pPr>
        <w:rPr>
          <w:lang w:val="es-ES"/>
        </w:rPr>
      </w:pPr>
      <w:r w:rsidRPr="00A30751">
        <w:rPr>
          <w:lang w:val="es-ES"/>
        </w:rPr>
        <w:t>Meses 1-2: 2.000€ (Alpha)</w:t>
      </w:r>
    </w:p>
    <w:p w14:paraId="71FACA47" w14:textId="77777777" w:rsidR="0008639C" w:rsidRPr="00A30751" w:rsidRDefault="00000000">
      <w:pPr>
        <w:rPr>
          <w:lang w:val="es-ES"/>
        </w:rPr>
      </w:pPr>
      <w:r w:rsidRPr="00A30751">
        <w:rPr>
          <w:lang w:val="es-ES"/>
        </w:rPr>
        <w:t>Meses 3-4: 6.000€ (Beta)</w:t>
      </w:r>
    </w:p>
    <w:p w14:paraId="3D2EE780" w14:textId="77777777" w:rsidR="0008639C" w:rsidRPr="00A30751" w:rsidRDefault="00000000">
      <w:pPr>
        <w:rPr>
          <w:lang w:val="es-ES"/>
        </w:rPr>
      </w:pPr>
      <w:r w:rsidRPr="00A30751">
        <w:rPr>
          <w:lang w:val="es-ES"/>
        </w:rPr>
        <w:t>Meses 5-6: 16.000€ (Lanzamiento)</w:t>
      </w:r>
    </w:p>
    <w:p w14:paraId="4B73EDF2" w14:textId="77777777" w:rsidR="0008639C" w:rsidRPr="00A30751" w:rsidRDefault="00000000">
      <w:pPr>
        <w:rPr>
          <w:lang w:val="es-ES"/>
        </w:rPr>
      </w:pPr>
      <w:r w:rsidRPr="00A30751">
        <w:rPr>
          <w:lang w:val="es-ES"/>
        </w:rPr>
        <w:lastRenderedPageBreak/>
        <w:t>Meses 7-12: 96.000€ (</w:t>
      </w:r>
      <w:proofErr w:type="spellStart"/>
      <w:r w:rsidRPr="00A30751">
        <w:rPr>
          <w:lang w:val="es-ES"/>
        </w:rPr>
        <w:t>Expansion</w:t>
      </w:r>
      <w:proofErr w:type="spellEnd"/>
      <w:r w:rsidRPr="00A30751">
        <w:rPr>
          <w:lang w:val="es-ES"/>
        </w:rPr>
        <w:t>)</w:t>
      </w:r>
    </w:p>
    <w:p w14:paraId="397C2B97" w14:textId="77777777" w:rsidR="0008639C" w:rsidRPr="00A30751" w:rsidRDefault="00000000">
      <w:pPr>
        <w:pStyle w:val="Heading1"/>
        <w:rPr>
          <w:lang w:val="es-ES"/>
        </w:rPr>
      </w:pPr>
      <w:r w:rsidRPr="00A30751">
        <w:rPr>
          <w:lang w:val="es-ES"/>
        </w:rPr>
        <w:t>10.5 Cronograma</w:t>
      </w:r>
    </w:p>
    <w:p w14:paraId="6BA10F0D" w14:textId="77777777" w:rsidR="0008639C" w:rsidRPr="00A30751" w:rsidRDefault="00000000">
      <w:pPr>
        <w:rPr>
          <w:lang w:val="es-ES"/>
        </w:rPr>
      </w:pPr>
      <w:r w:rsidRPr="00A30751">
        <w:rPr>
          <w:lang w:val="es-ES"/>
        </w:rPr>
        <w:t xml:space="preserve">Mes 1-2: Desarrollo contenido, </w:t>
      </w:r>
      <w:proofErr w:type="spellStart"/>
      <w:r w:rsidRPr="00A30751">
        <w:rPr>
          <w:lang w:val="es-ES"/>
        </w:rPr>
        <w:t>configuracion</w:t>
      </w:r>
      <w:proofErr w:type="spellEnd"/>
      <w:r w:rsidRPr="00A30751">
        <w:rPr>
          <w:lang w:val="es-ES"/>
        </w:rPr>
        <w:t xml:space="preserve"> canales, </w:t>
      </w:r>
      <w:proofErr w:type="spellStart"/>
      <w:r w:rsidRPr="00A30751">
        <w:rPr>
          <w:lang w:val="es-ES"/>
        </w:rPr>
        <w:t>identificacion</w:t>
      </w:r>
      <w:proofErr w:type="spellEnd"/>
      <w:r w:rsidRPr="00A30751">
        <w:rPr>
          <w:lang w:val="es-ES"/>
        </w:rPr>
        <w:t xml:space="preserve">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w:t>
      </w:r>
    </w:p>
    <w:p w14:paraId="1CCB65B4" w14:textId="77777777" w:rsidR="0008639C" w:rsidRPr="00A30751" w:rsidRDefault="00000000">
      <w:pPr>
        <w:rPr>
          <w:lang w:val="es-ES"/>
        </w:rPr>
      </w:pPr>
      <w:r w:rsidRPr="00A30751">
        <w:rPr>
          <w:lang w:val="es-ES"/>
        </w:rPr>
        <w:t xml:space="preserve">Mes 3-4: </w:t>
      </w:r>
      <w:proofErr w:type="spellStart"/>
      <w:r w:rsidRPr="00A30751">
        <w:rPr>
          <w:lang w:val="es-ES"/>
        </w:rPr>
        <w:t>Onboarding</w:t>
      </w:r>
      <w:proofErr w:type="spellEnd"/>
      <w:r w:rsidRPr="00A30751">
        <w:rPr>
          <w:lang w:val="es-ES"/>
        </w:rPr>
        <w:t xml:space="preserve"> primeros 100 usuarios, programas referidos, </w:t>
      </w:r>
      <w:proofErr w:type="spellStart"/>
      <w:r w:rsidRPr="00A30751">
        <w:rPr>
          <w:lang w:val="es-ES"/>
        </w:rPr>
        <w:t>optimizacion</w:t>
      </w:r>
      <w:proofErr w:type="spellEnd"/>
      <w:r w:rsidRPr="00A30751">
        <w:rPr>
          <w:lang w:val="es-ES"/>
        </w:rPr>
        <w:t>.</w:t>
      </w:r>
    </w:p>
    <w:p w14:paraId="42096728" w14:textId="77777777" w:rsidR="0008639C" w:rsidRPr="00A30751" w:rsidRDefault="00000000">
      <w:pPr>
        <w:rPr>
          <w:lang w:val="es-ES"/>
        </w:rPr>
      </w:pPr>
      <w:r w:rsidRPr="00A30751">
        <w:rPr>
          <w:lang w:val="es-ES"/>
        </w:rPr>
        <w:t>Mes 5-6: Eventos lanzamiento Barcelona/Madrid, campanas digitales intensivas.</w:t>
      </w:r>
    </w:p>
    <w:p w14:paraId="7DC74F48" w14:textId="77777777" w:rsidR="0008639C" w:rsidRPr="00A30751" w:rsidRDefault="00000000">
      <w:pPr>
        <w:rPr>
          <w:lang w:val="es-ES"/>
        </w:rPr>
      </w:pPr>
      <w:r w:rsidRPr="00A30751">
        <w:rPr>
          <w:lang w:val="es-ES"/>
        </w:rPr>
        <w:t xml:space="preserve">Mes 7-12: </w:t>
      </w:r>
      <w:proofErr w:type="spellStart"/>
      <w:r w:rsidRPr="00A30751">
        <w:rPr>
          <w:lang w:val="es-ES"/>
        </w:rPr>
        <w:t>Expansion</w:t>
      </w:r>
      <w:proofErr w:type="spellEnd"/>
      <w:r w:rsidRPr="00A30751">
        <w:rPr>
          <w:lang w:val="es-ES"/>
        </w:rPr>
        <w:t xml:space="preserve"> </w:t>
      </w:r>
      <w:proofErr w:type="spellStart"/>
      <w:r w:rsidRPr="00A30751">
        <w:rPr>
          <w:lang w:val="es-ES"/>
        </w:rPr>
        <w:t>geografica</w:t>
      </w:r>
      <w:proofErr w:type="spellEnd"/>
      <w:r w:rsidRPr="00A30751">
        <w:rPr>
          <w:lang w:val="es-ES"/>
        </w:rPr>
        <w:t xml:space="preserve"> progresiva, </w:t>
      </w:r>
      <w:proofErr w:type="spellStart"/>
      <w:r w:rsidRPr="00A30751">
        <w:rPr>
          <w:lang w:val="es-ES"/>
        </w:rPr>
        <w:t>consolidacion</w:t>
      </w:r>
      <w:proofErr w:type="spellEnd"/>
      <w:r w:rsidRPr="00A30751">
        <w:rPr>
          <w:lang w:val="es-ES"/>
        </w:rPr>
        <w:t xml:space="preserve"> nacional.</w:t>
      </w:r>
    </w:p>
    <w:p w14:paraId="6239709E" w14:textId="77777777" w:rsidR="0008639C" w:rsidRPr="00A30751" w:rsidRDefault="00000000">
      <w:pPr>
        <w:rPr>
          <w:lang w:val="es-ES"/>
        </w:rPr>
      </w:pPr>
      <w:r w:rsidRPr="00A30751">
        <w:rPr>
          <w:lang w:val="es-ES"/>
        </w:rPr>
        <w:br w:type="page"/>
      </w:r>
    </w:p>
    <w:p w14:paraId="50A25A27" w14:textId="77777777" w:rsidR="0008639C" w:rsidRPr="00A30751" w:rsidRDefault="00000000">
      <w:pPr>
        <w:pStyle w:val="Title"/>
        <w:rPr>
          <w:lang w:val="es-ES"/>
        </w:rPr>
      </w:pPr>
      <w:r w:rsidRPr="00A30751">
        <w:rPr>
          <w:lang w:val="es-ES"/>
        </w:rPr>
        <w:lastRenderedPageBreak/>
        <w:t>11. ASPECTOS LEGALES Y REGULATORIOS</w:t>
      </w:r>
    </w:p>
    <w:p w14:paraId="7F697490" w14:textId="77777777" w:rsidR="0008639C" w:rsidRPr="00A30751" w:rsidRDefault="00000000">
      <w:pPr>
        <w:pStyle w:val="Heading1"/>
        <w:rPr>
          <w:lang w:val="es-ES"/>
        </w:rPr>
      </w:pPr>
      <w:r w:rsidRPr="00A30751">
        <w:rPr>
          <w:lang w:val="es-ES"/>
        </w:rPr>
        <w:t>11.1 Estructura Legal</w:t>
      </w:r>
    </w:p>
    <w:p w14:paraId="0BA9B5D2" w14:textId="77777777" w:rsidR="0008639C" w:rsidRPr="00A30751" w:rsidRDefault="00000000">
      <w:pPr>
        <w:rPr>
          <w:lang w:val="es-ES"/>
        </w:rPr>
      </w:pPr>
      <w:r w:rsidRPr="00A30751">
        <w:rPr>
          <w:lang w:val="es-ES"/>
        </w:rPr>
        <w:t>Sociedad Limitada (SL) con capital social 3.000€.</w:t>
      </w:r>
    </w:p>
    <w:p w14:paraId="08B0F65C" w14:textId="77777777" w:rsidR="0008639C" w:rsidRPr="00A30751" w:rsidRDefault="00000000">
      <w:pPr>
        <w:rPr>
          <w:lang w:val="es-ES"/>
        </w:rPr>
      </w:pPr>
      <w:proofErr w:type="spellStart"/>
      <w:r w:rsidRPr="00A30751">
        <w:rPr>
          <w:lang w:val="es-ES"/>
        </w:rPr>
        <w:t>Proteccion</w:t>
      </w:r>
      <w:proofErr w:type="spellEnd"/>
      <w:r w:rsidRPr="00A30751">
        <w:rPr>
          <w:lang w:val="es-ES"/>
        </w:rPr>
        <w:t xml:space="preserve"> patrimonial fundadores, credibilidad frente inversores.</w:t>
      </w:r>
    </w:p>
    <w:p w14:paraId="07E7DC53" w14:textId="77777777" w:rsidR="0008639C" w:rsidRPr="00A30751" w:rsidRDefault="00000000">
      <w:pPr>
        <w:rPr>
          <w:lang w:val="es-ES"/>
        </w:rPr>
      </w:pPr>
      <w:r w:rsidRPr="00A30751">
        <w:rPr>
          <w:lang w:val="es-ES"/>
        </w:rPr>
        <w:t xml:space="preserve">Flexibilidad para futuras rondas </w:t>
      </w:r>
      <w:proofErr w:type="spellStart"/>
      <w:r w:rsidRPr="00A30751">
        <w:rPr>
          <w:lang w:val="es-ES"/>
        </w:rPr>
        <w:t>inversion</w:t>
      </w:r>
      <w:proofErr w:type="spellEnd"/>
      <w:r w:rsidRPr="00A30751">
        <w:rPr>
          <w:lang w:val="es-ES"/>
        </w:rPr>
        <w:t>, compatibilidad con programas ENISA.</w:t>
      </w:r>
    </w:p>
    <w:p w14:paraId="64FC18C4" w14:textId="77777777" w:rsidR="0008639C" w:rsidRPr="00A30751" w:rsidRDefault="00000000">
      <w:pPr>
        <w:pStyle w:val="Heading1"/>
        <w:rPr>
          <w:lang w:val="es-ES"/>
        </w:rPr>
      </w:pPr>
      <w:r w:rsidRPr="00A30751">
        <w:rPr>
          <w:lang w:val="es-ES"/>
        </w:rPr>
        <w:t>11.2 Propiedad Intelectual</w:t>
      </w:r>
    </w:p>
    <w:p w14:paraId="364F1562" w14:textId="77777777" w:rsidR="0008639C" w:rsidRPr="00A30751" w:rsidRDefault="00000000">
      <w:pPr>
        <w:rPr>
          <w:lang w:val="es-ES"/>
        </w:rPr>
      </w:pPr>
      <w:r w:rsidRPr="00A30751">
        <w:rPr>
          <w:lang w:val="es-ES"/>
        </w:rPr>
        <w:t xml:space="preserve">Algoritmo de </w:t>
      </w:r>
      <w:proofErr w:type="spellStart"/>
      <w:r w:rsidRPr="00A30751">
        <w:rPr>
          <w:lang w:val="es-ES"/>
        </w:rPr>
        <w:t>Matching</w:t>
      </w:r>
      <w:proofErr w:type="spellEnd"/>
      <w:r w:rsidRPr="00A30751">
        <w:rPr>
          <w:lang w:val="es-ES"/>
        </w:rPr>
        <w:t xml:space="preserve">: </w:t>
      </w:r>
      <w:proofErr w:type="spellStart"/>
      <w:r w:rsidRPr="00A30751">
        <w:rPr>
          <w:lang w:val="es-ES"/>
        </w:rPr>
        <w:t>Proteccion</w:t>
      </w:r>
      <w:proofErr w:type="spellEnd"/>
      <w:r w:rsidRPr="00A30751">
        <w:rPr>
          <w:lang w:val="es-ES"/>
        </w:rPr>
        <w:t xml:space="preserve"> como patente de </w:t>
      </w:r>
      <w:proofErr w:type="spellStart"/>
      <w:r w:rsidRPr="00A30751">
        <w:rPr>
          <w:lang w:val="es-ES"/>
        </w:rPr>
        <w:t>metodo</w:t>
      </w:r>
      <w:proofErr w:type="spellEnd"/>
      <w:r w:rsidRPr="00A30751">
        <w:rPr>
          <w:lang w:val="es-ES"/>
        </w:rPr>
        <w:t xml:space="preserve"> o secreto comercial.</w:t>
      </w:r>
    </w:p>
    <w:p w14:paraId="12F425F3" w14:textId="77777777" w:rsidR="0008639C" w:rsidRPr="00A30751" w:rsidRDefault="00000000">
      <w:pPr>
        <w:rPr>
          <w:lang w:val="es-ES"/>
        </w:rPr>
      </w:pPr>
      <w:r w:rsidRPr="00A30751">
        <w:rPr>
          <w:lang w:val="es-ES"/>
        </w:rPr>
        <w:t xml:space="preserve">Sistema </w:t>
      </w:r>
      <w:proofErr w:type="spellStart"/>
      <w:r w:rsidRPr="00A30751">
        <w:rPr>
          <w:lang w:val="es-ES"/>
        </w:rPr>
        <w:t>Optimizacion</w:t>
      </w:r>
      <w:proofErr w:type="spellEnd"/>
      <w:r w:rsidRPr="00A30751">
        <w:rPr>
          <w:lang w:val="es-ES"/>
        </w:rPr>
        <w:t xml:space="preserve"> </w:t>
      </w:r>
      <w:proofErr w:type="spellStart"/>
      <w:r w:rsidRPr="00A30751">
        <w:rPr>
          <w:lang w:val="es-ES"/>
        </w:rPr>
        <w:t>Economica</w:t>
      </w:r>
      <w:proofErr w:type="spellEnd"/>
      <w:r w:rsidRPr="00A30751">
        <w:rPr>
          <w:lang w:val="es-ES"/>
        </w:rPr>
        <w:t xml:space="preserve">: Derechos autor sobre </w:t>
      </w:r>
      <w:proofErr w:type="spellStart"/>
      <w:r w:rsidRPr="00A30751">
        <w:rPr>
          <w:lang w:val="es-ES"/>
        </w:rPr>
        <w:t>implementacion</w:t>
      </w:r>
      <w:proofErr w:type="spellEnd"/>
      <w:r w:rsidRPr="00A30751">
        <w:rPr>
          <w:lang w:val="es-ES"/>
        </w:rPr>
        <w:t xml:space="preserve"> especifica.</w:t>
      </w:r>
    </w:p>
    <w:p w14:paraId="3B608A7C" w14:textId="77777777" w:rsidR="0008639C" w:rsidRPr="00A30751" w:rsidRDefault="00000000">
      <w:pPr>
        <w:rPr>
          <w:lang w:val="es-ES"/>
        </w:rPr>
      </w:pPr>
      <w:r w:rsidRPr="00A30751">
        <w:rPr>
          <w:lang w:val="es-ES"/>
        </w:rPr>
        <w:t xml:space="preserve">Marca "Treqe": Registro marca comunitaria, </w:t>
      </w:r>
      <w:proofErr w:type="spellStart"/>
      <w:r w:rsidRPr="00A30751">
        <w:rPr>
          <w:lang w:val="es-ES"/>
        </w:rPr>
        <w:t>proteccion</w:t>
      </w:r>
      <w:proofErr w:type="spellEnd"/>
      <w:r w:rsidRPr="00A30751">
        <w:rPr>
          <w:lang w:val="es-ES"/>
        </w:rPr>
        <w:t xml:space="preserve"> elementos identidad.</w:t>
      </w:r>
    </w:p>
    <w:p w14:paraId="01AD7B29" w14:textId="77777777" w:rsidR="0008639C" w:rsidRPr="00A30751" w:rsidRDefault="00000000">
      <w:pPr>
        <w:pStyle w:val="Heading1"/>
        <w:rPr>
          <w:lang w:val="es-ES"/>
        </w:rPr>
      </w:pPr>
      <w:r w:rsidRPr="00A30751">
        <w:rPr>
          <w:lang w:val="es-ES"/>
        </w:rPr>
        <w:t>11.3 Cumplimiento Normativo</w:t>
      </w:r>
    </w:p>
    <w:p w14:paraId="775A8BA3" w14:textId="77777777" w:rsidR="0008639C" w:rsidRPr="00A30751" w:rsidRDefault="00000000">
      <w:pPr>
        <w:rPr>
          <w:lang w:val="es-ES"/>
        </w:rPr>
      </w:pPr>
      <w:r w:rsidRPr="00A30751">
        <w:rPr>
          <w:lang w:val="es-ES"/>
        </w:rPr>
        <w:t xml:space="preserve">GDPR/LOPD-GDD: Registro actividades tratamiento, delegado </w:t>
      </w:r>
      <w:proofErr w:type="spellStart"/>
      <w:r w:rsidRPr="00A30751">
        <w:rPr>
          <w:lang w:val="es-ES"/>
        </w:rPr>
        <w:t>proteccion</w:t>
      </w:r>
      <w:proofErr w:type="spellEnd"/>
      <w:r w:rsidRPr="00A30751">
        <w:rPr>
          <w:lang w:val="es-ES"/>
        </w:rPr>
        <w:t xml:space="preserve"> datos.</w:t>
      </w:r>
    </w:p>
    <w:p w14:paraId="67ABF1D0" w14:textId="77777777" w:rsidR="0008639C" w:rsidRPr="00A30751" w:rsidRDefault="00000000">
      <w:pPr>
        <w:rPr>
          <w:lang w:val="es-ES"/>
        </w:rPr>
      </w:pPr>
      <w:r w:rsidRPr="00A30751">
        <w:rPr>
          <w:lang w:val="es-ES"/>
        </w:rPr>
        <w:t xml:space="preserve">Ley de Servicios de la Sociedad de la </w:t>
      </w:r>
      <w:proofErr w:type="spellStart"/>
      <w:r w:rsidRPr="00A30751">
        <w:rPr>
          <w:lang w:val="es-ES"/>
        </w:rPr>
        <w:t>Informacion</w:t>
      </w:r>
      <w:proofErr w:type="spellEnd"/>
      <w:r w:rsidRPr="00A30751">
        <w:rPr>
          <w:lang w:val="es-ES"/>
        </w:rPr>
        <w:t xml:space="preserve"> (LSSI): Aviso legal, condiciones uso.</w:t>
      </w:r>
    </w:p>
    <w:p w14:paraId="4A68A43C" w14:textId="77777777" w:rsidR="0008639C" w:rsidRPr="00A30751" w:rsidRDefault="00000000">
      <w:pPr>
        <w:rPr>
          <w:lang w:val="es-ES"/>
        </w:rPr>
      </w:pPr>
      <w:r w:rsidRPr="00A30751">
        <w:rPr>
          <w:lang w:val="es-ES"/>
        </w:rPr>
        <w:t xml:space="preserve">Normativa consumo: Derechos desistimiento 14 </w:t>
      </w:r>
      <w:proofErr w:type="spellStart"/>
      <w:r w:rsidRPr="00A30751">
        <w:rPr>
          <w:lang w:val="es-ES"/>
        </w:rPr>
        <w:t>dias</w:t>
      </w:r>
      <w:proofErr w:type="spellEnd"/>
      <w:r w:rsidRPr="00A30751">
        <w:rPr>
          <w:lang w:val="es-ES"/>
        </w:rPr>
        <w:t xml:space="preserve">, </w:t>
      </w:r>
      <w:proofErr w:type="spellStart"/>
      <w:r w:rsidRPr="00A30751">
        <w:rPr>
          <w:lang w:val="es-ES"/>
        </w:rPr>
        <w:t>garantias</w:t>
      </w:r>
      <w:proofErr w:type="spellEnd"/>
      <w:r w:rsidRPr="00A30751">
        <w:rPr>
          <w:lang w:val="es-ES"/>
        </w:rPr>
        <w:t xml:space="preserve"> legales.</w:t>
      </w:r>
    </w:p>
    <w:p w14:paraId="2B716C50" w14:textId="77777777" w:rsidR="0008639C" w:rsidRPr="00A30751" w:rsidRDefault="00000000">
      <w:pPr>
        <w:rPr>
          <w:lang w:val="es-ES"/>
        </w:rPr>
      </w:pPr>
      <w:r w:rsidRPr="00A30751">
        <w:rPr>
          <w:lang w:val="es-ES"/>
        </w:rPr>
        <w:t>Aspectos fiscales: IVA no aplicable a comisiones entre particulares (art. 20 LIVA).</w:t>
      </w:r>
    </w:p>
    <w:p w14:paraId="3954FCB9" w14:textId="77777777" w:rsidR="0008639C" w:rsidRPr="00A30751" w:rsidRDefault="00000000">
      <w:pPr>
        <w:pStyle w:val="Heading1"/>
        <w:rPr>
          <w:lang w:val="es-ES"/>
        </w:rPr>
      </w:pPr>
      <w:r w:rsidRPr="00A30751">
        <w:rPr>
          <w:lang w:val="es-ES"/>
        </w:rPr>
        <w:t xml:space="preserve">11.4 Contratos y </w:t>
      </w:r>
      <w:proofErr w:type="spellStart"/>
      <w:r w:rsidRPr="00A30751">
        <w:rPr>
          <w:lang w:val="es-ES"/>
        </w:rPr>
        <w:t>Terminos</w:t>
      </w:r>
      <w:proofErr w:type="spellEnd"/>
    </w:p>
    <w:p w14:paraId="0C701FE0" w14:textId="77777777" w:rsidR="0008639C" w:rsidRPr="00A30751" w:rsidRDefault="00000000">
      <w:pPr>
        <w:rPr>
          <w:lang w:val="es-ES"/>
        </w:rPr>
      </w:pPr>
      <w:proofErr w:type="spellStart"/>
      <w:r w:rsidRPr="00A30751">
        <w:rPr>
          <w:lang w:val="es-ES"/>
        </w:rPr>
        <w:t>Terminos</w:t>
      </w:r>
      <w:proofErr w:type="spellEnd"/>
      <w:r w:rsidRPr="00A30751">
        <w:rPr>
          <w:lang w:val="es-ES"/>
        </w:rPr>
        <w:t xml:space="preserve"> y Condiciones: </w:t>
      </w:r>
      <w:proofErr w:type="spellStart"/>
      <w:r w:rsidRPr="00A30751">
        <w:rPr>
          <w:lang w:val="es-ES"/>
        </w:rPr>
        <w:t>Delimitacion</w:t>
      </w:r>
      <w:proofErr w:type="spellEnd"/>
      <w:r w:rsidRPr="00A30751">
        <w:rPr>
          <w:lang w:val="es-ES"/>
        </w:rPr>
        <w:t xml:space="preserve"> responsabilidades, limites plataforma.</w:t>
      </w:r>
    </w:p>
    <w:p w14:paraId="44837F9C" w14:textId="77777777" w:rsidR="0008639C" w:rsidRPr="00A30751" w:rsidRDefault="00000000">
      <w:pPr>
        <w:rPr>
          <w:lang w:val="es-ES"/>
        </w:rPr>
      </w:pPr>
      <w:proofErr w:type="spellStart"/>
      <w:r w:rsidRPr="00A30751">
        <w:rPr>
          <w:lang w:val="es-ES"/>
        </w:rPr>
        <w:t>Politica</w:t>
      </w:r>
      <w:proofErr w:type="spellEnd"/>
      <w:r w:rsidRPr="00A30751">
        <w:rPr>
          <w:lang w:val="es-ES"/>
        </w:rPr>
        <w:t xml:space="preserve"> Privacidad: Tratamiento datos transparente, derechos usuarios.</w:t>
      </w:r>
    </w:p>
    <w:p w14:paraId="03C35619" w14:textId="77777777" w:rsidR="0008639C" w:rsidRPr="00A30751" w:rsidRDefault="00000000">
      <w:pPr>
        <w:rPr>
          <w:lang w:val="es-ES"/>
        </w:rPr>
      </w:pPr>
      <w:r w:rsidRPr="00A30751">
        <w:rPr>
          <w:lang w:val="es-ES"/>
        </w:rPr>
        <w:t xml:space="preserve">Contratos Proveedores: </w:t>
      </w:r>
      <w:proofErr w:type="spellStart"/>
      <w:r w:rsidRPr="00A30751">
        <w:rPr>
          <w:lang w:val="es-ES"/>
        </w:rPr>
        <w:t>SLAs</w:t>
      </w:r>
      <w:proofErr w:type="spellEnd"/>
      <w:r w:rsidRPr="00A30751">
        <w:rPr>
          <w:lang w:val="es-ES"/>
        </w:rPr>
        <w:t xml:space="preserve"> con servicios </w:t>
      </w:r>
      <w:proofErr w:type="spellStart"/>
      <w:r w:rsidRPr="00A30751">
        <w:rPr>
          <w:lang w:val="es-ES"/>
        </w:rPr>
        <w:t>criticos</w:t>
      </w:r>
      <w:proofErr w:type="spellEnd"/>
      <w:r w:rsidRPr="00A30751">
        <w:rPr>
          <w:lang w:val="es-ES"/>
        </w:rPr>
        <w:t xml:space="preserve"> (Stripe, </w:t>
      </w:r>
      <w:proofErr w:type="spellStart"/>
      <w:r w:rsidRPr="00A30751">
        <w:rPr>
          <w:lang w:val="es-ES"/>
        </w:rPr>
        <w:t>APIs</w:t>
      </w:r>
      <w:proofErr w:type="spellEnd"/>
      <w:r w:rsidRPr="00A30751">
        <w:rPr>
          <w:lang w:val="es-ES"/>
        </w:rPr>
        <w:t xml:space="preserve"> </w:t>
      </w:r>
      <w:proofErr w:type="spellStart"/>
      <w:r w:rsidRPr="00A30751">
        <w:rPr>
          <w:lang w:val="es-ES"/>
        </w:rPr>
        <w:t>logistica</w:t>
      </w:r>
      <w:proofErr w:type="spellEnd"/>
      <w:r w:rsidRPr="00A30751">
        <w:rPr>
          <w:lang w:val="es-ES"/>
        </w:rPr>
        <w:t>).</w:t>
      </w:r>
    </w:p>
    <w:p w14:paraId="77CAA910" w14:textId="77777777" w:rsidR="0008639C" w:rsidRPr="00A30751" w:rsidRDefault="00000000">
      <w:pPr>
        <w:rPr>
          <w:lang w:val="es-ES"/>
        </w:rPr>
      </w:pPr>
      <w:r w:rsidRPr="00A30751">
        <w:rPr>
          <w:lang w:val="es-ES"/>
        </w:rPr>
        <w:t xml:space="preserve">Acuerdos Confidencialidad: Con empleados, colaboradores, </w:t>
      </w:r>
      <w:proofErr w:type="spellStart"/>
      <w:r w:rsidRPr="00A30751">
        <w:rPr>
          <w:lang w:val="es-ES"/>
        </w:rPr>
        <w:t>partners</w:t>
      </w:r>
      <w:proofErr w:type="spellEnd"/>
      <w:r w:rsidRPr="00A30751">
        <w:rPr>
          <w:lang w:val="es-ES"/>
        </w:rPr>
        <w:t>.</w:t>
      </w:r>
    </w:p>
    <w:p w14:paraId="34C4BC8E" w14:textId="77777777" w:rsidR="0008639C" w:rsidRPr="00A30751" w:rsidRDefault="00000000">
      <w:pPr>
        <w:pStyle w:val="Heading1"/>
        <w:rPr>
          <w:lang w:val="es-ES"/>
        </w:rPr>
      </w:pPr>
      <w:r w:rsidRPr="00A30751">
        <w:rPr>
          <w:lang w:val="es-ES"/>
        </w:rPr>
        <w:t xml:space="preserve">11.5 Seguros y </w:t>
      </w:r>
      <w:proofErr w:type="spellStart"/>
      <w:r w:rsidRPr="00A30751">
        <w:rPr>
          <w:lang w:val="es-ES"/>
        </w:rPr>
        <w:t>Garantias</w:t>
      </w:r>
      <w:proofErr w:type="spellEnd"/>
    </w:p>
    <w:p w14:paraId="7A82633B" w14:textId="77777777" w:rsidR="0008639C" w:rsidRPr="00A30751" w:rsidRDefault="00000000">
      <w:pPr>
        <w:rPr>
          <w:lang w:val="es-ES"/>
        </w:rPr>
      </w:pPr>
      <w:r w:rsidRPr="00A30751">
        <w:rPr>
          <w:lang w:val="es-ES"/>
        </w:rPr>
        <w:t>Seguro Responsabilidad Civil: Cobertura posibles reclamaciones usuarios.</w:t>
      </w:r>
    </w:p>
    <w:p w14:paraId="7725D1DB" w14:textId="77777777" w:rsidR="0008639C" w:rsidRPr="00A30751" w:rsidRDefault="00000000">
      <w:pPr>
        <w:rPr>
          <w:lang w:val="es-ES"/>
        </w:rPr>
      </w:pPr>
      <w:r w:rsidRPr="00A30751">
        <w:rPr>
          <w:lang w:val="es-ES"/>
        </w:rPr>
        <w:t xml:space="preserve">Seguro </w:t>
      </w:r>
      <w:proofErr w:type="spellStart"/>
      <w:r w:rsidRPr="00A30751">
        <w:rPr>
          <w:lang w:val="es-ES"/>
        </w:rPr>
        <w:t>Ciberriesgo</w:t>
      </w:r>
      <w:proofErr w:type="spellEnd"/>
      <w:r w:rsidRPr="00A30751">
        <w:rPr>
          <w:lang w:val="es-ES"/>
        </w:rPr>
        <w:t xml:space="preserve">: </w:t>
      </w:r>
      <w:proofErr w:type="spellStart"/>
      <w:r w:rsidRPr="00A30751">
        <w:rPr>
          <w:lang w:val="es-ES"/>
        </w:rPr>
        <w:t>Proteccion</w:t>
      </w:r>
      <w:proofErr w:type="spellEnd"/>
      <w:r w:rsidRPr="00A30751">
        <w:rPr>
          <w:lang w:val="es-ES"/>
        </w:rPr>
        <w:t xml:space="preserve"> frente a brechas seguridad, ataques </w:t>
      </w:r>
      <w:proofErr w:type="spellStart"/>
      <w:r w:rsidRPr="00A30751">
        <w:rPr>
          <w:lang w:val="es-ES"/>
        </w:rPr>
        <w:t>informaticos</w:t>
      </w:r>
      <w:proofErr w:type="spellEnd"/>
      <w:r w:rsidRPr="00A30751">
        <w:rPr>
          <w:lang w:val="es-ES"/>
        </w:rPr>
        <w:t>.</w:t>
      </w:r>
    </w:p>
    <w:p w14:paraId="00F0AF7B" w14:textId="77777777" w:rsidR="0008639C" w:rsidRPr="00A30751" w:rsidRDefault="00000000">
      <w:pPr>
        <w:rPr>
          <w:lang w:val="es-ES"/>
        </w:rPr>
      </w:pPr>
      <w:r w:rsidRPr="00A30751">
        <w:rPr>
          <w:lang w:val="es-ES"/>
        </w:rPr>
        <w:t xml:space="preserve">Fondo </w:t>
      </w:r>
      <w:proofErr w:type="spellStart"/>
      <w:r w:rsidRPr="00A30751">
        <w:rPr>
          <w:lang w:val="es-ES"/>
        </w:rPr>
        <w:t>Garantia</w:t>
      </w:r>
      <w:proofErr w:type="spellEnd"/>
      <w:r w:rsidRPr="00A30751">
        <w:rPr>
          <w:lang w:val="es-ES"/>
        </w:rPr>
        <w:t>: Reserva para compensaciones casos excepcionales.</w:t>
      </w:r>
    </w:p>
    <w:p w14:paraId="2C88AAF8" w14:textId="77777777" w:rsidR="0008639C" w:rsidRPr="00A30751" w:rsidRDefault="00000000">
      <w:pPr>
        <w:rPr>
          <w:lang w:val="es-ES"/>
        </w:rPr>
      </w:pPr>
      <w:r w:rsidRPr="00A30751">
        <w:rPr>
          <w:lang w:val="es-ES"/>
        </w:rPr>
        <w:lastRenderedPageBreak/>
        <w:t>Seguro D&amp;O (</w:t>
      </w:r>
      <w:proofErr w:type="spellStart"/>
      <w:r w:rsidRPr="00A30751">
        <w:rPr>
          <w:lang w:val="es-ES"/>
        </w:rPr>
        <w:t>Directors</w:t>
      </w:r>
      <w:proofErr w:type="spellEnd"/>
      <w:r w:rsidRPr="00A30751">
        <w:rPr>
          <w:lang w:val="es-ES"/>
        </w:rPr>
        <w:t xml:space="preserve"> and </w:t>
      </w:r>
      <w:proofErr w:type="spellStart"/>
      <w:r w:rsidRPr="00A30751">
        <w:rPr>
          <w:lang w:val="es-ES"/>
        </w:rPr>
        <w:t>Officers</w:t>
      </w:r>
      <w:proofErr w:type="spellEnd"/>
      <w:r w:rsidRPr="00A30751">
        <w:rPr>
          <w:lang w:val="es-ES"/>
        </w:rPr>
        <w:t xml:space="preserve">): </w:t>
      </w:r>
      <w:proofErr w:type="spellStart"/>
      <w:r w:rsidRPr="00A30751">
        <w:rPr>
          <w:lang w:val="es-ES"/>
        </w:rPr>
        <w:t>Proteccion</w:t>
      </w:r>
      <w:proofErr w:type="spellEnd"/>
      <w:r w:rsidRPr="00A30751">
        <w:rPr>
          <w:lang w:val="es-ES"/>
        </w:rPr>
        <w:t xml:space="preserve"> personal directivos.</w:t>
      </w:r>
    </w:p>
    <w:p w14:paraId="1213C929" w14:textId="77777777" w:rsidR="0008639C" w:rsidRPr="00A30751" w:rsidRDefault="00000000">
      <w:pPr>
        <w:rPr>
          <w:lang w:val="es-ES"/>
        </w:rPr>
      </w:pPr>
      <w:r w:rsidRPr="00A30751">
        <w:rPr>
          <w:lang w:val="es-ES"/>
        </w:rPr>
        <w:br w:type="page"/>
      </w:r>
    </w:p>
    <w:p w14:paraId="1C18D970" w14:textId="77777777" w:rsidR="0008639C" w:rsidRPr="00A30751" w:rsidRDefault="00000000">
      <w:pPr>
        <w:pStyle w:val="Title"/>
        <w:rPr>
          <w:lang w:val="es-ES"/>
        </w:rPr>
      </w:pPr>
      <w:r w:rsidRPr="00A30751">
        <w:rPr>
          <w:lang w:val="es-ES"/>
        </w:rPr>
        <w:lastRenderedPageBreak/>
        <w:t>12. PLAN DE SALIDA Y ESTRATEGIAS</w:t>
      </w:r>
    </w:p>
    <w:p w14:paraId="005A6DFA" w14:textId="77777777" w:rsidR="0008639C" w:rsidRPr="00A30751" w:rsidRDefault="00000000">
      <w:pPr>
        <w:pStyle w:val="Heading1"/>
        <w:rPr>
          <w:lang w:val="es-ES"/>
        </w:rPr>
      </w:pPr>
      <w:r w:rsidRPr="00A30751">
        <w:rPr>
          <w:lang w:val="es-ES"/>
        </w:rPr>
        <w:t>12.1 Opciones de Salida</w:t>
      </w:r>
    </w:p>
    <w:p w14:paraId="2839C835" w14:textId="77777777" w:rsidR="0008639C" w:rsidRPr="00A30751" w:rsidRDefault="00000000">
      <w:pPr>
        <w:rPr>
          <w:lang w:val="es-ES"/>
        </w:rPr>
      </w:pPr>
      <w:proofErr w:type="spellStart"/>
      <w:r w:rsidRPr="00A30751">
        <w:rPr>
          <w:lang w:val="es-ES"/>
        </w:rPr>
        <w:t>Adquisicion</w:t>
      </w:r>
      <w:proofErr w:type="spellEnd"/>
      <w:r w:rsidRPr="00A30751">
        <w:rPr>
          <w:lang w:val="es-ES"/>
        </w:rPr>
        <w:t xml:space="preserve"> por actor </w:t>
      </w:r>
      <w:proofErr w:type="spellStart"/>
      <w:r w:rsidRPr="00A30751">
        <w:rPr>
          <w:lang w:val="es-ES"/>
        </w:rPr>
        <w:t>estrategico</w:t>
      </w:r>
      <w:proofErr w:type="spellEnd"/>
      <w:r w:rsidRPr="00A30751">
        <w:rPr>
          <w:lang w:val="es-ES"/>
        </w:rPr>
        <w:t xml:space="preserve"> (año 3-5, 20-50M€ </w:t>
      </w:r>
      <w:proofErr w:type="spellStart"/>
      <w:r w:rsidRPr="00A30751">
        <w:rPr>
          <w:lang w:val="es-ES"/>
        </w:rPr>
        <w:t>valoracion</w:t>
      </w:r>
      <w:proofErr w:type="spellEnd"/>
      <w:r w:rsidRPr="00A30751">
        <w:rPr>
          <w:lang w:val="es-ES"/>
        </w:rPr>
        <w:t>).</w:t>
      </w:r>
    </w:p>
    <w:p w14:paraId="4BC253D0" w14:textId="77777777" w:rsidR="0008639C" w:rsidRPr="00A30751" w:rsidRDefault="00000000">
      <w:pPr>
        <w:rPr>
          <w:lang w:val="es-ES"/>
        </w:rPr>
      </w:pPr>
      <w:r w:rsidRPr="00A30751">
        <w:rPr>
          <w:lang w:val="es-ES"/>
        </w:rPr>
        <w:t xml:space="preserve">Salida a bolsa IPO (año 5-7, 50-100M€ </w:t>
      </w:r>
      <w:proofErr w:type="spellStart"/>
      <w:r w:rsidRPr="00A30751">
        <w:rPr>
          <w:lang w:val="es-ES"/>
        </w:rPr>
        <w:t>valoracion</w:t>
      </w:r>
      <w:proofErr w:type="spellEnd"/>
      <w:r w:rsidRPr="00A30751">
        <w:rPr>
          <w:lang w:val="es-ES"/>
        </w:rPr>
        <w:t>).</w:t>
      </w:r>
    </w:p>
    <w:p w14:paraId="791625C4" w14:textId="77777777" w:rsidR="0008639C" w:rsidRPr="00A30751" w:rsidRDefault="00000000">
      <w:pPr>
        <w:rPr>
          <w:lang w:val="es-ES"/>
        </w:rPr>
      </w:pPr>
      <w:r w:rsidRPr="00A30751">
        <w:rPr>
          <w:lang w:val="es-ES"/>
        </w:rPr>
        <w:t xml:space="preserve">Crecimiento </w:t>
      </w:r>
      <w:proofErr w:type="spellStart"/>
      <w:r w:rsidRPr="00A30751">
        <w:rPr>
          <w:lang w:val="es-ES"/>
        </w:rPr>
        <w:t>organico</w:t>
      </w:r>
      <w:proofErr w:type="spellEnd"/>
      <w:r w:rsidRPr="00A30751">
        <w:rPr>
          <w:lang w:val="es-ES"/>
        </w:rPr>
        <w:t xml:space="preserve"> y dividendos (a partir año 4).</w:t>
      </w:r>
    </w:p>
    <w:p w14:paraId="61B3D892" w14:textId="77777777" w:rsidR="0008639C" w:rsidRPr="00A30751" w:rsidRDefault="00000000">
      <w:pPr>
        <w:pStyle w:val="Heading1"/>
        <w:rPr>
          <w:lang w:val="es-ES"/>
        </w:rPr>
      </w:pPr>
      <w:r w:rsidRPr="00A30751">
        <w:rPr>
          <w:lang w:val="es-ES"/>
        </w:rPr>
        <w:t>12.2 Retorno para Inversores</w:t>
      </w:r>
    </w:p>
    <w:p w14:paraId="4B88495B" w14:textId="77777777" w:rsidR="0008639C" w:rsidRPr="00A30751" w:rsidRDefault="00000000">
      <w:pPr>
        <w:rPr>
          <w:lang w:val="es-ES"/>
        </w:rPr>
      </w:pPr>
      <w:r w:rsidRPr="00A30751">
        <w:rPr>
          <w:lang w:val="es-ES"/>
        </w:rPr>
        <w:t>Escenario conservador: 69x retorno (6.900%) en 5 años.</w:t>
      </w:r>
    </w:p>
    <w:p w14:paraId="46730C9D" w14:textId="77777777" w:rsidR="0008639C" w:rsidRPr="00A30751" w:rsidRDefault="00000000">
      <w:pPr>
        <w:rPr>
          <w:lang w:val="es-ES"/>
        </w:rPr>
      </w:pPr>
      <w:r w:rsidRPr="00A30751">
        <w:rPr>
          <w:lang w:val="es-ES"/>
        </w:rPr>
        <w:t>Escenario moderado: 121x retorno (12.100%) en 5 años.</w:t>
      </w:r>
    </w:p>
    <w:p w14:paraId="46B7B3BC" w14:textId="77777777" w:rsidR="0008639C" w:rsidRPr="00A30751" w:rsidRDefault="00000000">
      <w:pPr>
        <w:rPr>
          <w:lang w:val="es-ES"/>
        </w:rPr>
      </w:pPr>
      <w:r w:rsidRPr="00A30751">
        <w:rPr>
          <w:lang w:val="es-ES"/>
        </w:rPr>
        <w:t>Escenario optimista: 194x retorno (19.400%) en 6 años.</w:t>
      </w:r>
    </w:p>
    <w:p w14:paraId="1076FED4" w14:textId="77777777" w:rsidR="0008639C" w:rsidRPr="00A30751" w:rsidRDefault="00000000">
      <w:pPr>
        <w:pStyle w:val="Heading1"/>
        <w:rPr>
          <w:lang w:val="es-ES"/>
        </w:rPr>
      </w:pPr>
      <w:r w:rsidRPr="00A30751">
        <w:rPr>
          <w:lang w:val="es-ES"/>
        </w:rPr>
        <w:t>12.3 Compradores Potenciales</w:t>
      </w:r>
    </w:p>
    <w:p w14:paraId="401AC217" w14:textId="77777777" w:rsidR="0008639C" w:rsidRPr="00A30751" w:rsidRDefault="00000000">
      <w:pPr>
        <w:rPr>
          <w:lang w:val="es-ES"/>
        </w:rPr>
      </w:pPr>
      <w:r w:rsidRPr="00A30751">
        <w:rPr>
          <w:lang w:val="es-ES"/>
        </w:rPr>
        <w:t xml:space="preserve">Plataformas segunda mano: Wallapop, </w:t>
      </w:r>
      <w:proofErr w:type="spellStart"/>
      <w:r w:rsidRPr="00A30751">
        <w:rPr>
          <w:lang w:val="es-ES"/>
        </w:rPr>
        <w:t>Vinted</w:t>
      </w:r>
      <w:proofErr w:type="spellEnd"/>
      <w:r w:rsidRPr="00A30751">
        <w:rPr>
          <w:lang w:val="es-ES"/>
        </w:rPr>
        <w:t>, Facebook Marketplace.</w:t>
      </w:r>
    </w:p>
    <w:p w14:paraId="5D94B33C" w14:textId="77777777" w:rsidR="0008639C" w:rsidRPr="00A30751" w:rsidRDefault="00000000">
      <w:pPr>
        <w:rPr>
          <w:lang w:val="es-ES"/>
        </w:rPr>
      </w:pPr>
      <w:proofErr w:type="spellStart"/>
      <w:r w:rsidRPr="00A30751">
        <w:rPr>
          <w:lang w:val="es-ES"/>
        </w:rPr>
        <w:t>Retailers</w:t>
      </w:r>
      <w:proofErr w:type="spellEnd"/>
      <w:r w:rsidRPr="00A30751">
        <w:rPr>
          <w:lang w:val="es-ES"/>
        </w:rPr>
        <w:t xml:space="preserve"> sostenibilidad: IKEA, Amazon, El Corte </w:t>
      </w:r>
      <w:proofErr w:type="spellStart"/>
      <w:r w:rsidRPr="00A30751">
        <w:rPr>
          <w:lang w:val="es-ES"/>
        </w:rPr>
        <w:t>Ingles</w:t>
      </w:r>
      <w:proofErr w:type="spellEnd"/>
      <w:r w:rsidRPr="00A30751">
        <w:rPr>
          <w:lang w:val="es-ES"/>
        </w:rPr>
        <w:t>.</w:t>
      </w:r>
    </w:p>
    <w:p w14:paraId="2CACFE8F" w14:textId="77777777" w:rsidR="0008639C" w:rsidRPr="00A30751" w:rsidRDefault="00000000">
      <w:pPr>
        <w:rPr>
          <w:lang w:val="es-ES"/>
        </w:rPr>
      </w:pPr>
      <w:proofErr w:type="spellStart"/>
      <w:r w:rsidRPr="00A30751">
        <w:rPr>
          <w:lang w:val="es-ES"/>
        </w:rPr>
        <w:t>Logistica</w:t>
      </w:r>
      <w:proofErr w:type="spellEnd"/>
      <w:r w:rsidRPr="00A30751">
        <w:rPr>
          <w:lang w:val="es-ES"/>
        </w:rPr>
        <w:t>/movilidad: Correos, Cabify, SEUR.</w:t>
      </w:r>
    </w:p>
    <w:p w14:paraId="03AE6DCC" w14:textId="77777777" w:rsidR="0008639C" w:rsidRPr="00A30751" w:rsidRDefault="00000000">
      <w:pPr>
        <w:rPr>
          <w:lang w:val="es-ES"/>
        </w:rPr>
      </w:pPr>
      <w:r w:rsidRPr="00A30751">
        <w:rPr>
          <w:lang w:val="es-ES"/>
        </w:rPr>
        <w:t xml:space="preserve">Fondos </w:t>
      </w:r>
      <w:proofErr w:type="spellStart"/>
      <w:r w:rsidRPr="00A30751">
        <w:rPr>
          <w:lang w:val="es-ES"/>
        </w:rPr>
        <w:t>inversion</w:t>
      </w:r>
      <w:proofErr w:type="spellEnd"/>
      <w:r w:rsidRPr="00A30751">
        <w:rPr>
          <w:lang w:val="es-ES"/>
        </w:rPr>
        <w:t xml:space="preserve">: Especializados </w:t>
      </w:r>
      <w:proofErr w:type="spellStart"/>
      <w:r w:rsidRPr="00A30751">
        <w:rPr>
          <w:lang w:val="es-ES"/>
        </w:rPr>
        <w:t>marketplaces</w:t>
      </w:r>
      <w:proofErr w:type="spellEnd"/>
      <w:r w:rsidRPr="00A30751">
        <w:rPr>
          <w:lang w:val="es-ES"/>
        </w:rPr>
        <w:t xml:space="preserve">, </w:t>
      </w:r>
      <w:proofErr w:type="spellStart"/>
      <w:r w:rsidRPr="00A30751">
        <w:rPr>
          <w:lang w:val="es-ES"/>
        </w:rPr>
        <w:t>private</w:t>
      </w:r>
      <w:proofErr w:type="spellEnd"/>
      <w:r w:rsidRPr="00A30751">
        <w:rPr>
          <w:lang w:val="es-ES"/>
        </w:rPr>
        <w:t xml:space="preserve"> </w:t>
      </w:r>
      <w:proofErr w:type="spellStart"/>
      <w:r w:rsidRPr="00A30751">
        <w:rPr>
          <w:lang w:val="es-ES"/>
        </w:rPr>
        <w:t>equity</w:t>
      </w:r>
      <w:proofErr w:type="spellEnd"/>
      <w:r w:rsidRPr="00A30751">
        <w:rPr>
          <w:lang w:val="es-ES"/>
        </w:rPr>
        <w:t>.</w:t>
      </w:r>
    </w:p>
    <w:p w14:paraId="55B6E747" w14:textId="77777777" w:rsidR="0008639C" w:rsidRPr="00A30751" w:rsidRDefault="00000000">
      <w:pPr>
        <w:rPr>
          <w:lang w:val="es-ES"/>
        </w:rPr>
      </w:pPr>
      <w:r w:rsidRPr="00A30751">
        <w:rPr>
          <w:lang w:val="es-ES"/>
        </w:rPr>
        <w:br w:type="page"/>
      </w:r>
    </w:p>
    <w:p w14:paraId="64D36329" w14:textId="77777777" w:rsidR="0008639C" w:rsidRPr="00A30751" w:rsidRDefault="00000000">
      <w:pPr>
        <w:rPr>
          <w:lang w:val="es-ES"/>
        </w:rPr>
      </w:pPr>
      <w:r w:rsidRPr="00A30751">
        <w:rPr>
          <w:lang w:val="es-ES"/>
        </w:rPr>
        <w:lastRenderedPageBreak/>
        <w:br/>
        <w:t xml:space="preserve">        CONCLUSION Y VALOR ANADIDO</w:t>
      </w:r>
      <w:r w:rsidRPr="00A30751">
        <w:rPr>
          <w:lang w:val="es-ES"/>
        </w:rPr>
        <w:br/>
        <w:t xml:space="preserve">        </w:t>
      </w:r>
      <w:r w:rsidRPr="00A30751">
        <w:rPr>
          <w:lang w:val="es-ES"/>
        </w:rPr>
        <w:br/>
        <w:t xml:space="preserve">        Las soluciones implementadas representan un avance significativo en la robustez del modelo Treqe:</w:t>
      </w:r>
      <w:r w:rsidRPr="00A30751">
        <w:rPr>
          <w:lang w:val="es-ES"/>
        </w:rPr>
        <w:br/>
        <w:t xml:space="preserve">        </w:t>
      </w:r>
      <w:r w:rsidRPr="00A30751">
        <w:rPr>
          <w:lang w:val="es-ES"/>
        </w:rPr>
        <w:br/>
        <w:t xml:space="preserve">        1. Mayor seguridad que competidores (</w:t>
      </w:r>
      <w:proofErr w:type="spellStart"/>
      <w:r w:rsidRPr="00A30751">
        <w:rPr>
          <w:lang w:val="es-ES"/>
        </w:rPr>
        <w:t>escrow</w:t>
      </w:r>
      <w:proofErr w:type="spellEnd"/>
      <w:r w:rsidRPr="00A30751">
        <w:rPr>
          <w:lang w:val="es-ES"/>
        </w:rPr>
        <w:t xml:space="preserve"> + fondo </w:t>
      </w:r>
      <w:proofErr w:type="spellStart"/>
      <w:r w:rsidRPr="00A30751">
        <w:rPr>
          <w:lang w:val="es-ES"/>
        </w:rPr>
        <w:t>garantia</w:t>
      </w:r>
      <w:proofErr w:type="spellEnd"/>
      <w:r w:rsidRPr="00A30751">
        <w:rPr>
          <w:lang w:val="es-ES"/>
        </w:rPr>
        <w:t xml:space="preserve"> + triple sistema </w:t>
      </w:r>
      <w:proofErr w:type="spellStart"/>
      <w:r w:rsidRPr="00A30751">
        <w:rPr>
          <w:lang w:val="es-ES"/>
        </w:rPr>
        <w:t>envios</w:t>
      </w:r>
      <w:proofErr w:type="spellEnd"/>
      <w:r w:rsidRPr="00A30751">
        <w:rPr>
          <w:lang w:val="es-ES"/>
        </w:rPr>
        <w:t>)</w:t>
      </w:r>
      <w:r w:rsidRPr="00A30751">
        <w:rPr>
          <w:lang w:val="es-ES"/>
        </w:rPr>
        <w:br/>
        <w:t xml:space="preserve">        2. Mejor experiencia de usuario (sin </w:t>
      </w:r>
      <w:proofErr w:type="spellStart"/>
      <w:r w:rsidRPr="00A30751">
        <w:rPr>
          <w:lang w:val="es-ES"/>
        </w:rPr>
        <w:t>friccion</w:t>
      </w:r>
      <w:proofErr w:type="spellEnd"/>
      <w:r w:rsidRPr="00A30751">
        <w:rPr>
          <w:lang w:val="es-ES"/>
        </w:rPr>
        <w:t xml:space="preserve"> de chat, sistema claro de </w:t>
      </w:r>
      <w:proofErr w:type="spellStart"/>
      <w:r w:rsidRPr="00A30751">
        <w:rPr>
          <w:lang w:val="es-ES"/>
        </w:rPr>
        <w:t>reputacion</w:t>
      </w:r>
      <w:proofErr w:type="spellEnd"/>
      <w:r w:rsidRPr="00A30751">
        <w:rPr>
          <w:lang w:val="es-ES"/>
        </w:rPr>
        <w:t>)</w:t>
      </w:r>
      <w:r w:rsidRPr="00A30751">
        <w:rPr>
          <w:lang w:val="es-ES"/>
        </w:rPr>
        <w:br/>
        <w:t xml:space="preserve">        3. Escalabilidad demostrada (</w:t>
      </w:r>
      <w:proofErr w:type="spellStart"/>
      <w:r w:rsidRPr="00A30751">
        <w:rPr>
          <w:lang w:val="es-ES"/>
        </w:rPr>
        <w:t>automatizacion</w:t>
      </w:r>
      <w:proofErr w:type="spellEnd"/>
      <w:r w:rsidRPr="00A30751">
        <w:rPr>
          <w:lang w:val="es-ES"/>
        </w:rPr>
        <w:t xml:space="preserve"> completa, </w:t>
      </w:r>
      <w:proofErr w:type="spellStart"/>
      <w:r w:rsidRPr="00A30751">
        <w:rPr>
          <w:lang w:val="es-ES"/>
        </w:rPr>
        <w:t>minima</w:t>
      </w:r>
      <w:proofErr w:type="spellEnd"/>
      <w:r w:rsidRPr="00A30751">
        <w:rPr>
          <w:lang w:val="es-ES"/>
        </w:rPr>
        <w:t xml:space="preserve"> </w:t>
      </w:r>
      <w:proofErr w:type="spellStart"/>
      <w:r w:rsidRPr="00A30751">
        <w:rPr>
          <w:lang w:val="es-ES"/>
        </w:rPr>
        <w:t>intervencion</w:t>
      </w:r>
      <w:proofErr w:type="spellEnd"/>
      <w:r w:rsidRPr="00A30751">
        <w:rPr>
          <w:lang w:val="es-ES"/>
        </w:rPr>
        <w:t xml:space="preserve"> humana)</w:t>
      </w:r>
      <w:r w:rsidRPr="00A30751">
        <w:rPr>
          <w:lang w:val="es-ES"/>
        </w:rPr>
        <w:br/>
        <w:t xml:space="preserve">        4. Sostenibilidad </w:t>
      </w:r>
      <w:proofErr w:type="spellStart"/>
      <w:r w:rsidRPr="00A30751">
        <w:rPr>
          <w:lang w:val="es-ES"/>
        </w:rPr>
        <w:t>economica</w:t>
      </w:r>
      <w:proofErr w:type="spellEnd"/>
      <w:r w:rsidRPr="00A30751">
        <w:rPr>
          <w:lang w:val="es-ES"/>
        </w:rPr>
        <w:t xml:space="preserve"> (fondos que se autofinancian, incentivos alineados)</w:t>
      </w:r>
      <w:r w:rsidRPr="00A30751">
        <w:rPr>
          <w:lang w:val="es-ES"/>
        </w:rPr>
        <w:br/>
        <w:t xml:space="preserve">        5. </w:t>
      </w:r>
      <w:proofErr w:type="spellStart"/>
      <w:r w:rsidRPr="00A30751">
        <w:rPr>
          <w:lang w:val="es-ES"/>
        </w:rPr>
        <w:t>Diferenciacion</w:t>
      </w:r>
      <w:proofErr w:type="spellEnd"/>
      <w:r w:rsidRPr="00A30751">
        <w:rPr>
          <w:lang w:val="es-ES"/>
        </w:rPr>
        <w:t xml:space="preserve"> competitiva (sistema </w:t>
      </w:r>
      <w:proofErr w:type="spellStart"/>
      <w:r w:rsidRPr="00A30751">
        <w:rPr>
          <w:lang w:val="es-ES"/>
        </w:rPr>
        <w:t>unico</w:t>
      </w:r>
      <w:proofErr w:type="spellEnd"/>
      <w:r w:rsidRPr="00A30751">
        <w:rPr>
          <w:lang w:val="es-ES"/>
        </w:rPr>
        <w:t xml:space="preserve"> de "ruedas de intercambio" con protecciones integrales)</w:t>
      </w:r>
      <w:r w:rsidRPr="00A30751">
        <w:rPr>
          <w:lang w:val="es-ES"/>
        </w:rPr>
        <w:br/>
        <w:t xml:space="preserve">        </w:t>
      </w:r>
      <w:r w:rsidRPr="00A30751">
        <w:rPr>
          <w:lang w:val="es-ES"/>
        </w:rPr>
        <w:br/>
        <w:t xml:space="preserve">        Estas soluciones posicionan a Treqe como la plataforma </w:t>
      </w:r>
      <w:proofErr w:type="spellStart"/>
      <w:r w:rsidRPr="00A30751">
        <w:rPr>
          <w:lang w:val="es-ES"/>
        </w:rPr>
        <w:t>mas</w:t>
      </w:r>
      <w:proofErr w:type="spellEnd"/>
      <w:r w:rsidRPr="00A30751">
        <w:rPr>
          <w:lang w:val="es-ES"/>
        </w:rPr>
        <w:t xml:space="preserve"> segura y confiable para el intercambio inteligente </w:t>
      </w:r>
      <w:r w:rsidRPr="00A30751">
        <w:rPr>
          <w:lang w:val="es-ES"/>
        </w:rPr>
        <w:br/>
        <w:t xml:space="preserve">        en el mercado de segunda mano </w:t>
      </w:r>
      <w:proofErr w:type="spellStart"/>
      <w:r w:rsidRPr="00A30751">
        <w:rPr>
          <w:lang w:val="es-ES"/>
        </w:rPr>
        <w:t>espanol</w:t>
      </w:r>
      <w:proofErr w:type="spellEnd"/>
      <w:r w:rsidRPr="00A30751">
        <w:rPr>
          <w:lang w:val="es-ES"/>
        </w:rPr>
        <w:t>, con un modelo probadamente escalable y sostenible.</w:t>
      </w:r>
      <w:r w:rsidRPr="00A30751">
        <w:rPr>
          <w:lang w:val="es-ES"/>
        </w:rPr>
        <w:br/>
        <w:t xml:space="preserve">        </w:t>
      </w:r>
    </w:p>
    <w:p w14:paraId="1C9009F7" w14:textId="77777777" w:rsidR="0008639C" w:rsidRPr="00A30751" w:rsidRDefault="0008639C">
      <w:pPr>
        <w:rPr>
          <w:lang w:val="es-ES"/>
        </w:rPr>
      </w:pPr>
    </w:p>
    <w:p w14:paraId="5CDB1C0D" w14:textId="77777777" w:rsidR="0008639C" w:rsidRPr="00A30751" w:rsidRDefault="00000000">
      <w:pPr>
        <w:rPr>
          <w:lang w:val="es-ES"/>
        </w:rPr>
      </w:pPr>
      <w:r w:rsidRPr="00A30751">
        <w:rPr>
          <w:lang w:val="es-ES"/>
        </w:rPr>
        <w:br/>
        <w:t xml:space="preserve">                ALGORITMO DE SCORING - METRICA COMPUESTA</w:t>
      </w:r>
      <w:r w:rsidRPr="00A30751">
        <w:rPr>
          <w:lang w:val="es-ES"/>
        </w:rPr>
        <w:br/>
        <w:t xml:space="preserve">                </w:t>
      </w:r>
      <w:r w:rsidRPr="00A30751">
        <w:rPr>
          <w:lang w:val="es-ES"/>
        </w:rPr>
        <w:br/>
        <w:t xml:space="preserve">                PUNTUACION = </w:t>
      </w:r>
      <w:r w:rsidRPr="00A30751">
        <w:rPr>
          <w:lang w:val="es-ES"/>
        </w:rPr>
        <w:br/>
        <w:t xml:space="preserve">                  (Transacciones exitosas × 10) +</w:t>
      </w:r>
      <w:r w:rsidRPr="00A30751">
        <w:rPr>
          <w:lang w:val="es-ES"/>
        </w:rPr>
        <w:br/>
        <w:t xml:space="preserve">                  (Valor total intercambiado / 100) +</w:t>
      </w:r>
      <w:r w:rsidRPr="00A30751">
        <w:rPr>
          <w:lang w:val="es-ES"/>
        </w:rPr>
        <w:br/>
        <w:t xml:space="preserve">                  (Tiempo promedio de </w:t>
      </w:r>
      <w:proofErr w:type="spellStart"/>
      <w:r w:rsidRPr="00A30751">
        <w:rPr>
          <w:lang w:val="es-ES"/>
        </w:rPr>
        <w:t>envio</w:t>
      </w:r>
      <w:proofErr w:type="spellEnd"/>
      <w:r w:rsidRPr="00A30751">
        <w:rPr>
          <w:lang w:val="es-ES"/>
        </w:rPr>
        <w:t xml:space="preserve"> &lt; 48h × 5) -</w:t>
      </w:r>
      <w:r w:rsidRPr="00A30751">
        <w:rPr>
          <w:lang w:val="es-ES"/>
        </w:rPr>
        <w:br/>
        <w:t xml:space="preserve">                  (Fallos de </w:t>
      </w:r>
      <w:proofErr w:type="spellStart"/>
      <w:r w:rsidRPr="00A30751">
        <w:rPr>
          <w:lang w:val="es-ES"/>
        </w:rPr>
        <w:t>envio</w:t>
      </w:r>
      <w:proofErr w:type="spellEnd"/>
      <w:r w:rsidRPr="00A30751">
        <w:rPr>
          <w:lang w:val="es-ES"/>
        </w:rPr>
        <w:t xml:space="preserve"> × 50) -</w:t>
      </w:r>
      <w:r w:rsidRPr="00A30751">
        <w:rPr>
          <w:lang w:val="es-ES"/>
        </w:rPr>
        <w:br/>
        <w:t xml:space="preserve">                  (Desistimientos × 30) -</w:t>
      </w:r>
      <w:r w:rsidRPr="00A30751">
        <w:rPr>
          <w:lang w:val="es-ES"/>
        </w:rPr>
        <w:br/>
        <w:t xml:space="preserve">                  (Reclamos recibidos × 20)</w:t>
      </w:r>
      <w:r w:rsidRPr="00A30751">
        <w:rPr>
          <w:lang w:val="es-ES"/>
        </w:rPr>
        <w:br/>
        <w:t xml:space="preserve">                </w:t>
      </w:r>
      <w:r w:rsidRPr="00A30751">
        <w:rPr>
          <w:lang w:val="es-ES"/>
        </w:rPr>
        <w:br/>
        <w:t xml:space="preserve">                NIVELES Y BENEFICIOS:</w:t>
      </w:r>
      <w:r w:rsidRPr="00A30751">
        <w:rPr>
          <w:lang w:val="es-ES"/>
        </w:rPr>
        <w:br/>
        <w:t xml:space="preserve">                </w:t>
      </w:r>
      <w:r w:rsidRPr="00A30751">
        <w:rPr>
          <w:lang w:val="es-ES"/>
        </w:rPr>
        <w:br/>
        <w:t xml:space="preserve">                NOVATO (0-100 puntos)</w:t>
      </w:r>
      <w:r w:rsidRPr="00A30751">
        <w:rPr>
          <w:lang w:val="es-ES"/>
        </w:rPr>
        <w:br/>
        <w:t xml:space="preserve">                • Solo puede recibir, no iniciar ruedas</w:t>
      </w:r>
      <w:r w:rsidRPr="00A30751">
        <w:rPr>
          <w:lang w:val="es-ES"/>
        </w:rPr>
        <w:br/>
        <w:t xml:space="preserve">                • </w:t>
      </w:r>
      <w:proofErr w:type="spellStart"/>
      <w:r w:rsidRPr="00A30751">
        <w:rPr>
          <w:lang w:val="es-ES"/>
        </w:rPr>
        <w:t>Comision</w:t>
      </w:r>
      <w:proofErr w:type="spellEnd"/>
      <w:r w:rsidRPr="00A30751">
        <w:rPr>
          <w:lang w:val="es-ES"/>
        </w:rPr>
        <w:t>: 1.0%</w:t>
      </w:r>
      <w:r w:rsidRPr="00A30751">
        <w:rPr>
          <w:lang w:val="es-ES"/>
        </w:rPr>
        <w:br/>
        <w:t xml:space="preserve">                • </w:t>
      </w:r>
      <w:proofErr w:type="spellStart"/>
      <w:r w:rsidRPr="00A30751">
        <w:rPr>
          <w:lang w:val="es-ES"/>
        </w:rPr>
        <w:t>Envio</w:t>
      </w:r>
      <w:proofErr w:type="spellEnd"/>
      <w:r w:rsidRPr="00A30751">
        <w:rPr>
          <w:lang w:val="es-ES"/>
        </w:rPr>
        <w:t xml:space="preserve"> propio con riesgo completo</w:t>
      </w:r>
      <w:r w:rsidRPr="00A30751">
        <w:rPr>
          <w:lang w:val="es-ES"/>
        </w:rPr>
        <w:br/>
        <w:t xml:space="preserve">                </w:t>
      </w:r>
      <w:r w:rsidRPr="00A30751">
        <w:rPr>
          <w:lang w:val="es-ES"/>
        </w:rPr>
        <w:br/>
        <w:t xml:space="preserve">                MIEMBRO (101-500 puntos)</w:t>
      </w:r>
      <w:r w:rsidRPr="00A30751">
        <w:rPr>
          <w:lang w:val="es-ES"/>
        </w:rPr>
        <w:br/>
        <w:t xml:space="preserve">                • Puede iniciar ruedas hasta 200€</w:t>
      </w:r>
      <w:r w:rsidRPr="00A30751">
        <w:rPr>
          <w:lang w:val="es-ES"/>
        </w:rPr>
        <w:br/>
        <w:t xml:space="preserve">                • </w:t>
      </w:r>
      <w:proofErr w:type="spellStart"/>
      <w:r w:rsidRPr="00A30751">
        <w:rPr>
          <w:lang w:val="es-ES"/>
        </w:rPr>
        <w:t>Comision</w:t>
      </w:r>
      <w:proofErr w:type="spellEnd"/>
      <w:r w:rsidRPr="00A30751">
        <w:rPr>
          <w:lang w:val="es-ES"/>
        </w:rPr>
        <w:t>: 1.0%</w:t>
      </w:r>
      <w:r w:rsidRPr="00A30751">
        <w:rPr>
          <w:lang w:val="es-ES"/>
        </w:rPr>
        <w:br/>
        <w:t xml:space="preserve">                • Acceso a seguro </w:t>
      </w:r>
      <w:proofErr w:type="spellStart"/>
      <w:r w:rsidRPr="00A30751">
        <w:rPr>
          <w:lang w:val="es-ES"/>
        </w:rPr>
        <w:t>basico</w:t>
      </w:r>
      <w:proofErr w:type="spellEnd"/>
      <w:r w:rsidRPr="00A30751">
        <w:rPr>
          <w:lang w:val="es-ES"/>
        </w:rPr>
        <w:br/>
        <w:t xml:space="preserve">                </w:t>
      </w:r>
      <w:r w:rsidRPr="00A30751">
        <w:rPr>
          <w:lang w:val="es-ES"/>
        </w:rPr>
        <w:br/>
        <w:t xml:space="preserve">                CONFIABLE (501-1000 puntos)</w:t>
      </w:r>
      <w:r w:rsidRPr="00A30751">
        <w:rPr>
          <w:lang w:val="es-ES"/>
        </w:rPr>
        <w:br/>
      </w:r>
      <w:r w:rsidRPr="00A30751">
        <w:rPr>
          <w:lang w:val="es-ES"/>
        </w:rPr>
        <w:lastRenderedPageBreak/>
        <w:t xml:space="preserve">                • Puede iniciar ruedas hasta 500€</w:t>
      </w:r>
      <w:r w:rsidRPr="00A30751">
        <w:rPr>
          <w:lang w:val="es-ES"/>
        </w:rPr>
        <w:br/>
        <w:t xml:space="preserve">                • </w:t>
      </w:r>
      <w:proofErr w:type="spellStart"/>
      <w:r w:rsidRPr="00A30751">
        <w:rPr>
          <w:lang w:val="es-ES"/>
        </w:rPr>
        <w:t>Comision</w:t>
      </w:r>
      <w:proofErr w:type="spellEnd"/>
      <w:r w:rsidRPr="00A30751">
        <w:rPr>
          <w:lang w:val="es-ES"/>
        </w:rPr>
        <w:t>: 0.9%</w:t>
      </w:r>
      <w:r w:rsidRPr="00A30751">
        <w:rPr>
          <w:lang w:val="es-ES"/>
        </w:rPr>
        <w:br/>
        <w:t xml:space="preserve">                • Acceso a </w:t>
      </w:r>
      <w:proofErr w:type="spellStart"/>
      <w:r w:rsidRPr="00A30751">
        <w:rPr>
          <w:lang w:val="es-ES"/>
        </w:rPr>
        <w:t>logistica</w:t>
      </w:r>
      <w:proofErr w:type="spellEnd"/>
      <w:r w:rsidRPr="00A30751">
        <w:rPr>
          <w:lang w:val="es-ES"/>
        </w:rPr>
        <w:t xml:space="preserve"> asociada con descuento</w:t>
      </w:r>
      <w:r w:rsidRPr="00A30751">
        <w:rPr>
          <w:lang w:val="es-ES"/>
        </w:rPr>
        <w:br/>
        <w:t xml:space="preserve">                • Menor deposito en </w:t>
      </w:r>
      <w:proofErr w:type="spellStart"/>
      <w:r w:rsidRPr="00A30751">
        <w:rPr>
          <w:lang w:val="es-ES"/>
        </w:rPr>
        <w:t>escrow</w:t>
      </w:r>
      <w:proofErr w:type="spellEnd"/>
      <w:r w:rsidRPr="00A30751">
        <w:rPr>
          <w:lang w:val="es-ES"/>
        </w:rPr>
        <w:br/>
        <w:t xml:space="preserve">                </w:t>
      </w:r>
      <w:r w:rsidRPr="00A30751">
        <w:rPr>
          <w:lang w:val="es-ES"/>
        </w:rPr>
        <w:br/>
        <w:t xml:space="preserve">                ELITE (1001+ puntos)</w:t>
      </w:r>
      <w:r w:rsidRPr="00A30751">
        <w:rPr>
          <w:lang w:val="es-ES"/>
        </w:rPr>
        <w:br/>
        <w:t xml:space="preserve">                • Sin </w:t>
      </w:r>
      <w:proofErr w:type="spellStart"/>
      <w:r w:rsidRPr="00A30751">
        <w:rPr>
          <w:lang w:val="es-ES"/>
        </w:rPr>
        <w:t>limite</w:t>
      </w:r>
      <w:proofErr w:type="spellEnd"/>
      <w:r w:rsidRPr="00A30751">
        <w:rPr>
          <w:lang w:val="es-ES"/>
        </w:rPr>
        <w:t xml:space="preserve"> de valor en ruedas</w:t>
      </w:r>
      <w:r w:rsidRPr="00A30751">
        <w:rPr>
          <w:lang w:val="es-ES"/>
        </w:rPr>
        <w:br/>
        <w:t xml:space="preserve">                • </w:t>
      </w:r>
      <w:proofErr w:type="spellStart"/>
      <w:r w:rsidRPr="00A30751">
        <w:rPr>
          <w:lang w:val="es-ES"/>
        </w:rPr>
        <w:t>Comision</w:t>
      </w:r>
      <w:proofErr w:type="spellEnd"/>
      <w:r w:rsidRPr="00A30751">
        <w:rPr>
          <w:lang w:val="es-ES"/>
        </w:rPr>
        <w:t>: 0.8%</w:t>
      </w:r>
      <w:r w:rsidRPr="00A30751">
        <w:rPr>
          <w:lang w:val="es-ES"/>
        </w:rPr>
        <w:br/>
        <w:t xml:space="preserve">                • </w:t>
      </w:r>
      <w:proofErr w:type="spellStart"/>
      <w:r w:rsidRPr="00A30751">
        <w:rPr>
          <w:lang w:val="es-ES"/>
        </w:rPr>
        <w:t>Logistica</w:t>
      </w:r>
      <w:proofErr w:type="spellEnd"/>
      <w:r w:rsidRPr="00A30751">
        <w:rPr>
          <w:lang w:val="es-ES"/>
        </w:rPr>
        <w:t xml:space="preserve"> garantizada incluida</w:t>
      </w:r>
      <w:r w:rsidRPr="00A30751">
        <w:rPr>
          <w:lang w:val="es-ES"/>
        </w:rPr>
        <w:br/>
        <w:t xml:space="preserve">                • Prioridad en </w:t>
      </w:r>
      <w:proofErr w:type="spellStart"/>
      <w:r w:rsidRPr="00A30751">
        <w:rPr>
          <w:lang w:val="es-ES"/>
        </w:rPr>
        <w:t>matching</w:t>
      </w:r>
      <w:proofErr w:type="spellEnd"/>
      <w:r w:rsidRPr="00A30751">
        <w:rPr>
          <w:lang w:val="es-ES"/>
        </w:rPr>
        <w:br/>
        <w:t xml:space="preserve">                • Representante de la comunidad</w:t>
      </w:r>
      <w:r w:rsidRPr="00A30751">
        <w:rPr>
          <w:lang w:val="es-ES"/>
        </w:rPr>
        <w:br/>
        <w:t xml:space="preserve">                </w:t>
      </w:r>
      <w:r w:rsidRPr="00A30751">
        <w:rPr>
          <w:lang w:val="es-ES"/>
        </w:rPr>
        <w:br/>
        <w:t xml:space="preserve">                Sistema de Incentivos:</w:t>
      </w:r>
      <w:r w:rsidRPr="00A30751">
        <w:rPr>
          <w:lang w:val="es-ES"/>
        </w:rPr>
        <w:br/>
        <w:t xml:space="preserve">                • Transparencia: </w:t>
      </w:r>
      <w:proofErr w:type="spellStart"/>
      <w:r w:rsidRPr="00A30751">
        <w:rPr>
          <w:lang w:val="es-ES"/>
        </w:rPr>
        <w:t>Puntuacion</w:t>
      </w:r>
      <w:proofErr w:type="spellEnd"/>
      <w:r w:rsidRPr="00A30751">
        <w:rPr>
          <w:lang w:val="es-ES"/>
        </w:rPr>
        <w:t xml:space="preserve"> visible en perfil</w:t>
      </w:r>
      <w:r w:rsidRPr="00A30751">
        <w:rPr>
          <w:lang w:val="es-ES"/>
        </w:rPr>
        <w:br/>
        <w:t xml:space="preserve">                • </w:t>
      </w:r>
      <w:proofErr w:type="spellStart"/>
      <w:r w:rsidRPr="00A30751">
        <w:rPr>
          <w:lang w:val="es-ES"/>
        </w:rPr>
        <w:t>Progresion</w:t>
      </w:r>
      <w:proofErr w:type="spellEnd"/>
      <w:r w:rsidRPr="00A30751">
        <w:rPr>
          <w:lang w:val="es-ES"/>
        </w:rPr>
        <w:t xml:space="preserve"> clara: Usuarios ven como mejorar</w:t>
      </w:r>
      <w:r w:rsidRPr="00A30751">
        <w:rPr>
          <w:lang w:val="es-ES"/>
        </w:rPr>
        <w:br/>
        <w:t xml:space="preserve">                • Recompensas tangibles: Ahorro real en comisiones</w:t>
      </w:r>
      <w:r w:rsidRPr="00A30751">
        <w:rPr>
          <w:lang w:val="es-ES"/>
        </w:rPr>
        <w:br/>
        <w:t xml:space="preserve">                • Reconocimiento social: Estatus visible</w:t>
      </w:r>
      <w:r w:rsidRPr="00A30751">
        <w:rPr>
          <w:lang w:val="es-ES"/>
        </w:rPr>
        <w:br/>
        <w:t xml:space="preserve">                </w:t>
      </w:r>
    </w:p>
    <w:p w14:paraId="5CCFF7F6" w14:textId="77777777" w:rsidR="0008639C" w:rsidRPr="00A30751" w:rsidRDefault="00000000">
      <w:pPr>
        <w:pStyle w:val="Heading2"/>
        <w:rPr>
          <w:lang w:val="es-ES"/>
        </w:rPr>
      </w:pPr>
      <w:r w:rsidRPr="00A30751">
        <w:rPr>
          <w:lang w:val="es-ES"/>
        </w:rPr>
        <w:t xml:space="preserve">8.4 Sistema de </w:t>
      </w:r>
      <w:proofErr w:type="spellStart"/>
      <w:r w:rsidRPr="00A30751">
        <w:rPr>
          <w:lang w:val="es-ES"/>
        </w:rPr>
        <w:t>Puntuacion</w:t>
      </w:r>
      <w:proofErr w:type="spellEnd"/>
      <w:r w:rsidRPr="00A30751">
        <w:rPr>
          <w:lang w:val="es-ES"/>
        </w:rPr>
        <w:t>/</w:t>
      </w:r>
      <w:proofErr w:type="spellStart"/>
      <w:r w:rsidRPr="00A30751">
        <w:rPr>
          <w:lang w:val="es-ES"/>
        </w:rPr>
        <w:t>Reputacion</w:t>
      </w:r>
      <w:proofErr w:type="spellEnd"/>
      <w:r w:rsidRPr="00A30751">
        <w:rPr>
          <w:lang w:val="es-ES"/>
        </w:rPr>
        <w:t xml:space="preserve"> </w:t>
      </w:r>
      <w:proofErr w:type="spellStart"/>
      <w:r w:rsidRPr="00A30751">
        <w:rPr>
          <w:lang w:val="es-ES"/>
        </w:rPr>
        <w:t>Treqe</w:t>
      </w:r>
      <w:proofErr w:type="spellEnd"/>
    </w:p>
    <w:p w14:paraId="31687F05" w14:textId="77777777" w:rsidR="0008639C" w:rsidRPr="00A30751" w:rsidRDefault="0008639C">
      <w:pPr>
        <w:rPr>
          <w:lang w:val="es-ES"/>
        </w:rPr>
      </w:pPr>
    </w:p>
    <w:p w14:paraId="10DDB6D0" w14:textId="77777777" w:rsidR="0008639C" w:rsidRPr="00A30751" w:rsidRDefault="0008639C">
      <w:pPr>
        <w:rPr>
          <w:lang w:val="es-ES"/>
        </w:rPr>
      </w:pPr>
    </w:p>
    <w:p w14:paraId="24BB14CB" w14:textId="77777777" w:rsidR="0008639C" w:rsidRPr="00A30751" w:rsidRDefault="00000000">
      <w:pPr>
        <w:rPr>
          <w:lang w:val="es-ES"/>
        </w:rPr>
      </w:pPr>
      <w:r w:rsidRPr="00A30751">
        <w:rPr>
          <w:lang w:val="es-ES"/>
        </w:rPr>
        <w:br/>
        <w:t xml:space="preserve">                PROBLEMA: Rueda acordada, pero al momento del </w:t>
      </w:r>
      <w:proofErr w:type="spellStart"/>
      <w:r w:rsidRPr="00A30751">
        <w:rPr>
          <w:lang w:val="es-ES"/>
        </w:rPr>
        <w:t>envio</w:t>
      </w:r>
      <w:proofErr w:type="spellEnd"/>
      <w:r w:rsidRPr="00A30751">
        <w:rPr>
          <w:lang w:val="es-ES"/>
        </w:rPr>
        <w:t xml:space="preserve"> algunos no </w:t>
      </w:r>
      <w:proofErr w:type="spellStart"/>
      <w:r w:rsidRPr="00A30751">
        <w:rPr>
          <w:lang w:val="es-ES"/>
        </w:rPr>
        <w:t>envian</w:t>
      </w:r>
      <w:proofErr w:type="spellEnd"/>
      <w:r w:rsidRPr="00A30751">
        <w:rPr>
          <w:lang w:val="es-ES"/>
        </w:rPr>
        <w:t xml:space="preserve"> o falla el </w:t>
      </w:r>
      <w:proofErr w:type="spellStart"/>
      <w:r w:rsidRPr="00A30751">
        <w:rPr>
          <w:lang w:val="es-ES"/>
        </w:rPr>
        <w:t>envio</w:t>
      </w:r>
      <w:proofErr w:type="spellEnd"/>
      <w:r w:rsidRPr="00A30751">
        <w:rPr>
          <w:lang w:val="es-ES"/>
        </w:rPr>
        <w:t>.</w:t>
      </w:r>
      <w:r w:rsidRPr="00A30751">
        <w:rPr>
          <w:lang w:val="es-ES"/>
        </w:rPr>
        <w:br/>
        <w:t xml:space="preserve">                </w:t>
      </w:r>
      <w:r w:rsidRPr="00A30751">
        <w:rPr>
          <w:lang w:val="es-ES"/>
        </w:rPr>
        <w:br/>
        <w:t xml:space="preserve">                SOLUCIONES IMPLEMENTADAS (1, 2, 3):</w:t>
      </w:r>
      <w:r w:rsidRPr="00A30751">
        <w:rPr>
          <w:lang w:val="es-ES"/>
        </w:rPr>
        <w:br/>
        <w:t xml:space="preserve">                </w:t>
      </w:r>
      <w:r w:rsidRPr="00A30751">
        <w:rPr>
          <w:lang w:val="es-ES"/>
        </w:rPr>
        <w:br/>
        <w:t xml:space="preserve">                1. Pagos en </w:t>
      </w:r>
      <w:proofErr w:type="spellStart"/>
      <w:r w:rsidRPr="00A30751">
        <w:rPr>
          <w:lang w:val="es-ES"/>
        </w:rPr>
        <w:t>Escrow</w:t>
      </w:r>
      <w:proofErr w:type="spellEnd"/>
      <w:r w:rsidRPr="00A30751">
        <w:rPr>
          <w:lang w:val="es-ES"/>
        </w:rPr>
        <w:t xml:space="preserve"> (Muy segura)</w:t>
      </w:r>
      <w:r w:rsidRPr="00A30751">
        <w:rPr>
          <w:lang w:val="es-ES"/>
        </w:rPr>
        <w:br/>
        <w:t xml:space="preserve">                • Compensaciones van a cuenta de </w:t>
      </w:r>
      <w:proofErr w:type="spellStart"/>
      <w:r w:rsidRPr="00A30751">
        <w:rPr>
          <w:lang w:val="es-ES"/>
        </w:rPr>
        <w:t>Treqe</w:t>
      </w:r>
      <w:proofErr w:type="spellEnd"/>
      <w:r w:rsidRPr="00A30751">
        <w:rPr>
          <w:lang w:val="es-ES"/>
        </w:rPr>
        <w:t xml:space="preserve"> (</w:t>
      </w:r>
      <w:proofErr w:type="spellStart"/>
      <w:r w:rsidRPr="00A30751">
        <w:rPr>
          <w:lang w:val="es-ES"/>
        </w:rPr>
        <w:t>escrow</w:t>
      </w:r>
      <w:proofErr w:type="spellEnd"/>
      <w:r w:rsidRPr="00A30751">
        <w:rPr>
          <w:lang w:val="es-ES"/>
        </w:rPr>
        <w:t>)</w:t>
      </w:r>
      <w:r w:rsidRPr="00A30751">
        <w:rPr>
          <w:lang w:val="es-ES"/>
        </w:rPr>
        <w:br/>
        <w:t xml:space="preserve">                • Sistema verifica que TODOS han enviado</w:t>
      </w:r>
      <w:r w:rsidRPr="00A30751">
        <w:rPr>
          <w:lang w:val="es-ES"/>
        </w:rPr>
        <w:br/>
        <w:t xml:space="preserve">                • Solo entonces se liberan compensaciones</w:t>
      </w:r>
      <w:r w:rsidRPr="00A30751">
        <w:rPr>
          <w:lang w:val="es-ES"/>
        </w:rPr>
        <w:br/>
        <w:t xml:space="preserve">                • Si falla </w:t>
      </w:r>
      <w:proofErr w:type="spellStart"/>
      <w:r w:rsidRPr="00A30751">
        <w:rPr>
          <w:lang w:val="es-ES"/>
        </w:rPr>
        <w:t>algun</w:t>
      </w:r>
      <w:proofErr w:type="spellEnd"/>
      <w:r w:rsidRPr="00A30751">
        <w:rPr>
          <w:lang w:val="es-ES"/>
        </w:rPr>
        <w:t xml:space="preserve"> </w:t>
      </w:r>
      <w:proofErr w:type="spellStart"/>
      <w:r w:rsidRPr="00A30751">
        <w:rPr>
          <w:lang w:val="es-ES"/>
        </w:rPr>
        <w:t>envio</w:t>
      </w:r>
      <w:proofErr w:type="spellEnd"/>
      <w:r w:rsidRPr="00A30751">
        <w:rPr>
          <w:lang w:val="es-ES"/>
        </w:rPr>
        <w:t xml:space="preserve"> → </w:t>
      </w:r>
      <w:proofErr w:type="spellStart"/>
      <w:r w:rsidRPr="00A30751">
        <w:rPr>
          <w:lang w:val="es-ES"/>
        </w:rPr>
        <w:t>reversion</w:t>
      </w:r>
      <w:proofErr w:type="spellEnd"/>
      <w:r w:rsidRPr="00A30751">
        <w:rPr>
          <w:lang w:val="es-ES"/>
        </w:rPr>
        <w:t xml:space="preserve"> completa</w:t>
      </w:r>
      <w:r w:rsidRPr="00A30751">
        <w:rPr>
          <w:lang w:val="es-ES"/>
        </w:rPr>
        <w:br/>
        <w:t xml:space="preserve">                </w:t>
      </w:r>
      <w:r w:rsidRPr="00A30751">
        <w:rPr>
          <w:lang w:val="es-ES"/>
        </w:rPr>
        <w:br/>
        <w:t xml:space="preserve">                2. Seguro de </w:t>
      </w:r>
      <w:proofErr w:type="spellStart"/>
      <w:r w:rsidRPr="00A30751">
        <w:rPr>
          <w:lang w:val="es-ES"/>
        </w:rPr>
        <w:t>Envio</w:t>
      </w:r>
      <w:proofErr w:type="spellEnd"/>
      <w:r w:rsidRPr="00A30751">
        <w:rPr>
          <w:lang w:val="es-ES"/>
        </w:rPr>
        <w:t xml:space="preserve"> Obligatorio (Simple)</w:t>
      </w:r>
      <w:r w:rsidRPr="00A30751">
        <w:rPr>
          <w:lang w:val="es-ES"/>
        </w:rPr>
        <w:br/>
        <w:t xml:space="preserve">                • Cada usuario paga </w:t>
      </w:r>
      <w:proofErr w:type="spellStart"/>
      <w:r w:rsidRPr="00A30751">
        <w:rPr>
          <w:lang w:val="es-ES"/>
        </w:rPr>
        <w:t>pequeno</w:t>
      </w:r>
      <w:proofErr w:type="spellEnd"/>
      <w:r w:rsidRPr="00A30751">
        <w:rPr>
          <w:lang w:val="es-ES"/>
        </w:rPr>
        <w:t xml:space="preserve"> seguro (</w:t>
      </w:r>
      <w:proofErr w:type="spellStart"/>
      <w:r w:rsidRPr="00A30751">
        <w:rPr>
          <w:lang w:val="es-ES"/>
        </w:rPr>
        <w:t>ej</w:t>
      </w:r>
      <w:proofErr w:type="spellEnd"/>
      <w:r w:rsidRPr="00A30751">
        <w:rPr>
          <w:lang w:val="es-ES"/>
        </w:rPr>
        <w:t>: 1€)</w:t>
      </w:r>
      <w:r w:rsidRPr="00A30751">
        <w:rPr>
          <w:lang w:val="es-ES"/>
        </w:rPr>
        <w:br/>
        <w:t xml:space="preserve">                • Si su </w:t>
      </w:r>
      <w:proofErr w:type="spellStart"/>
      <w:r w:rsidRPr="00A30751">
        <w:rPr>
          <w:lang w:val="es-ES"/>
        </w:rPr>
        <w:t>envio</w:t>
      </w:r>
      <w:proofErr w:type="spellEnd"/>
      <w:r w:rsidRPr="00A30751">
        <w:rPr>
          <w:lang w:val="es-ES"/>
        </w:rPr>
        <w:t xml:space="preserve"> falla, seguro cubre compensaciones</w:t>
      </w:r>
      <w:r w:rsidRPr="00A30751">
        <w:rPr>
          <w:lang w:val="es-ES"/>
        </w:rPr>
        <w:br/>
        <w:t xml:space="preserve">                • Usuario que fallo pierde seguro + </w:t>
      </w:r>
      <w:proofErr w:type="spellStart"/>
      <w:r w:rsidRPr="00A30751">
        <w:rPr>
          <w:lang w:val="es-ES"/>
        </w:rPr>
        <w:t>reputacion</w:t>
      </w:r>
      <w:proofErr w:type="spellEnd"/>
      <w:r w:rsidRPr="00A30751">
        <w:rPr>
          <w:lang w:val="es-ES"/>
        </w:rPr>
        <w:br/>
        <w:t xml:space="preserve">                • Fondo se autofinancia</w:t>
      </w:r>
      <w:r w:rsidRPr="00A30751">
        <w:rPr>
          <w:lang w:val="es-ES"/>
        </w:rPr>
        <w:br/>
        <w:t xml:space="preserve">                </w:t>
      </w:r>
      <w:r w:rsidRPr="00A30751">
        <w:rPr>
          <w:lang w:val="es-ES"/>
        </w:rPr>
        <w:br/>
        <w:t xml:space="preserve">                3. Sistema de </w:t>
      </w:r>
      <w:proofErr w:type="spellStart"/>
      <w:r w:rsidRPr="00A30751">
        <w:rPr>
          <w:lang w:val="es-ES"/>
        </w:rPr>
        <w:t>Verificacion</w:t>
      </w:r>
      <w:proofErr w:type="spellEnd"/>
      <w:r w:rsidRPr="00A30751">
        <w:rPr>
          <w:lang w:val="es-ES"/>
        </w:rPr>
        <w:t xml:space="preserve"> por Pasos (Extra seguro)</w:t>
      </w:r>
      <w:r w:rsidRPr="00A30751">
        <w:rPr>
          <w:lang w:val="es-ES"/>
        </w:rPr>
        <w:br/>
        <w:t xml:space="preserve">                Dia 1: A </w:t>
      </w:r>
      <w:proofErr w:type="spellStart"/>
      <w:r w:rsidRPr="00A30751">
        <w:rPr>
          <w:lang w:val="es-ES"/>
        </w:rPr>
        <w:t>envia</w:t>
      </w:r>
      <w:proofErr w:type="spellEnd"/>
      <w:r w:rsidRPr="00A30751">
        <w:rPr>
          <w:lang w:val="es-ES"/>
        </w:rPr>
        <w:t xml:space="preserve"> → B confirma </w:t>
      </w:r>
      <w:proofErr w:type="spellStart"/>
      <w:r w:rsidRPr="00A30751">
        <w:rPr>
          <w:lang w:val="es-ES"/>
        </w:rPr>
        <w:t>recepcion</w:t>
      </w:r>
      <w:proofErr w:type="spellEnd"/>
      <w:r w:rsidRPr="00A30751">
        <w:rPr>
          <w:lang w:val="es-ES"/>
        </w:rPr>
        <w:t xml:space="preserve"> ✓</w:t>
      </w:r>
      <w:r w:rsidRPr="00A30751">
        <w:rPr>
          <w:lang w:val="es-ES"/>
        </w:rPr>
        <w:br/>
        <w:t xml:space="preserve">                Dia 2: B </w:t>
      </w:r>
      <w:proofErr w:type="spellStart"/>
      <w:r w:rsidRPr="00A30751">
        <w:rPr>
          <w:lang w:val="es-ES"/>
        </w:rPr>
        <w:t>envia</w:t>
      </w:r>
      <w:proofErr w:type="spellEnd"/>
      <w:r w:rsidRPr="00A30751">
        <w:rPr>
          <w:lang w:val="es-ES"/>
        </w:rPr>
        <w:t xml:space="preserve"> → C confirma </w:t>
      </w:r>
      <w:proofErr w:type="spellStart"/>
      <w:r w:rsidRPr="00A30751">
        <w:rPr>
          <w:lang w:val="es-ES"/>
        </w:rPr>
        <w:t>recepcion</w:t>
      </w:r>
      <w:proofErr w:type="spellEnd"/>
      <w:r w:rsidRPr="00A30751">
        <w:rPr>
          <w:lang w:val="es-ES"/>
        </w:rPr>
        <w:t xml:space="preserve"> ✓</w:t>
      </w:r>
      <w:r w:rsidRPr="00A30751">
        <w:rPr>
          <w:lang w:val="es-ES"/>
        </w:rPr>
        <w:br/>
      </w:r>
      <w:r w:rsidRPr="00A30751">
        <w:rPr>
          <w:lang w:val="es-ES"/>
        </w:rPr>
        <w:lastRenderedPageBreak/>
        <w:t xml:space="preserve">                Dia 3: C </w:t>
      </w:r>
      <w:proofErr w:type="spellStart"/>
      <w:r w:rsidRPr="00A30751">
        <w:rPr>
          <w:lang w:val="es-ES"/>
        </w:rPr>
        <w:t>envia</w:t>
      </w:r>
      <w:proofErr w:type="spellEnd"/>
      <w:r w:rsidRPr="00A30751">
        <w:rPr>
          <w:lang w:val="es-ES"/>
        </w:rPr>
        <w:t xml:space="preserve"> → A confirma </w:t>
      </w:r>
      <w:proofErr w:type="spellStart"/>
      <w:r w:rsidRPr="00A30751">
        <w:rPr>
          <w:lang w:val="es-ES"/>
        </w:rPr>
        <w:t>recepcion</w:t>
      </w:r>
      <w:proofErr w:type="spellEnd"/>
      <w:r w:rsidRPr="00A30751">
        <w:rPr>
          <w:lang w:val="es-ES"/>
        </w:rPr>
        <w:t xml:space="preserve"> ✓</w:t>
      </w:r>
      <w:r w:rsidRPr="00A30751">
        <w:rPr>
          <w:lang w:val="es-ES"/>
        </w:rPr>
        <w:br/>
        <w:t xml:space="preserve">                Dia 4: Sistema libera compensaciones</w:t>
      </w:r>
      <w:r w:rsidRPr="00A30751">
        <w:rPr>
          <w:lang w:val="es-ES"/>
        </w:rPr>
        <w:br/>
        <w:t xml:space="preserve">                • Si falla cualquier paso: Todo se revierte</w:t>
      </w:r>
      <w:r w:rsidRPr="00A30751">
        <w:rPr>
          <w:lang w:val="es-ES"/>
        </w:rPr>
        <w:br/>
        <w:t xml:space="preserve">                • </w:t>
      </w:r>
      <w:proofErr w:type="spellStart"/>
      <w:r w:rsidRPr="00A30751">
        <w:rPr>
          <w:lang w:val="es-ES"/>
        </w:rPr>
        <w:t>Verificacion</w:t>
      </w:r>
      <w:proofErr w:type="spellEnd"/>
      <w:r w:rsidRPr="00A30751">
        <w:rPr>
          <w:lang w:val="es-ES"/>
        </w:rPr>
        <w:t xml:space="preserve"> humana en cada paso</w:t>
      </w:r>
      <w:r w:rsidRPr="00A30751">
        <w:rPr>
          <w:lang w:val="es-ES"/>
        </w:rPr>
        <w:br/>
        <w:t xml:space="preserve">                • Para transacciones de alto valor</w:t>
      </w:r>
      <w:r w:rsidRPr="00A30751">
        <w:rPr>
          <w:lang w:val="es-ES"/>
        </w:rPr>
        <w:br/>
        <w:t xml:space="preserve">                </w:t>
      </w:r>
      <w:r w:rsidRPr="00A30751">
        <w:rPr>
          <w:lang w:val="es-ES"/>
        </w:rPr>
        <w:br/>
        <w:t xml:space="preserve">                Sistema Hibrido Recomendado:</w:t>
      </w:r>
      <w:r w:rsidRPr="00A30751">
        <w:rPr>
          <w:lang w:val="es-ES"/>
        </w:rPr>
        <w:br/>
        <w:t xml:space="preserve">                • &lt;100€: </w:t>
      </w:r>
      <w:proofErr w:type="spellStart"/>
      <w:r w:rsidRPr="00A30751">
        <w:rPr>
          <w:lang w:val="es-ES"/>
        </w:rPr>
        <w:t>Solucion</w:t>
      </w:r>
      <w:proofErr w:type="spellEnd"/>
      <w:r w:rsidRPr="00A30751">
        <w:rPr>
          <w:lang w:val="es-ES"/>
        </w:rPr>
        <w:t xml:space="preserve"> 2 (seguro simple)</w:t>
      </w:r>
      <w:r w:rsidRPr="00A30751">
        <w:rPr>
          <w:lang w:val="es-ES"/>
        </w:rPr>
        <w:br/>
        <w:t xml:space="preserve">                • 100-500€: </w:t>
      </w:r>
      <w:proofErr w:type="spellStart"/>
      <w:r w:rsidRPr="00A30751">
        <w:rPr>
          <w:lang w:val="es-ES"/>
        </w:rPr>
        <w:t>Solucion</w:t>
      </w:r>
      <w:proofErr w:type="spellEnd"/>
      <w:r w:rsidRPr="00A30751">
        <w:rPr>
          <w:lang w:val="es-ES"/>
        </w:rPr>
        <w:t xml:space="preserve"> 1 (</w:t>
      </w:r>
      <w:proofErr w:type="spellStart"/>
      <w:r w:rsidRPr="00A30751">
        <w:rPr>
          <w:lang w:val="es-ES"/>
        </w:rPr>
        <w:t>escrow</w:t>
      </w:r>
      <w:proofErr w:type="spellEnd"/>
      <w:r w:rsidRPr="00A30751">
        <w:rPr>
          <w:lang w:val="es-ES"/>
        </w:rPr>
        <w:t>)</w:t>
      </w:r>
      <w:r w:rsidRPr="00A30751">
        <w:rPr>
          <w:lang w:val="es-ES"/>
        </w:rPr>
        <w:br/>
        <w:t xml:space="preserve">                • &gt;500€: </w:t>
      </w:r>
      <w:proofErr w:type="spellStart"/>
      <w:r w:rsidRPr="00A30751">
        <w:rPr>
          <w:lang w:val="es-ES"/>
        </w:rPr>
        <w:t>Solucion</w:t>
      </w:r>
      <w:proofErr w:type="spellEnd"/>
      <w:r w:rsidRPr="00A30751">
        <w:rPr>
          <w:lang w:val="es-ES"/>
        </w:rPr>
        <w:t xml:space="preserve"> 3 (</w:t>
      </w:r>
      <w:proofErr w:type="spellStart"/>
      <w:r w:rsidRPr="00A30751">
        <w:rPr>
          <w:lang w:val="es-ES"/>
        </w:rPr>
        <w:t>verificacion</w:t>
      </w:r>
      <w:proofErr w:type="spellEnd"/>
      <w:r w:rsidRPr="00A30751">
        <w:rPr>
          <w:lang w:val="es-ES"/>
        </w:rPr>
        <w:t xml:space="preserve"> por pasos)</w:t>
      </w:r>
      <w:r w:rsidRPr="00A30751">
        <w:rPr>
          <w:lang w:val="es-ES"/>
        </w:rPr>
        <w:br/>
        <w:t xml:space="preserve">                • Usuarios Elite: Pueden elegir sistema</w:t>
      </w:r>
      <w:r w:rsidRPr="00A30751">
        <w:rPr>
          <w:lang w:val="es-ES"/>
        </w:rPr>
        <w:br/>
        <w:t xml:space="preserve">                </w:t>
      </w:r>
    </w:p>
    <w:p w14:paraId="3819714F" w14:textId="77777777" w:rsidR="0008639C" w:rsidRPr="00A30751" w:rsidRDefault="00000000">
      <w:pPr>
        <w:pStyle w:val="Heading2"/>
        <w:rPr>
          <w:lang w:val="es-ES"/>
        </w:rPr>
      </w:pPr>
      <w:r w:rsidRPr="00A30751">
        <w:rPr>
          <w:lang w:val="es-ES"/>
        </w:rPr>
        <w:t xml:space="preserve">8.3 Sistema de </w:t>
      </w:r>
      <w:proofErr w:type="spellStart"/>
      <w:r w:rsidRPr="00A30751">
        <w:rPr>
          <w:lang w:val="es-ES"/>
        </w:rPr>
        <w:t>Envios</w:t>
      </w:r>
      <w:proofErr w:type="spellEnd"/>
      <w:r w:rsidRPr="00A30751">
        <w:rPr>
          <w:lang w:val="es-ES"/>
        </w:rPr>
        <w:t xml:space="preserve">: Triple </w:t>
      </w:r>
      <w:proofErr w:type="spellStart"/>
      <w:r w:rsidRPr="00A30751">
        <w:rPr>
          <w:lang w:val="es-ES"/>
        </w:rPr>
        <w:t>Proteccion</w:t>
      </w:r>
      <w:proofErr w:type="spellEnd"/>
      <w:r w:rsidRPr="00A30751">
        <w:rPr>
          <w:lang w:val="es-ES"/>
        </w:rPr>
        <w:t xml:space="preserve"> para Fallos</w:t>
      </w:r>
    </w:p>
    <w:p w14:paraId="431CBB11" w14:textId="77777777" w:rsidR="0008639C" w:rsidRPr="00A30751" w:rsidRDefault="0008639C">
      <w:pPr>
        <w:rPr>
          <w:lang w:val="es-ES"/>
        </w:rPr>
      </w:pPr>
    </w:p>
    <w:p w14:paraId="40414D13" w14:textId="77777777" w:rsidR="0008639C" w:rsidRPr="00A30751" w:rsidRDefault="0008639C">
      <w:pPr>
        <w:rPr>
          <w:lang w:val="es-ES"/>
        </w:rPr>
      </w:pPr>
    </w:p>
    <w:p w14:paraId="243699D6" w14:textId="77777777" w:rsidR="0008639C" w:rsidRPr="00A30751" w:rsidRDefault="00000000">
      <w:pPr>
        <w:rPr>
          <w:lang w:val="es-ES"/>
        </w:rPr>
      </w:pPr>
      <w:r w:rsidRPr="00A30751">
        <w:rPr>
          <w:lang w:val="es-ES"/>
        </w:rPr>
        <w:br/>
        <w:t xml:space="preserve">                PROBLEMA: Usuario recibe </w:t>
      </w:r>
      <w:proofErr w:type="gramStart"/>
      <w:r w:rsidRPr="00A30751">
        <w:rPr>
          <w:lang w:val="es-ES"/>
        </w:rPr>
        <w:t>articulo</w:t>
      </w:r>
      <w:proofErr w:type="gramEnd"/>
      <w:r w:rsidRPr="00A30751">
        <w:rPr>
          <w:lang w:val="es-ES"/>
        </w:rPr>
        <w:t xml:space="preserve"> pero no </w:t>
      </w:r>
      <w:proofErr w:type="spellStart"/>
      <w:r w:rsidRPr="00A30751">
        <w:rPr>
          <w:lang w:val="es-ES"/>
        </w:rPr>
        <w:t>esta</w:t>
      </w:r>
      <w:proofErr w:type="spellEnd"/>
      <w:r w:rsidRPr="00A30751">
        <w:rPr>
          <w:lang w:val="es-ES"/>
        </w:rPr>
        <w:t xml:space="preserve"> satisfecho, quiere devolver en primeras 24h. La rueda completa se rompe.</w:t>
      </w:r>
      <w:r w:rsidRPr="00A30751">
        <w:rPr>
          <w:lang w:val="es-ES"/>
        </w:rPr>
        <w:br/>
        <w:t xml:space="preserve">                </w:t>
      </w:r>
      <w:r w:rsidRPr="00A30751">
        <w:rPr>
          <w:lang w:val="es-ES"/>
        </w:rPr>
        <w:br/>
        <w:t xml:space="preserve">                SOLUCION IMPLEMENTADA: SISTEMA DE 2 CAPAS</w:t>
      </w:r>
      <w:r w:rsidRPr="00A30751">
        <w:rPr>
          <w:lang w:val="es-ES"/>
        </w:rPr>
        <w:br/>
        <w:t xml:space="preserve">                </w:t>
      </w:r>
      <w:r w:rsidRPr="00A30751">
        <w:rPr>
          <w:lang w:val="es-ES"/>
        </w:rPr>
        <w:br/>
        <w:t xml:space="preserve">                Capa 1: Fondo de </w:t>
      </w:r>
      <w:proofErr w:type="spellStart"/>
      <w:r w:rsidRPr="00A30751">
        <w:rPr>
          <w:lang w:val="es-ES"/>
        </w:rPr>
        <w:t>Garantia</w:t>
      </w:r>
      <w:proofErr w:type="spellEnd"/>
      <w:r w:rsidRPr="00A30751">
        <w:rPr>
          <w:lang w:val="es-ES"/>
        </w:rPr>
        <w:t xml:space="preserve"> </w:t>
      </w:r>
      <w:proofErr w:type="spellStart"/>
      <w:r w:rsidRPr="00A30751">
        <w:rPr>
          <w:lang w:val="es-ES"/>
        </w:rPr>
        <w:t>Treqe</w:t>
      </w:r>
      <w:proofErr w:type="spellEnd"/>
      <w:r w:rsidRPr="00A30751">
        <w:rPr>
          <w:lang w:val="es-ES"/>
        </w:rPr>
        <w:br/>
        <w:t xml:space="preserve">                • 0.1% de cada </w:t>
      </w:r>
      <w:proofErr w:type="spellStart"/>
      <w:r w:rsidRPr="00A30751">
        <w:rPr>
          <w:lang w:val="es-ES"/>
        </w:rPr>
        <w:t>transaccion</w:t>
      </w:r>
      <w:proofErr w:type="spellEnd"/>
      <w:r w:rsidRPr="00A30751">
        <w:rPr>
          <w:lang w:val="es-ES"/>
        </w:rPr>
        <w:t xml:space="preserve"> va a fondo</w:t>
      </w:r>
      <w:r w:rsidRPr="00A30751">
        <w:rPr>
          <w:lang w:val="es-ES"/>
        </w:rPr>
        <w:br/>
        <w:t xml:space="preserve">                • Si usuario desiste: fondo paga compensaciones a otros participantes</w:t>
      </w:r>
      <w:r w:rsidRPr="00A30751">
        <w:rPr>
          <w:lang w:val="es-ES"/>
        </w:rPr>
        <w:br/>
        <w:t xml:space="preserve">                • Articulo va a "inventario Treqe" para futuras ruedas</w:t>
      </w:r>
      <w:r w:rsidRPr="00A30751">
        <w:rPr>
          <w:lang w:val="es-ES"/>
        </w:rPr>
        <w:br/>
        <w:t xml:space="preserve">                • Usuario puede devolver sin </w:t>
      </w:r>
      <w:proofErr w:type="spellStart"/>
      <w:r w:rsidRPr="00A30751">
        <w:rPr>
          <w:lang w:val="es-ES"/>
        </w:rPr>
        <w:t>explicacion</w:t>
      </w:r>
      <w:proofErr w:type="spellEnd"/>
      <w:r w:rsidRPr="00A30751">
        <w:rPr>
          <w:lang w:val="es-ES"/>
        </w:rPr>
        <w:br/>
        <w:t xml:space="preserve">                </w:t>
      </w:r>
      <w:r w:rsidRPr="00A30751">
        <w:rPr>
          <w:lang w:val="es-ES"/>
        </w:rPr>
        <w:br/>
        <w:t xml:space="preserve">                Capa 2: Sistema de </w:t>
      </w:r>
      <w:proofErr w:type="spellStart"/>
      <w:r w:rsidRPr="00A30751">
        <w:rPr>
          <w:lang w:val="es-ES"/>
        </w:rPr>
        <w:t>Reputacion</w:t>
      </w:r>
      <w:proofErr w:type="spellEnd"/>
      <w:r w:rsidRPr="00A30751">
        <w:rPr>
          <w:lang w:val="es-ES"/>
        </w:rPr>
        <w:br/>
        <w:t xml:space="preserve">                • Usuarios con alta </w:t>
      </w:r>
      <w:proofErr w:type="spellStart"/>
      <w:r w:rsidRPr="00A30751">
        <w:rPr>
          <w:lang w:val="es-ES"/>
        </w:rPr>
        <w:t>reputacion</w:t>
      </w:r>
      <w:proofErr w:type="spellEnd"/>
      <w:r w:rsidRPr="00A30751">
        <w:rPr>
          <w:lang w:val="es-ES"/>
        </w:rPr>
        <w:t xml:space="preserve"> tienen prioridad</w:t>
      </w:r>
      <w:r w:rsidRPr="00A30751">
        <w:rPr>
          <w:lang w:val="es-ES"/>
        </w:rPr>
        <w:br/>
        <w:t xml:space="preserve">                • Usuarios que usan </w:t>
      </w:r>
      <w:proofErr w:type="spellStart"/>
      <w:r w:rsidRPr="00A30751">
        <w:rPr>
          <w:lang w:val="es-ES"/>
        </w:rPr>
        <w:t>garantia</w:t>
      </w:r>
      <w:proofErr w:type="spellEnd"/>
      <w:r w:rsidRPr="00A30751">
        <w:rPr>
          <w:lang w:val="es-ES"/>
        </w:rPr>
        <w:t xml:space="preserve"> frecuentemente tienen limites</w:t>
      </w:r>
      <w:r w:rsidRPr="00A30751">
        <w:rPr>
          <w:lang w:val="es-ES"/>
        </w:rPr>
        <w:br/>
        <w:t xml:space="preserve">                • Incentivos para mantener alta </w:t>
      </w:r>
      <w:proofErr w:type="spellStart"/>
      <w:r w:rsidRPr="00A30751">
        <w:rPr>
          <w:lang w:val="es-ES"/>
        </w:rPr>
        <w:t>reputacion</w:t>
      </w:r>
      <w:proofErr w:type="spellEnd"/>
      <w:r w:rsidRPr="00A30751">
        <w:rPr>
          <w:lang w:val="es-ES"/>
        </w:rPr>
        <w:br/>
        <w:t xml:space="preserve">                </w:t>
      </w:r>
      <w:r w:rsidRPr="00A30751">
        <w:rPr>
          <w:lang w:val="es-ES"/>
        </w:rPr>
        <w:br/>
        <w:t xml:space="preserve">                </w:t>
      </w:r>
      <w:proofErr w:type="spellStart"/>
      <w:r w:rsidRPr="00A30751">
        <w:rPr>
          <w:lang w:val="es-ES"/>
        </w:rPr>
        <w:t>Implementacion</w:t>
      </w:r>
      <w:proofErr w:type="spellEnd"/>
      <w:r w:rsidRPr="00A30751">
        <w:rPr>
          <w:lang w:val="es-ES"/>
        </w:rPr>
        <w:t xml:space="preserve"> </w:t>
      </w:r>
      <w:proofErr w:type="spellStart"/>
      <w:r w:rsidRPr="00A30751">
        <w:rPr>
          <w:lang w:val="es-ES"/>
        </w:rPr>
        <w:t>tecnica</w:t>
      </w:r>
      <w:proofErr w:type="spellEnd"/>
      <w:r w:rsidRPr="00A30751">
        <w:rPr>
          <w:lang w:val="es-ES"/>
        </w:rPr>
        <w:t>:</w:t>
      </w:r>
      <w:r w:rsidRPr="00A30751">
        <w:rPr>
          <w:lang w:val="es-ES"/>
        </w:rPr>
        <w:br/>
        <w:t xml:space="preserve">                Cuando usuario desiste:</w:t>
      </w:r>
      <w:r w:rsidRPr="00A30751">
        <w:rPr>
          <w:lang w:val="es-ES"/>
        </w:rPr>
        <w:br/>
        <w:t xml:space="preserve">                1. Fondo paga compensaciones a otros participantes</w:t>
      </w:r>
      <w:r w:rsidRPr="00A30751">
        <w:rPr>
          <w:lang w:val="es-ES"/>
        </w:rPr>
        <w:br/>
        <w:t xml:space="preserve">                2. Articulo → Inventario Treqe</w:t>
      </w:r>
      <w:r w:rsidRPr="00A30751">
        <w:rPr>
          <w:lang w:val="es-ES"/>
        </w:rPr>
        <w:br/>
        <w:t xml:space="preserve">                3. </w:t>
      </w:r>
      <w:proofErr w:type="spellStart"/>
      <w:r w:rsidRPr="00A30751">
        <w:rPr>
          <w:lang w:val="es-ES"/>
        </w:rPr>
        <w:t>Reputacion</w:t>
      </w:r>
      <w:proofErr w:type="spellEnd"/>
      <w:r w:rsidRPr="00A30751">
        <w:rPr>
          <w:lang w:val="es-ES"/>
        </w:rPr>
        <w:t xml:space="preserve"> del usuario disminuye (-10 puntos)</w:t>
      </w:r>
      <w:r w:rsidRPr="00A30751">
        <w:rPr>
          <w:lang w:val="es-ES"/>
        </w:rPr>
        <w:br/>
        <w:t xml:space="preserve">                4. Sistema busca reemplazo </w:t>
      </w:r>
      <w:proofErr w:type="spellStart"/>
      <w:r w:rsidRPr="00A30751">
        <w:rPr>
          <w:lang w:val="es-ES"/>
        </w:rPr>
        <w:t>automatico</w:t>
      </w:r>
      <w:proofErr w:type="spellEnd"/>
      <w:r w:rsidRPr="00A30751">
        <w:rPr>
          <w:lang w:val="es-ES"/>
        </w:rPr>
        <w:br/>
        <w:t xml:space="preserve">                </w:t>
      </w:r>
    </w:p>
    <w:p w14:paraId="5DB8689A" w14:textId="77777777" w:rsidR="0008639C" w:rsidRPr="00A30751" w:rsidRDefault="00000000">
      <w:pPr>
        <w:pStyle w:val="Heading2"/>
        <w:rPr>
          <w:lang w:val="es-ES"/>
        </w:rPr>
      </w:pPr>
      <w:r w:rsidRPr="00A30751">
        <w:rPr>
          <w:lang w:val="es-ES"/>
        </w:rPr>
        <w:lastRenderedPageBreak/>
        <w:t xml:space="preserve">8.2 Sistema de </w:t>
      </w:r>
      <w:proofErr w:type="spellStart"/>
      <w:r w:rsidRPr="00A30751">
        <w:rPr>
          <w:lang w:val="es-ES"/>
        </w:rPr>
        <w:t>Garantias</w:t>
      </w:r>
      <w:proofErr w:type="spellEnd"/>
      <w:r w:rsidRPr="00A30751">
        <w:rPr>
          <w:lang w:val="es-ES"/>
        </w:rPr>
        <w:t>: Desistimiento en 24 Horas</w:t>
      </w:r>
    </w:p>
    <w:p w14:paraId="0691CF30" w14:textId="77777777" w:rsidR="0008639C" w:rsidRPr="00A30751" w:rsidRDefault="0008639C">
      <w:pPr>
        <w:rPr>
          <w:lang w:val="es-ES"/>
        </w:rPr>
      </w:pPr>
    </w:p>
    <w:p w14:paraId="22C625DA" w14:textId="77777777" w:rsidR="0008639C" w:rsidRPr="00A30751" w:rsidRDefault="0008639C">
      <w:pPr>
        <w:rPr>
          <w:lang w:val="es-ES"/>
        </w:rPr>
      </w:pPr>
    </w:p>
    <w:p w14:paraId="26A6E5A0" w14:textId="77777777" w:rsidR="0008639C" w:rsidRPr="00A30751" w:rsidRDefault="00000000">
      <w:pPr>
        <w:rPr>
          <w:lang w:val="es-ES"/>
        </w:rPr>
      </w:pPr>
      <w:r w:rsidRPr="00A30751">
        <w:rPr>
          <w:lang w:val="es-ES"/>
        </w:rPr>
        <w:br/>
        <w:t xml:space="preserve">                Tras un </w:t>
      </w:r>
      <w:proofErr w:type="spellStart"/>
      <w:r w:rsidRPr="00A30751">
        <w:rPr>
          <w:lang w:val="es-ES"/>
        </w:rPr>
        <w:t>analisis</w:t>
      </w:r>
      <w:proofErr w:type="spellEnd"/>
      <w:r w:rsidRPr="00A30751">
        <w:rPr>
          <w:lang w:val="es-ES"/>
        </w:rPr>
        <w:t xml:space="preserve"> exhaustivo, se ha determinado que el chat grupal tradicional NO es la </w:t>
      </w:r>
      <w:proofErr w:type="spellStart"/>
      <w:r w:rsidRPr="00A30751">
        <w:rPr>
          <w:lang w:val="es-ES"/>
        </w:rPr>
        <w:t>opcion</w:t>
      </w:r>
      <w:proofErr w:type="spellEnd"/>
      <w:r w:rsidRPr="00A30751">
        <w:rPr>
          <w:lang w:val="es-ES"/>
        </w:rPr>
        <w:t xml:space="preserve"> </w:t>
      </w:r>
      <w:proofErr w:type="spellStart"/>
      <w:r w:rsidRPr="00A30751">
        <w:rPr>
          <w:lang w:val="es-ES"/>
        </w:rPr>
        <w:t>optima</w:t>
      </w:r>
      <w:proofErr w:type="spellEnd"/>
      <w:r w:rsidRPr="00A30751">
        <w:rPr>
          <w:lang w:val="es-ES"/>
        </w:rPr>
        <w:t xml:space="preserve"> para las "ruedas de intercambio". </w:t>
      </w:r>
      <w:r w:rsidRPr="00A30751">
        <w:rPr>
          <w:lang w:val="es-ES"/>
        </w:rPr>
        <w:br/>
        <w:t xml:space="preserve">                </w:t>
      </w:r>
      <w:r w:rsidRPr="00A30751">
        <w:rPr>
          <w:lang w:val="es-ES"/>
        </w:rPr>
        <w:br/>
        <w:t xml:space="preserve">                SOLUCION IMPLEMENTADA: SISTEMA DE OFERTAS ESTRUCTURADAS</w:t>
      </w:r>
      <w:r w:rsidRPr="00A30751">
        <w:rPr>
          <w:lang w:val="es-ES"/>
        </w:rPr>
        <w:br/>
        <w:t xml:space="preserve">                </w:t>
      </w:r>
      <w:r w:rsidRPr="00A30751">
        <w:rPr>
          <w:lang w:val="es-ES"/>
        </w:rPr>
        <w:br/>
        <w:t xml:space="preserve">                Arquitectura:</w:t>
      </w:r>
      <w:r w:rsidRPr="00A30751">
        <w:rPr>
          <w:lang w:val="es-ES"/>
        </w:rPr>
        <w:br/>
        <w:t xml:space="preserve">                1. Cada usuario publica OFRECE (articulo + </w:t>
      </w:r>
      <w:proofErr w:type="spellStart"/>
      <w:r w:rsidRPr="00A30751">
        <w:rPr>
          <w:lang w:val="es-ES"/>
        </w:rPr>
        <w:t>valoracion</w:t>
      </w:r>
      <w:proofErr w:type="spellEnd"/>
      <w:r w:rsidRPr="00A30751">
        <w:rPr>
          <w:lang w:val="es-ES"/>
        </w:rPr>
        <w:t>) / QUIERE (</w:t>
      </w:r>
      <w:proofErr w:type="spellStart"/>
      <w:r w:rsidRPr="00A30751">
        <w:rPr>
          <w:lang w:val="es-ES"/>
        </w:rPr>
        <w:t>articulo</w:t>
      </w:r>
      <w:proofErr w:type="spellEnd"/>
      <w:r w:rsidRPr="00A30751">
        <w:rPr>
          <w:lang w:val="es-ES"/>
        </w:rPr>
        <w:t xml:space="preserve"> deseado)</w:t>
      </w:r>
      <w:r w:rsidRPr="00A30751">
        <w:rPr>
          <w:lang w:val="es-ES"/>
        </w:rPr>
        <w:br/>
        <w:t xml:space="preserve">                2. Algoritmo </w:t>
      </w:r>
      <w:proofErr w:type="spellStart"/>
      <w:r w:rsidRPr="00A30751">
        <w:rPr>
          <w:lang w:val="es-ES"/>
        </w:rPr>
        <w:t>Treqe</w:t>
      </w:r>
      <w:proofErr w:type="spellEnd"/>
      <w:r w:rsidRPr="00A30751">
        <w:rPr>
          <w:lang w:val="es-ES"/>
        </w:rPr>
        <w:t xml:space="preserve"> encuentra coincidencias </w:t>
      </w:r>
      <w:proofErr w:type="spellStart"/>
      <w:r w:rsidRPr="00A30751">
        <w:rPr>
          <w:lang w:val="es-ES"/>
        </w:rPr>
        <w:t>automaticamente</w:t>
      </w:r>
      <w:proofErr w:type="spellEnd"/>
      <w:r w:rsidRPr="00A30751">
        <w:rPr>
          <w:lang w:val="es-ES"/>
        </w:rPr>
        <w:br/>
        <w:t xml:space="preserve">                3. Propone rueda completa con compensaciones calculadas</w:t>
      </w:r>
      <w:r w:rsidRPr="00A30751">
        <w:rPr>
          <w:lang w:val="es-ES"/>
        </w:rPr>
        <w:br/>
        <w:t xml:space="preserve">                4. Usuarios aceptan/rechazan en silencio (sin chat)</w:t>
      </w:r>
      <w:r w:rsidRPr="00A30751">
        <w:rPr>
          <w:lang w:val="es-ES"/>
        </w:rPr>
        <w:br/>
        <w:t xml:space="preserve">                </w:t>
      </w:r>
      <w:r w:rsidRPr="00A30751">
        <w:rPr>
          <w:lang w:val="es-ES"/>
        </w:rPr>
        <w:br/>
        <w:t xml:space="preserve">                Ventajas:</w:t>
      </w:r>
      <w:r w:rsidRPr="00A30751">
        <w:rPr>
          <w:lang w:val="es-ES"/>
        </w:rPr>
        <w:br/>
        <w:t xml:space="preserve">                • Elimina </w:t>
      </w:r>
      <w:proofErr w:type="spellStart"/>
      <w:r w:rsidRPr="00A30751">
        <w:rPr>
          <w:lang w:val="es-ES"/>
        </w:rPr>
        <w:t>friccion</w:t>
      </w:r>
      <w:proofErr w:type="spellEnd"/>
      <w:r w:rsidRPr="00A30751">
        <w:rPr>
          <w:lang w:val="es-ES"/>
        </w:rPr>
        <w:t xml:space="preserve"> social (timidez, </w:t>
      </w:r>
      <w:proofErr w:type="spellStart"/>
      <w:r w:rsidRPr="00A30751">
        <w:rPr>
          <w:lang w:val="es-ES"/>
        </w:rPr>
        <w:t>presion</w:t>
      </w:r>
      <w:proofErr w:type="spellEnd"/>
      <w:r w:rsidRPr="00A30751">
        <w:rPr>
          <w:lang w:val="es-ES"/>
        </w:rPr>
        <w:t>)</w:t>
      </w:r>
      <w:r w:rsidRPr="00A30751">
        <w:rPr>
          <w:lang w:val="es-ES"/>
        </w:rPr>
        <w:br/>
        <w:t xml:space="preserve">                • Mas </w:t>
      </w:r>
      <w:proofErr w:type="spellStart"/>
      <w:r w:rsidRPr="00A30751">
        <w:rPr>
          <w:lang w:val="es-ES"/>
        </w:rPr>
        <w:t>rapido</w:t>
      </w:r>
      <w:proofErr w:type="spellEnd"/>
      <w:r w:rsidRPr="00A30751">
        <w:rPr>
          <w:lang w:val="es-ES"/>
        </w:rPr>
        <w:t xml:space="preserve"> (no esperar respuestas en tiempo real)</w:t>
      </w:r>
      <w:r w:rsidRPr="00A30751">
        <w:rPr>
          <w:lang w:val="es-ES"/>
        </w:rPr>
        <w:br/>
        <w:t xml:space="preserve">                • Escala mejor (miles de ruedas simultaneas)</w:t>
      </w:r>
      <w:r w:rsidRPr="00A30751">
        <w:rPr>
          <w:lang w:val="es-ES"/>
        </w:rPr>
        <w:br/>
        <w:t xml:space="preserve">                • Menos </w:t>
      </w:r>
      <w:proofErr w:type="spellStart"/>
      <w:r w:rsidRPr="00A30751">
        <w:rPr>
          <w:lang w:val="es-ES"/>
        </w:rPr>
        <w:t>moderacion</w:t>
      </w:r>
      <w:proofErr w:type="spellEnd"/>
      <w:r w:rsidRPr="00A30751">
        <w:rPr>
          <w:lang w:val="es-ES"/>
        </w:rPr>
        <w:t xml:space="preserve"> necesaria</w:t>
      </w:r>
      <w:r w:rsidRPr="00A30751">
        <w:rPr>
          <w:lang w:val="es-ES"/>
        </w:rPr>
        <w:br/>
        <w:t xml:space="preserve">                • Coherente con modelo automatizado</w:t>
      </w:r>
      <w:r w:rsidRPr="00A30751">
        <w:rPr>
          <w:lang w:val="es-ES"/>
        </w:rPr>
        <w:br/>
        <w:t xml:space="preserve">                </w:t>
      </w:r>
      <w:r w:rsidRPr="00A30751">
        <w:rPr>
          <w:lang w:val="es-ES"/>
        </w:rPr>
        <w:br/>
        <w:t xml:space="preserve">                Interfaz propuesta:</w:t>
      </w:r>
      <w:r w:rsidRPr="00A30751">
        <w:rPr>
          <w:lang w:val="es-ES"/>
        </w:rPr>
        <w:br/>
        <w:t xml:space="preserve">                [RUEDA #4832 - PROPUESTA DEL SISTEMA]</w:t>
      </w:r>
      <w:r w:rsidRPr="00A30751">
        <w:rPr>
          <w:lang w:val="es-ES"/>
        </w:rPr>
        <w:br/>
        <w:t xml:space="preserve">                Ana → Beatriz: Bicicleta (450€)</w:t>
      </w:r>
      <w:r w:rsidRPr="00A30751">
        <w:rPr>
          <w:lang w:val="es-ES"/>
        </w:rPr>
        <w:br/>
        <w:t xml:space="preserve">                Carlos → Ana: </w:t>
      </w:r>
      <w:proofErr w:type="spellStart"/>
      <w:r w:rsidRPr="00A30751">
        <w:rPr>
          <w:lang w:val="es-ES"/>
        </w:rPr>
        <w:t>Sofa</w:t>
      </w:r>
      <w:proofErr w:type="spellEnd"/>
      <w:r w:rsidRPr="00A30751">
        <w:rPr>
          <w:lang w:val="es-ES"/>
        </w:rPr>
        <w:t xml:space="preserve"> (600€)</w:t>
      </w:r>
      <w:r w:rsidRPr="00A30751">
        <w:rPr>
          <w:lang w:val="es-ES"/>
        </w:rPr>
        <w:br/>
        <w:t xml:space="preserve">                Beatriz → Carlos: </w:t>
      </w:r>
      <w:proofErr w:type="spellStart"/>
      <w:r w:rsidRPr="00A30751">
        <w:rPr>
          <w:lang w:val="es-ES"/>
        </w:rPr>
        <w:t>Portatil</w:t>
      </w:r>
      <w:proofErr w:type="spellEnd"/>
      <w:r w:rsidRPr="00A30751">
        <w:rPr>
          <w:lang w:val="es-ES"/>
        </w:rPr>
        <w:t xml:space="preserve"> (800€)</w:t>
      </w:r>
      <w:r w:rsidRPr="00A30751">
        <w:rPr>
          <w:lang w:val="es-ES"/>
        </w:rPr>
        <w:br/>
        <w:t xml:space="preserve">                </w:t>
      </w:r>
      <w:r w:rsidRPr="00A30751">
        <w:rPr>
          <w:lang w:val="es-ES"/>
        </w:rPr>
        <w:br/>
        <w:t xml:space="preserve">                Compensaciones:</w:t>
      </w:r>
      <w:r w:rsidRPr="00A30751">
        <w:rPr>
          <w:lang w:val="es-ES"/>
        </w:rPr>
        <w:br/>
        <w:t xml:space="preserve">                • Ana paga 150€ a Carlos</w:t>
      </w:r>
      <w:r w:rsidRPr="00A30751">
        <w:rPr>
          <w:lang w:val="es-ES"/>
        </w:rPr>
        <w:br/>
        <w:t xml:space="preserve">                • Carlos paga 200€ a Beatriz</w:t>
      </w:r>
      <w:r w:rsidRPr="00A30751">
        <w:rPr>
          <w:lang w:val="es-ES"/>
        </w:rPr>
        <w:br/>
        <w:t xml:space="preserve">                • Beatriz recibe 350€ neto</w:t>
      </w:r>
      <w:r w:rsidRPr="00A30751">
        <w:rPr>
          <w:lang w:val="es-ES"/>
        </w:rPr>
        <w:br/>
        <w:t xml:space="preserve">                </w:t>
      </w:r>
      <w:r w:rsidRPr="00A30751">
        <w:rPr>
          <w:lang w:val="es-ES"/>
        </w:rPr>
        <w:br/>
        <w:t xml:space="preserve">                [ ] Acepto participar</w:t>
      </w:r>
      <w:r w:rsidRPr="00A30751">
        <w:rPr>
          <w:lang w:val="es-ES"/>
        </w:rPr>
        <w:br/>
        <w:t xml:space="preserve">                [ ] Rechazar (sin </w:t>
      </w:r>
      <w:proofErr w:type="spellStart"/>
      <w:r w:rsidRPr="00A30751">
        <w:rPr>
          <w:lang w:val="es-ES"/>
        </w:rPr>
        <w:t>explicacion</w:t>
      </w:r>
      <w:proofErr w:type="spellEnd"/>
      <w:r w:rsidRPr="00A30751">
        <w:rPr>
          <w:lang w:val="es-ES"/>
        </w:rPr>
        <w:t>)</w:t>
      </w:r>
      <w:r w:rsidRPr="00A30751">
        <w:rPr>
          <w:lang w:val="es-ES"/>
        </w:rPr>
        <w:br/>
        <w:t xml:space="preserve">                [ ] Contraoferta (ajustar valores)</w:t>
      </w:r>
      <w:r w:rsidRPr="00A30751">
        <w:rPr>
          <w:lang w:val="es-ES"/>
        </w:rPr>
        <w:br/>
        <w:t xml:space="preserve">                </w:t>
      </w:r>
    </w:p>
    <w:p w14:paraId="6BC40543" w14:textId="77777777" w:rsidR="0008639C" w:rsidRPr="00A30751" w:rsidRDefault="00000000">
      <w:pPr>
        <w:pStyle w:val="Heading2"/>
        <w:rPr>
          <w:lang w:val="es-ES"/>
        </w:rPr>
      </w:pPr>
      <w:r w:rsidRPr="00A30751">
        <w:rPr>
          <w:lang w:val="es-ES"/>
        </w:rPr>
        <w:t xml:space="preserve">8.1 Sistema de </w:t>
      </w:r>
      <w:proofErr w:type="spellStart"/>
      <w:r w:rsidRPr="00A30751">
        <w:rPr>
          <w:lang w:val="es-ES"/>
        </w:rPr>
        <w:t>Comunicacion</w:t>
      </w:r>
      <w:proofErr w:type="spellEnd"/>
      <w:r w:rsidRPr="00A30751">
        <w:rPr>
          <w:lang w:val="es-ES"/>
        </w:rPr>
        <w:t>: Ofertas Estructuradas (Sin Chat Grupal)</w:t>
      </w:r>
    </w:p>
    <w:p w14:paraId="5A0AC8E2" w14:textId="77777777" w:rsidR="0008639C" w:rsidRPr="00A30751" w:rsidRDefault="0008639C">
      <w:pPr>
        <w:rPr>
          <w:lang w:val="es-ES"/>
        </w:rPr>
      </w:pPr>
    </w:p>
    <w:p w14:paraId="6AC97585" w14:textId="77777777" w:rsidR="0008639C" w:rsidRPr="00A30751" w:rsidRDefault="00000000">
      <w:pPr>
        <w:rPr>
          <w:lang w:val="es-ES"/>
        </w:rPr>
      </w:pPr>
      <w:r w:rsidRPr="00A30751">
        <w:rPr>
          <w:lang w:val="es-ES"/>
        </w:rPr>
        <w:lastRenderedPageBreak/>
        <w:t xml:space="preserve">Esta </w:t>
      </w:r>
      <w:proofErr w:type="spellStart"/>
      <w:r w:rsidRPr="00A30751">
        <w:rPr>
          <w:lang w:val="es-ES"/>
        </w:rPr>
        <w:t>seccion</w:t>
      </w:r>
      <w:proofErr w:type="spellEnd"/>
      <w:r w:rsidRPr="00A30751">
        <w:rPr>
          <w:lang w:val="es-ES"/>
        </w:rPr>
        <w:t xml:space="preserve"> documenta el </w:t>
      </w:r>
      <w:proofErr w:type="spellStart"/>
      <w:r w:rsidRPr="00A30751">
        <w:rPr>
          <w:lang w:val="es-ES"/>
        </w:rPr>
        <w:t>analisis</w:t>
      </w:r>
      <w:proofErr w:type="spellEnd"/>
      <w:r w:rsidRPr="00A30751">
        <w:rPr>
          <w:lang w:val="es-ES"/>
        </w:rPr>
        <w:t xml:space="preserve"> exhaustivo de </w:t>
      </w:r>
      <w:proofErr w:type="spellStart"/>
      <w:r w:rsidRPr="00A30751">
        <w:rPr>
          <w:lang w:val="es-ES"/>
        </w:rPr>
        <w:t>problematicas</w:t>
      </w:r>
      <w:proofErr w:type="spellEnd"/>
      <w:r w:rsidRPr="00A30751">
        <w:rPr>
          <w:lang w:val="es-ES"/>
        </w:rPr>
        <w:t xml:space="preserve"> criticas identificadas en el modelo Treqe y las soluciones </w:t>
      </w:r>
      <w:proofErr w:type="spellStart"/>
      <w:r w:rsidRPr="00A30751">
        <w:rPr>
          <w:lang w:val="es-ES"/>
        </w:rPr>
        <w:t>disenadas</w:t>
      </w:r>
      <w:proofErr w:type="spellEnd"/>
      <w:r w:rsidRPr="00A30751">
        <w:rPr>
          <w:lang w:val="es-ES"/>
        </w:rPr>
        <w:t xml:space="preserve"> tras </w:t>
      </w:r>
      <w:proofErr w:type="spellStart"/>
      <w:r w:rsidRPr="00A30751">
        <w:rPr>
          <w:lang w:val="es-ES"/>
        </w:rPr>
        <w:t>evaluacion</w:t>
      </w:r>
      <w:proofErr w:type="spellEnd"/>
      <w:r w:rsidRPr="00A30751">
        <w:rPr>
          <w:lang w:val="es-ES"/>
        </w:rPr>
        <w:t xml:space="preserve"> de </w:t>
      </w:r>
      <w:proofErr w:type="spellStart"/>
      <w:r w:rsidRPr="00A30751">
        <w:rPr>
          <w:lang w:val="es-ES"/>
        </w:rPr>
        <w:t>multiples</w:t>
      </w:r>
      <w:proofErr w:type="spellEnd"/>
      <w:r w:rsidRPr="00A30751">
        <w:rPr>
          <w:lang w:val="es-ES"/>
        </w:rPr>
        <w:t xml:space="preserve"> alternativas. Las soluciones han sido validadas como optimas </w:t>
      </w:r>
      <w:proofErr w:type="spellStart"/>
      <w:r w:rsidRPr="00A30751">
        <w:rPr>
          <w:lang w:val="es-ES"/>
        </w:rPr>
        <w:t>basandose</w:t>
      </w:r>
      <w:proofErr w:type="spellEnd"/>
      <w:r w:rsidRPr="00A30751">
        <w:rPr>
          <w:lang w:val="es-ES"/>
        </w:rPr>
        <w:t xml:space="preserve"> en criterios de escalabilidad, seguridad, experiencia de usuario y viabilidad </w:t>
      </w:r>
      <w:proofErr w:type="spellStart"/>
      <w:r w:rsidRPr="00A30751">
        <w:rPr>
          <w:lang w:val="es-ES"/>
        </w:rPr>
        <w:t>tecnica</w:t>
      </w:r>
      <w:proofErr w:type="spellEnd"/>
      <w:r w:rsidRPr="00A30751">
        <w:rPr>
          <w:lang w:val="es-ES"/>
        </w:rPr>
        <w:t>.</w:t>
      </w:r>
    </w:p>
    <w:p w14:paraId="4DAE4CFA" w14:textId="77777777" w:rsidR="0008639C" w:rsidRPr="00A30751" w:rsidRDefault="00000000">
      <w:pPr>
        <w:pStyle w:val="Heading1"/>
        <w:rPr>
          <w:lang w:val="es-ES"/>
        </w:rPr>
      </w:pPr>
      <w:r w:rsidRPr="00A30751">
        <w:rPr>
          <w:lang w:val="es-ES"/>
        </w:rPr>
        <w:t>8. ANALISIS DE PROBLEMATICAS CRITICAS Y SOLUCIONES IMPLEMENTADAS</w:t>
      </w:r>
    </w:p>
    <w:p w14:paraId="32CBEEC2" w14:textId="77777777" w:rsidR="0008639C" w:rsidRPr="00A30751" w:rsidRDefault="0008639C">
      <w:pPr>
        <w:rPr>
          <w:lang w:val="es-ES"/>
        </w:rPr>
      </w:pPr>
    </w:p>
    <w:p w14:paraId="54935D72" w14:textId="77777777" w:rsidR="0008639C" w:rsidRPr="00A30751" w:rsidRDefault="0008639C">
      <w:pPr>
        <w:rPr>
          <w:lang w:val="es-ES"/>
        </w:rPr>
      </w:pPr>
    </w:p>
    <w:p w14:paraId="3474B781" w14:textId="77777777" w:rsidR="0008639C" w:rsidRPr="00A30751" w:rsidRDefault="00000000">
      <w:pPr>
        <w:pStyle w:val="Title"/>
        <w:rPr>
          <w:lang w:val="es-ES"/>
        </w:rPr>
      </w:pPr>
      <w:r w:rsidRPr="00A30751">
        <w:rPr>
          <w:lang w:val="es-ES"/>
        </w:rPr>
        <w:t>ANEXOS</w:t>
      </w:r>
    </w:p>
    <w:p w14:paraId="7CB0A893" w14:textId="77777777" w:rsidR="0008639C" w:rsidRPr="00A30751" w:rsidRDefault="00000000">
      <w:pPr>
        <w:pStyle w:val="Heading1"/>
        <w:rPr>
          <w:lang w:val="es-ES"/>
        </w:rPr>
      </w:pPr>
      <w:r w:rsidRPr="00A30751">
        <w:rPr>
          <w:lang w:val="es-ES"/>
        </w:rPr>
        <w:t xml:space="preserve">Anexo A: </w:t>
      </w:r>
      <w:proofErr w:type="spellStart"/>
      <w:r w:rsidRPr="00A30751">
        <w:rPr>
          <w:lang w:val="es-ES"/>
        </w:rPr>
        <w:t>CVs</w:t>
      </w:r>
      <w:proofErr w:type="spellEnd"/>
      <w:r w:rsidRPr="00A30751">
        <w:rPr>
          <w:lang w:val="es-ES"/>
        </w:rPr>
        <w:t xml:space="preserve"> Equipo</w:t>
      </w:r>
    </w:p>
    <w:p w14:paraId="20401201" w14:textId="77777777" w:rsidR="0008639C" w:rsidRPr="00A30751" w:rsidRDefault="00000000">
      <w:pPr>
        <w:rPr>
          <w:lang w:val="es-ES"/>
        </w:rPr>
      </w:pPr>
      <w:proofErr w:type="spellStart"/>
      <w:r w:rsidRPr="00A30751">
        <w:rPr>
          <w:lang w:val="es-ES"/>
        </w:rPr>
        <w:t>CVs</w:t>
      </w:r>
      <w:proofErr w:type="spellEnd"/>
      <w:r w:rsidRPr="00A30751">
        <w:rPr>
          <w:lang w:val="es-ES"/>
        </w:rPr>
        <w:t xml:space="preserve"> completos equipo fundador con experiencia relevante.</w:t>
      </w:r>
    </w:p>
    <w:p w14:paraId="54FF7AEA" w14:textId="77777777" w:rsidR="0008639C" w:rsidRPr="00A30751" w:rsidRDefault="00000000">
      <w:pPr>
        <w:pStyle w:val="Heading1"/>
        <w:rPr>
          <w:lang w:val="es-ES"/>
        </w:rPr>
      </w:pPr>
      <w:r w:rsidRPr="00A30751">
        <w:rPr>
          <w:lang w:val="es-ES"/>
        </w:rPr>
        <w:t>Anexo B: Estudios Mercado</w:t>
      </w:r>
    </w:p>
    <w:p w14:paraId="681B58F1" w14:textId="77777777" w:rsidR="0008639C" w:rsidRPr="00A30751" w:rsidRDefault="00000000">
      <w:pPr>
        <w:rPr>
          <w:lang w:val="es-ES"/>
        </w:rPr>
      </w:pPr>
      <w:r w:rsidRPr="00A30751">
        <w:rPr>
          <w:lang w:val="es-ES"/>
        </w:rPr>
        <w:t xml:space="preserve">Estudios complementarios, </w:t>
      </w:r>
      <w:proofErr w:type="spellStart"/>
      <w:r w:rsidRPr="00A30751">
        <w:rPr>
          <w:lang w:val="es-ES"/>
        </w:rPr>
        <w:t>focus</w:t>
      </w:r>
      <w:proofErr w:type="spellEnd"/>
      <w:r w:rsidRPr="00A30751">
        <w:rPr>
          <w:lang w:val="es-ES"/>
        </w:rPr>
        <w:t xml:space="preserve"> </w:t>
      </w:r>
      <w:proofErr w:type="spellStart"/>
      <w:r w:rsidRPr="00A30751">
        <w:rPr>
          <w:lang w:val="es-ES"/>
        </w:rPr>
        <w:t>groups</w:t>
      </w:r>
      <w:proofErr w:type="spellEnd"/>
      <w:r w:rsidRPr="00A30751">
        <w:rPr>
          <w:lang w:val="es-ES"/>
        </w:rPr>
        <w:t xml:space="preserve">, </w:t>
      </w:r>
      <w:proofErr w:type="spellStart"/>
      <w:r w:rsidRPr="00A30751">
        <w:rPr>
          <w:lang w:val="es-ES"/>
        </w:rPr>
        <w:t>analisis</w:t>
      </w:r>
      <w:proofErr w:type="spellEnd"/>
      <w:r w:rsidRPr="00A30751">
        <w:rPr>
          <w:lang w:val="es-ES"/>
        </w:rPr>
        <w:t xml:space="preserve"> competencia.</w:t>
      </w:r>
    </w:p>
    <w:p w14:paraId="7C301201" w14:textId="77777777" w:rsidR="0008639C" w:rsidRPr="00A30751" w:rsidRDefault="00000000">
      <w:pPr>
        <w:pStyle w:val="Heading1"/>
        <w:rPr>
          <w:lang w:val="es-ES"/>
        </w:rPr>
      </w:pPr>
      <w:r w:rsidRPr="00A30751">
        <w:rPr>
          <w:lang w:val="es-ES"/>
        </w:rPr>
        <w:t>Anexo C: Diseños Plataforma</w:t>
      </w:r>
    </w:p>
    <w:p w14:paraId="5B2FA540" w14:textId="77777777" w:rsidR="0008639C" w:rsidRPr="00A30751" w:rsidRDefault="00000000">
      <w:pPr>
        <w:rPr>
          <w:lang w:val="es-ES"/>
        </w:rPr>
      </w:pPr>
      <w:proofErr w:type="spellStart"/>
      <w:r w:rsidRPr="00A30751">
        <w:rPr>
          <w:lang w:val="es-ES"/>
        </w:rPr>
        <w:t>Wireframes</w:t>
      </w:r>
      <w:proofErr w:type="spellEnd"/>
      <w:r w:rsidRPr="00A30751">
        <w:rPr>
          <w:lang w:val="es-ES"/>
        </w:rPr>
        <w:t xml:space="preserve">, mockups, </w:t>
      </w:r>
      <w:proofErr w:type="spellStart"/>
      <w:r w:rsidRPr="00A30751">
        <w:rPr>
          <w:lang w:val="es-ES"/>
        </w:rPr>
        <w:t>user</w:t>
      </w:r>
      <w:proofErr w:type="spellEnd"/>
      <w:r w:rsidRPr="00A30751">
        <w:rPr>
          <w:lang w:val="es-ES"/>
        </w:rPr>
        <w:t xml:space="preserve"> </w:t>
      </w:r>
      <w:proofErr w:type="spellStart"/>
      <w:r w:rsidRPr="00A30751">
        <w:rPr>
          <w:lang w:val="es-ES"/>
        </w:rPr>
        <w:t>flows</w:t>
      </w:r>
      <w:proofErr w:type="spellEnd"/>
      <w:r w:rsidRPr="00A30751">
        <w:rPr>
          <w:lang w:val="es-ES"/>
        </w:rPr>
        <w:t>, especificaciones diseño.</w:t>
      </w:r>
    </w:p>
    <w:p w14:paraId="4DE36FE0" w14:textId="77777777" w:rsidR="0008639C" w:rsidRPr="00A30751" w:rsidRDefault="00000000">
      <w:pPr>
        <w:pStyle w:val="Heading1"/>
        <w:rPr>
          <w:lang w:val="es-ES"/>
        </w:rPr>
      </w:pPr>
      <w:r w:rsidRPr="00A30751">
        <w:rPr>
          <w:lang w:val="es-ES"/>
        </w:rPr>
        <w:t>Anexo D: Glosario</w:t>
      </w:r>
    </w:p>
    <w:p w14:paraId="2947C63C" w14:textId="77777777" w:rsidR="0008639C" w:rsidRPr="00A30751" w:rsidRDefault="00000000">
      <w:pPr>
        <w:rPr>
          <w:lang w:val="es-ES"/>
        </w:rPr>
      </w:pPr>
      <w:r w:rsidRPr="00A30751">
        <w:rPr>
          <w:lang w:val="es-ES"/>
        </w:rPr>
        <w:t xml:space="preserve">Algoritmo de </w:t>
      </w:r>
      <w:proofErr w:type="spellStart"/>
      <w:r w:rsidRPr="00A30751">
        <w:rPr>
          <w:lang w:val="es-ES"/>
        </w:rPr>
        <w:t>Matching</w:t>
      </w:r>
      <w:proofErr w:type="spellEnd"/>
      <w:r w:rsidRPr="00A30751">
        <w:rPr>
          <w:lang w:val="es-ES"/>
        </w:rPr>
        <w:t xml:space="preserve">, Ciclo Cerrado, </w:t>
      </w:r>
      <w:proofErr w:type="spellStart"/>
      <w:r w:rsidRPr="00A30751">
        <w:rPr>
          <w:lang w:val="es-ES"/>
        </w:rPr>
        <w:t>Compensacion</w:t>
      </w:r>
      <w:proofErr w:type="spellEnd"/>
      <w:r w:rsidRPr="00A30751">
        <w:rPr>
          <w:lang w:val="es-ES"/>
        </w:rPr>
        <w:t xml:space="preserve"> Monetaria, etc.</w:t>
      </w:r>
    </w:p>
    <w:p w14:paraId="418CA7D1" w14:textId="77777777" w:rsidR="0008639C" w:rsidRPr="00A30751" w:rsidRDefault="00000000">
      <w:pPr>
        <w:pStyle w:val="Heading1"/>
        <w:rPr>
          <w:lang w:val="es-ES"/>
        </w:rPr>
      </w:pPr>
      <w:r w:rsidRPr="00A30751">
        <w:rPr>
          <w:lang w:val="es-ES"/>
        </w:rPr>
        <w:t xml:space="preserve">Anexo E: </w:t>
      </w:r>
      <w:proofErr w:type="spellStart"/>
      <w:r w:rsidRPr="00A30751">
        <w:rPr>
          <w:lang w:val="es-ES"/>
        </w:rPr>
        <w:t>Bibliografia</w:t>
      </w:r>
      <w:proofErr w:type="spellEnd"/>
    </w:p>
    <w:p w14:paraId="4C0EC35C" w14:textId="77777777" w:rsidR="0008639C" w:rsidRPr="00A30751" w:rsidRDefault="00000000">
      <w:pPr>
        <w:rPr>
          <w:lang w:val="es-ES"/>
        </w:rPr>
      </w:pPr>
      <w:r w:rsidRPr="00A30751">
        <w:rPr>
          <w:lang w:val="es-ES"/>
        </w:rPr>
        <w:t xml:space="preserve">Fuentes estudios mercado, </w:t>
      </w:r>
      <w:proofErr w:type="spellStart"/>
      <w:r w:rsidRPr="00A30751">
        <w:rPr>
          <w:lang w:val="es-ES"/>
        </w:rPr>
        <w:t>regulacion</w:t>
      </w:r>
      <w:proofErr w:type="spellEnd"/>
      <w:r w:rsidRPr="00A30751">
        <w:rPr>
          <w:lang w:val="es-ES"/>
        </w:rPr>
        <w:t xml:space="preserve">, </w:t>
      </w:r>
      <w:proofErr w:type="spellStart"/>
      <w:r w:rsidRPr="00A30751">
        <w:rPr>
          <w:lang w:val="es-ES"/>
        </w:rPr>
        <w:t>analisis</w:t>
      </w:r>
      <w:proofErr w:type="spellEnd"/>
      <w:r w:rsidRPr="00A30751">
        <w:rPr>
          <w:lang w:val="es-ES"/>
        </w:rPr>
        <w:t xml:space="preserve"> competencia.</w:t>
      </w:r>
    </w:p>
    <w:sectPr w:rsidR="0008639C" w:rsidRPr="00A307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34559">
    <w:abstractNumId w:val="8"/>
  </w:num>
  <w:num w:numId="2" w16cid:durableId="1770470019">
    <w:abstractNumId w:val="6"/>
  </w:num>
  <w:num w:numId="3" w16cid:durableId="791946156">
    <w:abstractNumId w:val="5"/>
  </w:num>
  <w:num w:numId="4" w16cid:durableId="1630208983">
    <w:abstractNumId w:val="4"/>
  </w:num>
  <w:num w:numId="5" w16cid:durableId="1258712414">
    <w:abstractNumId w:val="7"/>
  </w:num>
  <w:num w:numId="6" w16cid:durableId="1200051966">
    <w:abstractNumId w:val="3"/>
  </w:num>
  <w:num w:numId="7" w16cid:durableId="375128878">
    <w:abstractNumId w:val="2"/>
  </w:num>
  <w:num w:numId="8" w16cid:durableId="356590493">
    <w:abstractNumId w:val="1"/>
  </w:num>
  <w:num w:numId="9" w16cid:durableId="130909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0B"/>
    <w:rsid w:val="0008639C"/>
    <w:rsid w:val="00123482"/>
    <w:rsid w:val="0015074B"/>
    <w:rsid w:val="0029639D"/>
    <w:rsid w:val="00326F90"/>
    <w:rsid w:val="005C4BF3"/>
    <w:rsid w:val="00652E3D"/>
    <w:rsid w:val="00860484"/>
    <w:rsid w:val="00A30751"/>
    <w:rsid w:val="00AA1D8D"/>
    <w:rsid w:val="00B47730"/>
    <w:rsid w:val="00C01EC4"/>
    <w:rsid w:val="00CB0664"/>
    <w:rsid w:val="00F43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65BE4"/>
  <w14:defaultImageDpi w14:val="300"/>
  <w15:docId w15:val="{CE99AD54-1F97-43AC-B7FF-EA9C6B40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37</Pages>
  <Words>7679</Words>
  <Characters>43772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Shadow</cp:lastModifiedBy>
  <cp:revision>3</cp:revision>
  <dcterms:created xsi:type="dcterms:W3CDTF">2013-12-23T23:15:00Z</dcterms:created>
  <dcterms:modified xsi:type="dcterms:W3CDTF">2026-03-12T11:18:00Z</dcterms:modified>
  <cp:category/>
</cp:coreProperties>
</file>