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1772"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community_shool</w:t>
      </w:r>
      <w:proofErr w:type="spellEnd"/>
      <w:r>
        <w:rPr>
          <w:rFonts w:ascii="Helvetica Neue" w:hAnsi="Helvetica Neue"/>
          <w:color w:val="333333"/>
          <w:sz w:val="21"/>
          <w:szCs w:val="21"/>
        </w:rPr>
        <w:t> is a factor variable which states whether a school is part of the community school system. These schools provide extracurricular classes after school hours and over the summer as well as health services. For more information: </w:t>
      </w:r>
      <w:hyperlink r:id="rId5" w:history="1">
        <w:r>
          <w:rPr>
            <w:rStyle w:val="Hyperlink"/>
            <w:rFonts w:ascii="Helvetica Neue" w:hAnsi="Helvetica Neue"/>
            <w:color w:val="337AB7"/>
            <w:sz w:val="21"/>
            <w:szCs w:val="21"/>
            <w:u w:val="none"/>
          </w:rPr>
          <w:t>NYC Community Schools</w:t>
        </w:r>
      </w:hyperlink>
      <w:r>
        <w:rPr>
          <w:rFonts w:ascii="Helvetica Neue" w:hAnsi="Helvetica Neue"/>
          <w:color w:val="333333"/>
          <w:sz w:val="21"/>
          <w:szCs w:val="21"/>
        </w:rPr>
        <w:t>.</w:t>
      </w:r>
    </w:p>
    <w:p w14:paraId="12CF2551"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economic_need_index</w:t>
      </w:r>
      <w:proofErr w:type="spellEnd"/>
      <w:r>
        <w:rPr>
          <w:rFonts w:ascii="Helvetica Neue" w:hAnsi="Helvetica Neue"/>
          <w:color w:val="333333"/>
          <w:sz w:val="21"/>
          <w:szCs w:val="21"/>
        </w:rPr>
        <w:t> is a numeric variable which is based on what percentage of families in the schools’ census tract is below the poverty line. For more information: </w:t>
      </w:r>
      <w:hyperlink r:id="rId6" w:anchor="1371/a/1/1622/127" w:history="1">
        <w:r>
          <w:rPr>
            <w:rStyle w:val="Hyperlink"/>
            <w:rFonts w:ascii="Helvetica Neue" w:hAnsi="Helvetica Neue"/>
            <w:color w:val="337AB7"/>
            <w:sz w:val="21"/>
            <w:szCs w:val="21"/>
            <w:u w:val="none"/>
          </w:rPr>
          <w:t>Student Economic Need Inde</w:t>
        </w:r>
        <w:r>
          <w:rPr>
            <w:rStyle w:val="Hyperlink"/>
            <w:rFonts w:ascii="Helvetica Neue" w:hAnsi="Helvetica Neue"/>
            <w:color w:val="337AB7"/>
            <w:sz w:val="21"/>
            <w:szCs w:val="21"/>
            <w:u w:val="none"/>
          </w:rPr>
          <w:t>x</w:t>
        </w:r>
      </w:hyperlink>
    </w:p>
    <w:p w14:paraId="2FD7510B"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school_income_estimate</w:t>
      </w:r>
      <w:proofErr w:type="spellEnd"/>
      <w:r>
        <w:rPr>
          <w:rFonts w:ascii="Helvetica Neue" w:hAnsi="Helvetica Neue"/>
          <w:color w:val="333333"/>
          <w:sz w:val="21"/>
          <w:szCs w:val="21"/>
        </w:rPr>
        <w:t xml:space="preserve"> is a numeric variable which is </w:t>
      </w:r>
      <w:proofErr w:type="spellStart"/>
      <w:r>
        <w:rPr>
          <w:rFonts w:ascii="Helvetica Neue" w:hAnsi="Helvetica Neue"/>
          <w:color w:val="333333"/>
          <w:sz w:val="21"/>
          <w:szCs w:val="21"/>
        </w:rPr>
        <w:t>is</w:t>
      </w:r>
      <w:proofErr w:type="spellEnd"/>
      <w:r>
        <w:rPr>
          <w:rFonts w:ascii="Helvetica Neue" w:hAnsi="Helvetica Neue"/>
          <w:color w:val="333333"/>
          <w:sz w:val="21"/>
          <w:szCs w:val="21"/>
        </w:rPr>
        <w:t xml:space="preserve"> not clearly defined. After research, I could not determine if it was based on the household average of students, or what the school receives. Based on the specific naming, I would assume it is household </w:t>
      </w:r>
      <w:proofErr w:type="gramStart"/>
      <w:r>
        <w:rPr>
          <w:rFonts w:ascii="Helvetica Neue" w:hAnsi="Helvetica Neue"/>
          <w:color w:val="333333"/>
          <w:sz w:val="21"/>
          <w:szCs w:val="21"/>
        </w:rPr>
        <w:t>income</w:t>
      </w:r>
      <w:proofErr w:type="gramEnd"/>
      <w:r>
        <w:rPr>
          <w:rFonts w:ascii="Helvetica Neue" w:hAnsi="Helvetica Neue"/>
          <w:color w:val="333333"/>
          <w:sz w:val="21"/>
          <w:szCs w:val="21"/>
        </w:rPr>
        <w:t xml:space="preserve"> but it will not be referenced in any specific capacity due to the lack of a clear meaning.</w:t>
      </w:r>
    </w:p>
    <w:p w14:paraId="724CEACF"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percent_ell</w:t>
      </w:r>
      <w:proofErr w:type="spellEnd"/>
      <w:r>
        <w:rPr>
          <w:rFonts w:ascii="Helvetica Neue" w:hAnsi="Helvetica Neue"/>
          <w:color w:val="333333"/>
          <w:sz w:val="21"/>
          <w:szCs w:val="21"/>
        </w:rPr>
        <w:t xml:space="preserve"> is a numeric variable which represents the percentage of students who are learning </w:t>
      </w:r>
      <w:proofErr w:type="gramStart"/>
      <w:r>
        <w:rPr>
          <w:rFonts w:ascii="Helvetica Neue" w:hAnsi="Helvetica Neue"/>
          <w:color w:val="333333"/>
          <w:sz w:val="21"/>
          <w:szCs w:val="21"/>
        </w:rPr>
        <w:t>English, or</w:t>
      </w:r>
      <w:proofErr w:type="gramEnd"/>
      <w:r>
        <w:rPr>
          <w:rFonts w:ascii="Helvetica Neue" w:hAnsi="Helvetica Neue"/>
          <w:color w:val="333333"/>
          <w:sz w:val="21"/>
          <w:szCs w:val="21"/>
        </w:rPr>
        <w:t xml:space="preserve"> are English Language Learners (ELL).</w:t>
      </w:r>
    </w:p>
    <w:p w14:paraId="0BD902E9"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percent_blhi</w:t>
      </w:r>
      <w:proofErr w:type="spellEnd"/>
      <w:r>
        <w:rPr>
          <w:rFonts w:ascii="Helvetica Neue" w:hAnsi="Helvetica Neue"/>
          <w:color w:val="333333"/>
          <w:sz w:val="21"/>
          <w:szCs w:val="21"/>
        </w:rPr>
        <w:t xml:space="preserve"> is a numeric variable which represents the percentage of students who are black or </w:t>
      </w:r>
      <w:proofErr w:type="spellStart"/>
      <w:r>
        <w:rPr>
          <w:rFonts w:ascii="Helvetica Neue" w:hAnsi="Helvetica Neue"/>
          <w:color w:val="333333"/>
          <w:sz w:val="21"/>
          <w:szCs w:val="21"/>
        </w:rPr>
        <w:t>hispanic</w:t>
      </w:r>
      <w:proofErr w:type="spellEnd"/>
      <w:r>
        <w:rPr>
          <w:rFonts w:ascii="Helvetica Neue" w:hAnsi="Helvetica Neue"/>
          <w:color w:val="333333"/>
          <w:sz w:val="21"/>
          <w:szCs w:val="21"/>
        </w:rPr>
        <w:t>.</w:t>
      </w:r>
    </w:p>
    <w:p w14:paraId="1F5153ED"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attendance_rate</w:t>
      </w:r>
      <w:proofErr w:type="spellEnd"/>
      <w:r>
        <w:rPr>
          <w:rFonts w:ascii="Helvetica Neue" w:hAnsi="Helvetica Neue"/>
          <w:color w:val="333333"/>
          <w:sz w:val="21"/>
          <w:szCs w:val="21"/>
        </w:rPr>
        <w:t> is a numeric variable which represents the attendance rate a school</w:t>
      </w:r>
    </w:p>
    <w:p w14:paraId="0E0D762E"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chronically_absent</w:t>
      </w:r>
      <w:proofErr w:type="spellEnd"/>
      <w:r>
        <w:rPr>
          <w:rFonts w:ascii="Helvetica Neue" w:hAnsi="Helvetica Neue"/>
          <w:color w:val="333333"/>
          <w:sz w:val="21"/>
          <w:szCs w:val="21"/>
        </w:rPr>
        <w:t xml:space="preserve"> is a numeric variable which represents the percentage of students who are chronically absent at a </w:t>
      </w:r>
      <w:proofErr w:type="gramStart"/>
      <w:r>
        <w:rPr>
          <w:rFonts w:ascii="Helvetica Neue" w:hAnsi="Helvetica Neue"/>
          <w:color w:val="333333"/>
          <w:sz w:val="21"/>
          <w:szCs w:val="21"/>
        </w:rPr>
        <w:t>school, or</w:t>
      </w:r>
      <w:proofErr w:type="gramEnd"/>
      <w:r>
        <w:rPr>
          <w:rFonts w:ascii="Helvetica Neue" w:hAnsi="Helvetica Neue"/>
          <w:color w:val="333333"/>
          <w:sz w:val="21"/>
          <w:szCs w:val="21"/>
        </w:rPr>
        <w:t xml:space="preserve"> missed at least 18 days of school. For more information: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"https://ny.chalkbeat.org/2022/9/16/23357144/chronic-absenteeism-pandemic-nyc-school" </w:instrText>
      </w:r>
      <w:r>
        <w:rPr>
          <w:rFonts w:ascii="Helvetica Neue" w:hAnsi="Helvetica Neue"/>
          <w:color w:val="333333"/>
          <w:sz w:val="21"/>
          <w:szCs w:val="21"/>
        </w:rPr>
        <w:fldChar w:fldCharType="separate"/>
      </w:r>
      <w:r>
        <w:rPr>
          <w:rStyle w:val="Hyperlink"/>
          <w:rFonts w:ascii="Helvetica Neue" w:hAnsi="Helvetica Neue"/>
          <w:color w:val="337AB7"/>
          <w:sz w:val="21"/>
          <w:szCs w:val="21"/>
          <w:u w:val="none"/>
        </w:rPr>
        <w:t>Chalkbeat</w:t>
      </w:r>
      <w:proofErr w:type="spellEnd"/>
      <w:r>
        <w:rPr>
          <w:rStyle w:val="Hyperlink"/>
          <w:rFonts w:ascii="Helvetica Neue" w:hAnsi="Helvetica Neue"/>
          <w:color w:val="337AB7"/>
          <w:sz w:val="21"/>
          <w:szCs w:val="21"/>
          <w:u w:val="none"/>
        </w:rPr>
        <w:t xml:space="preserve"> on Chronically Absent NYC Students</w:t>
      </w:r>
      <w:r>
        <w:rPr>
          <w:rFonts w:ascii="Helvetica Neue" w:hAnsi="Helvetica Neue"/>
          <w:color w:val="333333"/>
          <w:sz w:val="21"/>
          <w:szCs w:val="21"/>
        </w:rPr>
        <w:fldChar w:fldCharType="end"/>
      </w:r>
    </w:p>
    <w:p w14:paraId="357B7656"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rigorous_instruction</w:t>
      </w:r>
      <w:proofErr w:type="spellEnd"/>
      <w:r>
        <w:rPr>
          <w:rFonts w:ascii="Helvetica Neue" w:hAnsi="Helvetica Neue"/>
          <w:color w:val="333333"/>
          <w:sz w:val="21"/>
          <w:szCs w:val="21"/>
        </w:rPr>
        <w:t> is a numeric variable which represents the rating of how much a school emphasizes academic success. For more information: </w:t>
      </w:r>
      <w:hyperlink r:id="rId7" w:anchor="topic-scores-all-respondents" w:history="1">
        <w:r>
          <w:rPr>
            <w:rStyle w:val="Hyperlink"/>
            <w:rFonts w:ascii="Helvetica Neue" w:hAnsi="Helvetica Neue"/>
            <w:color w:val="337AB7"/>
            <w:sz w:val="21"/>
            <w:szCs w:val="21"/>
            <w:u w:val="none"/>
          </w:rPr>
          <w:t>NYC DOE: Citywide Results</w:t>
        </w:r>
      </w:hyperlink>
    </w:p>
    <w:p w14:paraId="5C77A0D9"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collab_teachers</w:t>
      </w:r>
      <w:proofErr w:type="spellEnd"/>
      <w:r>
        <w:rPr>
          <w:rFonts w:ascii="Helvetica Neue" w:hAnsi="Helvetica Neue"/>
          <w:color w:val="333333"/>
          <w:sz w:val="21"/>
          <w:szCs w:val="21"/>
        </w:rPr>
        <w:t> </w:t>
      </w:r>
      <w:proofErr w:type="gramStart"/>
      <w:r>
        <w:rPr>
          <w:rFonts w:ascii="Helvetica Neue" w:hAnsi="Helvetica Neue"/>
          <w:color w:val="333333"/>
          <w:sz w:val="21"/>
          <w:szCs w:val="21"/>
        </w:rPr>
        <w:t>is</w:t>
      </w:r>
      <w:proofErr w:type="gramEnd"/>
      <w:r>
        <w:rPr>
          <w:rFonts w:ascii="Helvetica Neue" w:hAnsi="Helvetica Neue"/>
          <w:color w:val="333333"/>
          <w:sz w:val="21"/>
          <w:szCs w:val="21"/>
        </w:rPr>
        <w:t xml:space="preserve"> a numeric variable which represents the rating of the cultural awareness and inclusiveness of teachers in a given school. For more information: </w:t>
      </w:r>
      <w:hyperlink r:id="rId8" w:anchor="topic-scores-all-respondents" w:history="1">
        <w:r>
          <w:rPr>
            <w:rStyle w:val="Hyperlink"/>
            <w:rFonts w:ascii="Helvetica Neue" w:hAnsi="Helvetica Neue"/>
            <w:color w:val="337AB7"/>
            <w:sz w:val="21"/>
            <w:szCs w:val="21"/>
            <w:u w:val="none"/>
          </w:rPr>
          <w:t>NYC DOE Citywide Results</w:t>
        </w:r>
      </w:hyperlink>
    </w:p>
    <w:p w14:paraId="74629C57"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supportive_env</w:t>
      </w:r>
      <w:proofErr w:type="spellEnd"/>
      <w:r>
        <w:rPr>
          <w:rFonts w:ascii="Helvetica Neue" w:hAnsi="Helvetica Neue"/>
          <w:color w:val="333333"/>
          <w:sz w:val="21"/>
          <w:szCs w:val="21"/>
        </w:rPr>
        <w:t> is a numeric variable which represents the rating of how safe the school environment is, if the classroom setting is built around minimizing disruptions, and working to improve the individual capacity of students. For more information: </w:t>
      </w:r>
      <w:hyperlink r:id="rId9" w:anchor="topic-scores-all-respondents" w:history="1">
        <w:r>
          <w:rPr>
            <w:rStyle w:val="Hyperlink"/>
            <w:rFonts w:ascii="Helvetica Neue" w:hAnsi="Helvetica Neue"/>
            <w:color w:val="337AB7"/>
            <w:sz w:val="21"/>
            <w:szCs w:val="21"/>
            <w:u w:val="none"/>
          </w:rPr>
          <w:t>NYC DOE Citywide Results</w:t>
        </w:r>
      </w:hyperlink>
    </w:p>
    <w:p w14:paraId="0614AAF2"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r>
        <w:rPr>
          <w:rStyle w:val="HTMLCode"/>
          <w:color w:val="333333"/>
          <w:sz w:val="19"/>
          <w:szCs w:val="19"/>
        </w:rPr>
        <w:t>leadership</w:t>
      </w:r>
      <w:r>
        <w:rPr>
          <w:rFonts w:ascii="Helvetica Neue" w:hAnsi="Helvetica Neue"/>
          <w:color w:val="333333"/>
          <w:sz w:val="21"/>
          <w:szCs w:val="21"/>
        </w:rPr>
        <w:t> is a numeric variable which represents the rating of how well leadership works to improve the learning environment. For more information: </w:t>
      </w:r>
      <w:hyperlink r:id="rId10" w:anchor="topic-scores-all-respondents" w:history="1">
        <w:r>
          <w:rPr>
            <w:rStyle w:val="Hyperlink"/>
            <w:rFonts w:ascii="Helvetica Neue" w:hAnsi="Helvetica Neue"/>
            <w:color w:val="337AB7"/>
            <w:sz w:val="21"/>
            <w:szCs w:val="21"/>
            <w:u w:val="none"/>
          </w:rPr>
          <w:t>NYC DOE Citywide Results</w:t>
        </w:r>
      </w:hyperlink>
    </w:p>
    <w:p w14:paraId="61EECAC5" w14:textId="77777777"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fam_com_ties</w:t>
      </w:r>
      <w:proofErr w:type="spellEnd"/>
      <w:r>
        <w:rPr>
          <w:rFonts w:ascii="Helvetica Neue" w:hAnsi="Helvetica Neue"/>
          <w:color w:val="333333"/>
          <w:sz w:val="21"/>
          <w:szCs w:val="21"/>
        </w:rPr>
        <w:t xml:space="preserve"> is a numeric variable which represents how well the </w:t>
      </w:r>
      <w:proofErr w:type="gramStart"/>
      <w:r>
        <w:rPr>
          <w:rFonts w:ascii="Helvetica Neue" w:hAnsi="Helvetica Neue"/>
          <w:color w:val="333333"/>
          <w:sz w:val="21"/>
          <w:szCs w:val="21"/>
        </w:rPr>
        <w:t>school works</w:t>
      </w:r>
      <w:proofErr w:type="gramEnd"/>
      <w:r>
        <w:rPr>
          <w:rFonts w:ascii="Helvetica Neue" w:hAnsi="Helvetica Neue"/>
          <w:color w:val="333333"/>
          <w:sz w:val="21"/>
          <w:szCs w:val="21"/>
        </w:rPr>
        <w:t xml:space="preserve"> to communicate with </w:t>
      </w:r>
      <w:proofErr w:type="spellStart"/>
      <w:r>
        <w:rPr>
          <w:rFonts w:ascii="Helvetica Neue" w:hAnsi="Helvetica Neue"/>
          <w:color w:val="333333"/>
          <w:sz w:val="21"/>
          <w:szCs w:val="21"/>
        </w:rPr>
        <w:t>he</w:t>
      </w:r>
      <w:proofErr w:type="spellEnd"/>
      <w:r>
        <w:rPr>
          <w:rFonts w:ascii="Helvetica Neue" w:hAnsi="Helvetica Neue"/>
          <w:color w:val="333333"/>
          <w:sz w:val="21"/>
          <w:szCs w:val="21"/>
        </w:rPr>
        <w:t xml:space="preserve"> families and communities of students. For more information: </w:t>
      </w:r>
      <w:hyperlink r:id="rId11" w:anchor="topic-scores-all-respondents" w:history="1">
        <w:r>
          <w:rPr>
            <w:rStyle w:val="Hyperlink"/>
            <w:rFonts w:ascii="Helvetica Neue" w:hAnsi="Helvetica Neue"/>
            <w:color w:val="337AB7"/>
            <w:sz w:val="21"/>
            <w:szCs w:val="21"/>
            <w:u w:val="none"/>
          </w:rPr>
          <w:t>NYC DOE Citywide Results</w:t>
        </w:r>
      </w:hyperlink>
    </w:p>
    <w:p w14:paraId="05177083" w14:textId="1672CD7B" w:rsidR="00C64620"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r>
        <w:rPr>
          <w:rStyle w:val="HTMLCode"/>
          <w:color w:val="333333"/>
          <w:sz w:val="19"/>
          <w:szCs w:val="19"/>
        </w:rPr>
        <w:t>trust</w:t>
      </w:r>
      <w:r>
        <w:rPr>
          <w:rFonts w:ascii="Helvetica Neue" w:hAnsi="Helvetica Neue"/>
          <w:color w:val="333333"/>
          <w:sz w:val="21"/>
          <w:szCs w:val="21"/>
        </w:rPr>
        <w:t> is a numeric variable which represents the level of trust amongst students, and between students and teachers. For more information: </w:t>
      </w:r>
      <w:hyperlink r:id="rId12" w:history="1">
        <w:r>
          <w:rPr>
            <w:rStyle w:val="Hyperlink"/>
            <w:rFonts w:ascii="Helvetica Neue" w:hAnsi="Helvetica Neue"/>
            <w:color w:val="337AB7"/>
            <w:sz w:val="21"/>
            <w:szCs w:val="21"/>
            <w:u w:val="none"/>
          </w:rPr>
          <w:t>NYC DOE Citywide Results</w:t>
        </w:r>
      </w:hyperlink>
    </w:p>
    <w:p w14:paraId="41E9BFA4" w14:textId="0EF953DF" w:rsid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roofErr w:type="spellStart"/>
      <w:r>
        <w:rPr>
          <w:rStyle w:val="HTMLCode"/>
          <w:color w:val="333333"/>
          <w:sz w:val="19"/>
          <w:szCs w:val="19"/>
        </w:rPr>
        <w:t>avg_proficiency</w:t>
      </w:r>
      <w:proofErr w:type="spellEnd"/>
      <w:r>
        <w:rPr>
          <w:rFonts w:ascii="Helvetica Neue" w:hAnsi="Helvetica Neue"/>
          <w:color w:val="333333"/>
          <w:sz w:val="21"/>
          <w:szCs w:val="21"/>
        </w:rPr>
        <w:t xml:space="preserve"> is a numeric variable which </w:t>
      </w:r>
      <w:r>
        <w:rPr>
          <w:rFonts w:ascii="Helvetica Neue" w:hAnsi="Helvetica Neue"/>
          <w:color w:val="333333"/>
          <w:sz w:val="21"/>
          <w:szCs w:val="21"/>
        </w:rPr>
        <w:t xml:space="preserve">the combination of </w:t>
      </w:r>
      <w:proofErr w:type="spellStart"/>
      <w:r>
        <w:rPr>
          <w:rFonts w:ascii="Helvetica Neue" w:hAnsi="Helvetica Neue"/>
          <w:color w:val="333333"/>
          <w:sz w:val="21"/>
          <w:szCs w:val="21"/>
        </w:rPr>
        <w:t>math_proficiency</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ela_proficiency</w:t>
      </w:r>
      <w:proofErr w:type="spellEnd"/>
      <w:r>
        <w:rPr>
          <w:rFonts w:ascii="Helvetica Neue" w:hAnsi="Helvetica Neue"/>
          <w:color w:val="333333"/>
          <w:sz w:val="21"/>
          <w:szCs w:val="21"/>
        </w:rPr>
        <w:t>. For more information: </w:t>
      </w:r>
      <w:hyperlink r:id="rId13" w:history="1">
        <w:r>
          <w:rPr>
            <w:rStyle w:val="Hyperlink"/>
            <w:rFonts w:ascii="Helvetica Neue" w:hAnsi="Helvetica Neue"/>
            <w:color w:val="337AB7"/>
            <w:sz w:val="21"/>
            <w:szCs w:val="21"/>
            <w:u w:val="none"/>
          </w:rPr>
          <w:t>NYC DOE Citywide Results</w:t>
        </w:r>
      </w:hyperlink>
    </w:p>
    <w:p w14:paraId="4D41B156" w14:textId="0F2A6711" w:rsidR="00BF5D8F" w:rsidRPr="00BF5D8F" w:rsidRDefault="00BF5D8F" w:rsidP="00BF5D8F">
      <w:pPr>
        <w:pStyle w:val="NormalWeb"/>
        <w:numPr>
          <w:ilvl w:val="0"/>
          <w:numId w:val="1"/>
        </w:numPr>
        <w:shd w:val="clear" w:color="auto" w:fill="FFFFFF"/>
        <w:spacing w:before="0" w:beforeAutospacing="0" w:after="150" w:afterAutospacing="0"/>
        <w:rPr>
          <w:rFonts w:ascii="Helvetica Neue" w:hAnsi="Helvetica Neue"/>
          <w:color w:val="333333"/>
          <w:sz w:val="21"/>
          <w:szCs w:val="21"/>
        </w:rPr>
      </w:pPr>
    </w:p>
    <w:sectPr w:rsidR="00BF5D8F" w:rsidRPr="00BF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6C45"/>
    <w:multiLevelType w:val="multilevel"/>
    <w:tmpl w:val="A69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07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8F"/>
    <w:rsid w:val="000121F9"/>
    <w:rsid w:val="00A71CF4"/>
    <w:rsid w:val="00BF5D8F"/>
    <w:rsid w:val="00C6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48F2E"/>
  <w15:chartTrackingRefBased/>
  <w15:docId w15:val="{CA934321-1EF4-6D48-9D2D-952F854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D8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5D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5D8F"/>
    <w:rPr>
      <w:color w:val="0000FF"/>
      <w:u w:val="single"/>
    </w:rPr>
  </w:style>
  <w:style w:type="character" w:styleId="FollowedHyperlink">
    <w:name w:val="FollowedHyperlink"/>
    <w:basedOn w:val="DefaultParagraphFont"/>
    <w:uiPriority w:val="99"/>
    <w:semiHidden/>
    <w:unhideWhenUsed/>
    <w:rsid w:val="00BF5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panoramaed.com/nycdoe/understand/9050281/summary" TargetMode="External"/><Relationship Id="rId13" Type="http://schemas.openxmlformats.org/officeDocument/2006/relationships/hyperlink" Target="https://secure.panoramaed.com/nycdoe/understand/9050281/summary" TargetMode="External"/><Relationship Id="rId3" Type="http://schemas.openxmlformats.org/officeDocument/2006/relationships/settings" Target="settings.xml"/><Relationship Id="rId7" Type="http://schemas.openxmlformats.org/officeDocument/2006/relationships/hyperlink" Target="https://secure.panoramaed.com/nycdoe/understand/9050281/summary" TargetMode="External"/><Relationship Id="rId12" Type="http://schemas.openxmlformats.org/officeDocument/2006/relationships/hyperlink" Target="https://secure.panoramaed.com/nycdoe/understand/9050281/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ccnewyork.org/data/bar/1371/student-economic-need-index" TargetMode="External"/><Relationship Id="rId11" Type="http://schemas.openxmlformats.org/officeDocument/2006/relationships/hyperlink" Target="https://secure.panoramaed.com/nycdoe/understand/9050281/summary" TargetMode="External"/><Relationship Id="rId5" Type="http://schemas.openxmlformats.org/officeDocument/2006/relationships/hyperlink" Target="https://www.schools.nyc.gov/learning/programs/community-schools" TargetMode="External"/><Relationship Id="rId15" Type="http://schemas.openxmlformats.org/officeDocument/2006/relationships/theme" Target="theme/theme1.xml"/><Relationship Id="rId10" Type="http://schemas.openxmlformats.org/officeDocument/2006/relationships/hyperlink" Target="https://secure.panoramaed.com/nycdoe/understand/9050281/summary" TargetMode="External"/><Relationship Id="rId4" Type="http://schemas.openxmlformats.org/officeDocument/2006/relationships/webSettings" Target="webSettings.xml"/><Relationship Id="rId9" Type="http://schemas.openxmlformats.org/officeDocument/2006/relationships/hyperlink" Target="https://secure.panoramaed.com/nycdoe/understand/9050281/summ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Ferrone</dc:creator>
  <cp:keywords/>
  <dc:description/>
  <cp:lastModifiedBy>Jack Ferrone</cp:lastModifiedBy>
  <cp:revision>1</cp:revision>
  <dcterms:created xsi:type="dcterms:W3CDTF">2022-12-12T01:17:00Z</dcterms:created>
  <dcterms:modified xsi:type="dcterms:W3CDTF">2022-12-12T01:24:00Z</dcterms:modified>
</cp:coreProperties>
</file>