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9"/>
        <w:gridCol w:w="90"/>
        <w:gridCol w:w="3151"/>
        <w:gridCol w:w="4770"/>
      </w:tblGrid>
      <w:tr w:rsidR="00BB3295">
        <w:tc>
          <w:tcPr>
            <w:tcW w:w="4770" w:type="dxa"/>
            <w:gridSpan w:val="3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Heading2"/>
              <w:keepNext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:rsidR="00BB3295" w:rsidRDefault="00EF148A">
            <w:pPr>
              <w:pStyle w:val="Heading2"/>
              <w:keepNext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J  FEUSTEL</w:t>
            </w:r>
          </w:p>
        </w:tc>
        <w:tc>
          <w:tcPr>
            <w:tcW w:w="4770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center" w:pos="504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824 Security Dr.  A205</w:t>
            </w:r>
          </w:p>
          <w:p w:rsidR="00BB3295" w:rsidRDefault="00EF148A">
            <w:pPr>
              <w:pStyle w:val="Standard"/>
              <w:tabs>
                <w:tab w:val="center" w:pos="5040"/>
              </w:tabs>
              <w:jc w:val="right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Fond du Lac  WI  54935</w:t>
            </w:r>
          </w:p>
          <w:p w:rsidR="00BB3295" w:rsidRDefault="00EF148A">
            <w:pPr>
              <w:pStyle w:val="Standard"/>
              <w:tabs>
                <w:tab w:val="center" w:pos="504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360.286.9210</w:t>
            </w:r>
          </w:p>
          <w:p w:rsidR="00BB3295" w:rsidRDefault="00EF148A">
            <w:pPr>
              <w:pStyle w:val="Standard"/>
              <w:tabs>
                <w:tab w:val="center" w:pos="5040"/>
              </w:tabs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JFeustel@gmail.com</w:t>
            </w:r>
          </w:p>
        </w:tc>
      </w:tr>
      <w:tr w:rsidR="00BB3295">
        <w:tc>
          <w:tcPr>
            <w:tcW w:w="16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3295">
        <w:tc>
          <w:tcPr>
            <w:tcW w:w="95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Heading1"/>
              <w:keepNext/>
              <w:tabs>
                <w:tab w:val="left" w:pos="360"/>
                <w:tab w:val="left" w:pos="450"/>
              </w:tabs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Summary of Experience</w:t>
            </w:r>
          </w:p>
        </w:tc>
      </w:tr>
      <w:tr w:rsidR="00BB3295">
        <w:tc>
          <w:tcPr>
            <w:tcW w:w="161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</w:rPr>
            </w:pPr>
          </w:p>
        </w:tc>
        <w:tc>
          <w:tcPr>
            <w:tcW w:w="792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</w:rPr>
            </w:pPr>
          </w:p>
        </w:tc>
      </w:tr>
      <w:tr w:rsidR="00BB3295">
        <w:tc>
          <w:tcPr>
            <w:tcW w:w="95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5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Skilled in computer software, communications, product user interaction, problem solving, and new technology applications. A solid team leader in sales and marketing. Trained as customer care representative and shift manager with experience in database manipulation and personnel leadership.  Self-trained AutoCAD drafter. Worked as exterior roofer and painter.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2FF6" w:rsidTr="000249B9">
        <w:tc>
          <w:tcPr>
            <w:tcW w:w="95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FF6" w:rsidRDefault="004F2FF6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153FF5">
              <w:rPr>
                <w:rFonts w:ascii="Arial" w:hAnsi="Arial" w:cs="Arial"/>
                <w:b/>
                <w:szCs w:val="22"/>
                <w:u w:val="single"/>
              </w:rPr>
              <w:t>E</w:t>
            </w:r>
            <w:r>
              <w:rPr>
                <w:rFonts w:ascii="Arial" w:hAnsi="Arial" w:cs="Arial"/>
                <w:b/>
                <w:szCs w:val="22"/>
                <w:u w:val="single"/>
              </w:rPr>
              <w:t>ducation</w:t>
            </w:r>
          </w:p>
        </w:tc>
      </w:tr>
      <w:tr w:rsidR="004F2FF6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FF6" w:rsidRDefault="004F2FF6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2FF6" w:rsidRDefault="004F2FF6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Sep2013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sz w:val="22"/>
                <w:szCs w:val="22"/>
              </w:rPr>
              <w:t>University of Wisconsin – Oshkosh, W</w:t>
            </w:r>
            <w:r w:rsidR="001D6D24">
              <w:rPr>
                <w:rFonts w:ascii="Arial" w:hAnsi="Arial" w:cs="Arial"/>
                <w:sz w:val="22"/>
                <w:szCs w:val="22"/>
              </w:rPr>
              <w:t>I</w:t>
            </w:r>
            <w:r w:rsidR="001D6D24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Graduation: May 2016</w:t>
            </w:r>
          </w:p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Computer Science major</w:t>
            </w:r>
          </w:p>
          <w:p w:rsidR="001D6D24" w:rsidRDefault="001D6D24" w:rsidP="001D6D24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Training: </w:t>
            </w:r>
          </w:p>
          <w:p w:rsidR="001D6D24" w:rsidRPr="001D6D24" w:rsidRDefault="001D6D24" w:rsidP="001D6D24">
            <w:pPr>
              <w:pStyle w:val="Heading2"/>
              <w:keepNext/>
              <w:numPr>
                <w:ilvl w:val="0"/>
                <w:numId w:val="4"/>
              </w:numPr>
              <w:ind w:left="469" w:hanging="270"/>
              <w:rPr>
                <w:rFonts w:ascii="Arial" w:hAnsi="Arial" w:cs="Arial"/>
                <w:sz w:val="22"/>
                <w:szCs w:val="22"/>
              </w:rPr>
            </w:pPr>
            <w:r w:rsidRPr="001D6D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Visual BASIC</w:t>
            </w:r>
          </w:p>
          <w:p w:rsidR="001D6D24" w:rsidRPr="001D6D24" w:rsidRDefault="001D6D24" w:rsidP="001D6D24">
            <w:pPr>
              <w:pStyle w:val="Heading2"/>
              <w:keepNext/>
              <w:numPr>
                <w:ilvl w:val="0"/>
                <w:numId w:val="4"/>
              </w:numPr>
              <w:ind w:left="469" w:hanging="270"/>
              <w:rPr>
                <w:rFonts w:ascii="Arial" w:hAnsi="Arial" w:cs="Arial"/>
                <w:sz w:val="22"/>
                <w:szCs w:val="22"/>
              </w:rPr>
            </w:pPr>
            <w:r w:rsidRPr="001D6D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Assembly Language</w:t>
            </w:r>
          </w:p>
          <w:p w:rsidR="00BB3295" w:rsidRDefault="001D6D24" w:rsidP="001D6D24">
            <w:pPr>
              <w:pStyle w:val="Heading2"/>
              <w:keepNext/>
              <w:numPr>
                <w:ilvl w:val="0"/>
                <w:numId w:val="4"/>
              </w:numPr>
              <w:ind w:left="469" w:hanging="27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1D6D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Object-Oriented Design and Programming (Java)</w:t>
            </w:r>
          </w:p>
          <w:p w:rsidR="001D6D24" w:rsidRDefault="001D6D24" w:rsidP="001D6D24">
            <w:pPr>
              <w:pStyle w:val="Textbody"/>
              <w:numPr>
                <w:ilvl w:val="0"/>
                <w:numId w:val="4"/>
              </w:numPr>
              <w:tabs>
                <w:tab w:val="left" w:pos="244"/>
              </w:tabs>
              <w:spacing w:after="0"/>
              <w:ind w:left="469" w:hanging="27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1D6D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Digital Instrumentation</w:t>
            </w:r>
          </w:p>
          <w:p w:rsidR="001D6D24" w:rsidRPr="001D6D24" w:rsidRDefault="001D6D24" w:rsidP="001D6D24">
            <w:pPr>
              <w:pStyle w:val="Textbody"/>
              <w:numPr>
                <w:ilvl w:val="0"/>
                <w:numId w:val="4"/>
              </w:numPr>
              <w:tabs>
                <w:tab w:val="left" w:pos="244"/>
              </w:tabs>
              <w:ind w:left="469" w:hanging="27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Networking and Data communication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3FF5" w:rsidTr="003F483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Pr="00153FF5" w:rsidRDefault="00153FF5" w:rsidP="003F483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153FF5">
              <w:rPr>
                <w:rFonts w:ascii="Arial" w:hAnsi="Arial" w:cs="Arial"/>
                <w:bCs/>
                <w:sz w:val="22"/>
                <w:szCs w:val="22"/>
              </w:rPr>
              <w:t>Related Skills: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 w:rsidP="00DB7FA1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Self-taught skills in Python, Android application development</w:t>
            </w:r>
            <w:r w:rsidR="00DB7FA1">
              <w:rPr>
                <w:rFonts w:ascii="Arial" w:hAnsi="Arial" w:cs="Arial"/>
                <w:color w:val="000000"/>
                <w:sz w:val="22"/>
                <w:szCs w:val="22"/>
              </w:rPr>
              <w:t>, Arduino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r w:rsidR="00DB7FA1">
              <w:rPr>
                <w:rFonts w:ascii="Arial" w:hAnsi="Arial" w:cs="Arial"/>
                <w:color w:val="000000"/>
                <w:sz w:val="22"/>
                <w:szCs w:val="22"/>
              </w:rPr>
              <w:t>Linux.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Skilled in AutoCAD, Microsoft Office tools (Word, PowerPoint, and Excel), Adobe Photoshop and Windows operating systems.</w:t>
            </w:r>
          </w:p>
        </w:tc>
      </w:tr>
      <w:tr w:rsidR="00153FF5" w:rsidTr="004F2FF6">
        <w:trPr>
          <w:trHeight w:val="477"/>
        </w:trPr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 w:rsidP="00A7741B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 w:rsidP="00A7741B">
            <w:pPr>
              <w:pStyle w:val="Standard"/>
              <w:tabs>
                <w:tab w:val="left" w:pos="450"/>
                <w:tab w:val="left" w:pos="90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3FF5" w:rsidRPr="00153FF5" w:rsidTr="00412467">
        <w:tc>
          <w:tcPr>
            <w:tcW w:w="95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Pr="00153FF5" w:rsidRDefault="00153FF5" w:rsidP="00A7741B">
            <w:pPr>
              <w:pStyle w:val="Standard"/>
              <w:tabs>
                <w:tab w:val="left" w:pos="450"/>
                <w:tab w:val="left" w:pos="900"/>
              </w:tabs>
              <w:rPr>
                <w:rFonts w:ascii="Arial" w:hAnsi="Arial" w:cs="Arial"/>
                <w:b/>
                <w:color w:val="000000"/>
                <w:szCs w:val="22"/>
                <w:u w:val="single"/>
              </w:rPr>
            </w:pPr>
            <w:r w:rsidRPr="00153FF5">
              <w:rPr>
                <w:rFonts w:ascii="Arial" w:hAnsi="Arial" w:cs="Arial"/>
                <w:b/>
                <w:szCs w:val="22"/>
                <w:u w:val="single"/>
              </w:rPr>
              <w:t>Employment</w:t>
            </w:r>
          </w:p>
        </w:tc>
      </w:tr>
      <w:tr w:rsidR="00153FF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Jan2012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Pick ‘n Save</w:t>
            </w:r>
            <w:r>
              <w:rPr>
                <w:rFonts w:ascii="Arial" w:hAnsi="Arial" w:cs="Arial"/>
                <w:sz w:val="22"/>
                <w:szCs w:val="22"/>
              </w:rPr>
              <w:t>, Fond du Lac, Wisconsin</w:t>
            </w:r>
          </w:p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Cashier and Trainer</w:t>
            </w:r>
            <w:r>
              <w:rPr>
                <w:rFonts w:ascii="Arial" w:hAnsi="Arial" w:cs="Arial"/>
                <w:sz w:val="22"/>
                <w:szCs w:val="22"/>
              </w:rPr>
              <w:t>:  Responsible for sales and inventory.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 w:rsidP="00DB7FA1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Excellent customer service and attitude.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On numerous occasions, customers have specifically praised work ethic to manager.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Top cashier in speed and accuracy.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Awarded pay compensation for exceptional performance.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Trainer and technical expert for cashier computer system</w:t>
            </w:r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Frequently asked to assist cashiers and supervisors with computer problems.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IBM Manpower</w:t>
            </w:r>
            <w:r>
              <w:rPr>
                <w:rFonts w:ascii="Arial" w:hAnsi="Arial" w:cs="Arial"/>
                <w:sz w:val="22"/>
                <w:szCs w:val="22"/>
              </w:rPr>
              <w:t>, Bremerton, Washington</w:t>
            </w:r>
          </w:p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Supervisor</w:t>
            </w:r>
            <w:r>
              <w:rPr>
                <w:rFonts w:ascii="Arial" w:hAnsi="Arial" w:cs="Arial"/>
                <w:sz w:val="22"/>
                <w:szCs w:val="22"/>
              </w:rPr>
              <w:t>:  Directed and assisted 30 tech support agents.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B3295" w:rsidTr="004F2FF6">
        <w:trPr>
          <w:trHeight w:val="1692"/>
        </w:trPr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Excelled in handling </w:t>
            </w:r>
            <w:r>
              <w:rPr>
                <w:rFonts w:ascii="Arial" w:hAnsi="Arial" w:cs="Arial"/>
                <w:sz w:val="22"/>
                <w:szCs w:val="22"/>
              </w:rPr>
              <w:t xml:space="preserve">complex accounts and challenging technical issues.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Recognized by supervisor and co-workers as the technical expert for customer problems.</w:t>
            </w:r>
          </w:p>
          <w:p w:rsidR="00BB3295" w:rsidRDefault="00EF148A">
            <w:pPr>
              <w:pStyle w:val="Standard"/>
              <w:tabs>
                <w:tab w:val="left" w:pos="720"/>
                <w:tab w:val="left" w:pos="810"/>
                <w:tab w:val="left" w:pos="990"/>
                <w:tab w:val="left" w:pos="126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 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supervisor,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approved large account and billing adjustments.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Saved company money through proper account adjustments.</w:t>
            </w:r>
          </w:p>
        </w:tc>
      </w:tr>
      <w:tr w:rsidR="00BB3295" w:rsidTr="004F2FF6">
        <w:trPr>
          <w:trHeight w:val="360"/>
        </w:trPr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2008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Tighe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Roofing</w:t>
            </w:r>
            <w:r>
              <w:rPr>
                <w:rFonts w:ascii="Arial" w:hAnsi="Arial" w:cs="Arial"/>
                <w:sz w:val="22"/>
                <w:szCs w:val="22"/>
              </w:rPr>
              <w:t>, Fond du Lac, Wisconsin</w:t>
            </w:r>
          </w:p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Auto CAD Drafter</w:t>
            </w:r>
            <w:r w:rsidR="00231CC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and Roofer</w:t>
            </w:r>
            <w:r>
              <w:rPr>
                <w:rFonts w:ascii="Arial" w:hAnsi="Arial" w:cs="Arial"/>
                <w:sz w:val="22"/>
                <w:szCs w:val="22"/>
              </w:rPr>
              <w:t>:  Responsible to owner for roofing AutoCAD designs, to supervisor for roofing large commercial and manufacturing facilities.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Self-taught AutoCAD software and design.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Created from scratch the company’s roofing drawing and insurance database.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></w:t>
            </w:r>
          </w:p>
          <w:p w:rsidR="00BB3295" w:rsidRDefault="00EF148A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Quickly earned supervisor’s trust to drive company trucks, use torches, and carryout complex projects.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Praised by management personnel and shift supervisor as the most reliable employee. “A quick learner.”</w:t>
            </w:r>
          </w:p>
        </w:tc>
      </w:tr>
      <w:tr w:rsidR="001D6D24" w:rsidRPr="001D6D24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D24" w:rsidRPr="001D6D24" w:rsidRDefault="001D6D24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10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D24" w:rsidRPr="001D6D24" w:rsidRDefault="001D6D24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sz w:val="10"/>
                <w:szCs w:val="22"/>
                <w:u w:val="single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TeleTech</w:t>
            </w:r>
            <w:r>
              <w:rPr>
                <w:rFonts w:ascii="Arial" w:hAnsi="Arial" w:cs="Arial"/>
                <w:sz w:val="22"/>
                <w:szCs w:val="22"/>
              </w:rPr>
              <w:t>, Bremerton, Washington</w:t>
            </w:r>
          </w:p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Customer Care Representative</w:t>
            </w:r>
            <w:r>
              <w:rPr>
                <w:rFonts w:ascii="Arial" w:hAnsi="Arial" w:cs="Arial"/>
                <w:sz w:val="22"/>
                <w:szCs w:val="22"/>
              </w:rPr>
              <w:t>:  Responsible to the operations supervisor for corporate and government accounts.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720"/>
              </w:tabs>
              <w:ind w:left="360" w:hanging="360"/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Supervisor’s right hand man for complex accounts and challenging technical issues.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sz w:val="22"/>
                <w:szCs w:val="22"/>
              </w:rPr>
              <w:t xml:space="preserve">  Solved direct connect phone issue for large construction company which plagued customer from onset of service.  Saved customer from canceling service due to improper phone setup.</w:t>
            </w:r>
          </w:p>
          <w:p w:rsidR="00BB3295" w:rsidRDefault="00EF148A">
            <w:pPr>
              <w:pStyle w:val="Standard"/>
              <w:tabs>
                <w:tab w:val="left" w:pos="720"/>
                <w:tab w:val="left" w:pos="810"/>
                <w:tab w:val="left" w:pos="990"/>
                <w:tab w:val="left" w:pos="126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Grasps complex concepts quickly and is able to apply them with accuracy and decisiveness.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Result: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Achieved the highest scores in Ensemble,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iConnect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and database training.</w:t>
            </w:r>
          </w:p>
          <w:p w:rsidR="00BB3295" w:rsidRDefault="00EF148A">
            <w:pPr>
              <w:pStyle w:val="Standard"/>
              <w:tabs>
                <w:tab w:val="left" w:pos="720"/>
                <w:tab w:val="left" w:pos="810"/>
                <w:tab w:val="left" w:pos="990"/>
                <w:tab w:val="left" w:pos="126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Sought out for innovative ideas and problem solving, especially for status quo improvements.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Result:</w:t>
            </w:r>
            <w:r w:rsidR="001D6D24">
              <w:rPr>
                <w:rFonts w:ascii="Arial" w:hAnsi="Arial" w:cs="Arial"/>
                <w:color w:val="000000"/>
                <w:sz w:val="22"/>
                <w:szCs w:val="22"/>
              </w:rPr>
              <w:t xml:space="preserve">  Pioneered way to use 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line accounts to research and analyze customer business problems.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450"/>
                <w:tab w:val="right" w:pos="9360"/>
              </w:tabs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Papa Johns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Bremerton, Washington;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Hardees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Fond du Lac, Wisconsin</w:t>
            </w:r>
          </w:p>
          <w:p w:rsidR="00BB3295" w:rsidRDefault="00EF148A">
            <w:pPr>
              <w:pStyle w:val="Standard"/>
              <w:tabs>
                <w:tab w:val="left" w:pos="450"/>
                <w:tab w:val="right" w:pos="9360"/>
              </w:tabs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Cashier and Cook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Responsible for in-store operations. Trained to be manager.</w:t>
            </w:r>
          </w:p>
          <w:p w:rsidR="00BB3295" w:rsidRDefault="00EF148A">
            <w:pPr>
              <w:pStyle w:val="Heading2"/>
              <w:keepNext/>
              <w:tabs>
                <w:tab w:val="left" w:pos="720"/>
                <w:tab w:val="left" w:pos="81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On-call employee, responding rapidly to high customer volume and other needs for in-store workers.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Praised for reliability and demonstrated responsibility.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Routinely called by regional manager to provide counter and/or drive-thru support.</w:t>
            </w:r>
            <w:proofErr w:type="gramEnd"/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</w:p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450"/>
                <w:tab w:val="right" w:pos="9360"/>
              </w:tabs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Liberty Tax Service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Fond du Lac, Wisconsin</w:t>
            </w:r>
          </w:p>
          <w:p w:rsidR="00BB3295" w:rsidRDefault="00EF148A">
            <w:pPr>
              <w:pStyle w:val="Heading2"/>
              <w:keepNext/>
              <w:tabs>
                <w:tab w:val="left" w:pos="360"/>
                <w:tab w:val="left" w:pos="450"/>
              </w:tabs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Sales Representative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 Responsible for advertising and selling tax services during peak tax season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3295" w:rsidRDefault="00EF148A">
            <w:pPr>
              <w:pStyle w:val="Standard"/>
              <w:tabs>
                <w:tab w:val="left" w:pos="720"/>
                <w:tab w:val="left" w:pos="810"/>
                <w:tab w:val="left" w:pos="990"/>
              </w:tabs>
              <w:ind w:left="360" w:hanging="360"/>
            </w:pPr>
            <w:r>
              <w:rPr>
                <w:rFonts w:ascii="Symbol" w:hAnsi="Symbol" w:cs="Symbol"/>
                <w:color w:val="000000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Increased advertising visibility by positioning personnel and signs in high traffic areas during peak traffic times.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Supervisor immediately implemented concept across entire business requiring changes in operating hours and increased sales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Heading2"/>
              <w:keepNext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2004 to</w:t>
            </w:r>
          </w:p>
          <w:p w:rsidR="00BB3295" w:rsidRDefault="00EF148A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EF148A">
            <w:pPr>
              <w:pStyle w:val="Standard"/>
              <w:tabs>
                <w:tab w:val="left" w:pos="450"/>
                <w:tab w:val="right" w:pos="9360"/>
              </w:tabs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AMC Theaters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Silverdale, Washington</w:t>
            </w:r>
          </w:p>
          <w:p w:rsidR="00BB3295" w:rsidRDefault="00EF148A">
            <w:pPr>
              <w:pStyle w:val="Standard"/>
              <w:tabs>
                <w:tab w:val="left" w:pos="450"/>
                <w:tab w:val="right" w:pos="9360"/>
              </w:tabs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Usher/Concession Sales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: Responsible for restocking supplies, ushering, and concession sales.</w:t>
            </w:r>
          </w:p>
          <w:p w:rsidR="00BB3295" w:rsidRDefault="00EF148A">
            <w:pPr>
              <w:pStyle w:val="Heading2"/>
              <w:keepNext/>
              <w:tabs>
                <w:tab w:val="left" w:pos="720"/>
                <w:tab w:val="left" w:pos="810"/>
              </w:tabs>
              <w:ind w:left="360" w:hanging="360"/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Worked early mornings on weekends and extra hours during the week to document and rotate inventory.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Reliable for inventory issues and able to load large shipment without errors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53FF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>
            <w:pPr>
              <w:pStyle w:val="Standard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B329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295" w:rsidRDefault="00BB3295">
            <w:pPr>
              <w:pStyle w:val="Standard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53FF5" w:rsidTr="00153FF5">
        <w:tc>
          <w:tcPr>
            <w:tcW w:w="15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Default="00153FF5" w:rsidP="00EB685D">
            <w:pPr>
              <w:pStyle w:val="Standard"/>
              <w:tabs>
                <w:tab w:val="left" w:pos="360"/>
                <w:tab w:val="left" w:pos="45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Continuing Education:</w:t>
            </w:r>
          </w:p>
        </w:tc>
        <w:tc>
          <w:tcPr>
            <w:tcW w:w="80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FF5" w:rsidRPr="00153FF5" w:rsidRDefault="00153FF5" w:rsidP="00EB685D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Blackberry Tech and Hybrid Phones,</w:t>
            </w:r>
            <w:r w:rsidRPr="00153FF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TeleTech, Bremerton, WA, 2007</w:t>
            </w:r>
          </w:p>
          <w:p w:rsidR="00153FF5" w:rsidRDefault="00153FF5" w:rsidP="00EB685D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Trained in Bluetooth, wireless cards and modem operation, TeleTech, Bremerton, WA, 2007.</w:t>
            </w:r>
          </w:p>
          <w:p w:rsidR="00153FF5" w:rsidRPr="00153FF5" w:rsidRDefault="00153FF5" w:rsidP="00153FF5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B3295" w:rsidRDefault="00BB3295">
      <w:pPr>
        <w:pStyle w:val="Standard"/>
        <w:tabs>
          <w:tab w:val="left" w:pos="360"/>
          <w:tab w:val="left" w:pos="450"/>
        </w:tabs>
      </w:pPr>
    </w:p>
    <w:sectPr w:rsidR="00BB3295" w:rsidSect="009A7EDA">
      <w:headerReference w:type="default" r:id="rId8"/>
      <w:pgSz w:w="12240" w:h="15840"/>
      <w:pgMar w:top="1080" w:right="1440" w:bottom="126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47" w:rsidRDefault="00FC1D47">
      <w:pPr>
        <w:spacing w:after="0" w:line="240" w:lineRule="auto"/>
      </w:pPr>
      <w:r>
        <w:separator/>
      </w:r>
    </w:p>
  </w:endnote>
  <w:endnote w:type="continuationSeparator" w:id="0">
    <w:p w:rsidR="00FC1D47" w:rsidRDefault="00FC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47" w:rsidRDefault="00FC1D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C1D47" w:rsidRDefault="00FC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EDA" w:rsidRDefault="009A7EDA" w:rsidP="009A7EDA">
    <w:pPr>
      <w:pStyle w:val="Header"/>
      <w:tabs>
        <w:tab w:val="right" w:pos="9540"/>
      </w:tabs>
      <w:ind w:left="-270"/>
      <w:rPr>
        <w:rStyle w:val="PageNumber"/>
        <w:rFonts w:ascii="Arial" w:hAnsi="Arial" w:cs="Arial"/>
      </w:rPr>
    </w:pPr>
    <w:r>
      <w:rPr>
        <w:rFonts w:ascii="Arial" w:hAnsi="Arial" w:cs="Arial"/>
      </w:rPr>
      <w:t xml:space="preserve">Resume of </w:t>
    </w:r>
    <w:r>
      <w:rPr>
        <w:rFonts w:ascii="Arial" w:hAnsi="Arial" w:cs="Arial"/>
        <w:b/>
      </w:rPr>
      <w:t>J</w:t>
    </w:r>
    <w:r>
      <w:rPr>
        <w:rFonts w:ascii="Arial" w:hAnsi="Arial" w:cs="Arial"/>
        <w:b/>
      </w:rPr>
      <w:t xml:space="preserve"> FEUSTEL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Style w:val="PageNumber"/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>
      <w:rPr>
        <w:rStyle w:val="PageNumber"/>
        <w:rFonts w:ascii="Arial" w:hAnsi="Arial" w:cs="Arial"/>
        <w:noProof/>
      </w:rPr>
      <w:t>2</w:t>
    </w:r>
    <w:r>
      <w:rPr>
        <w:rStyle w:val="PageNumber"/>
        <w:rFonts w:ascii="Arial" w:hAnsi="Arial" w:cs="Arial"/>
      </w:rPr>
      <w:fldChar w:fldCharType="end"/>
    </w:r>
  </w:p>
  <w:p w:rsidR="009A7EDA" w:rsidRPr="009A7EDA" w:rsidRDefault="009A7EDA" w:rsidP="009A7EDA">
    <w:pPr>
      <w:pStyle w:val="Header"/>
      <w:tabs>
        <w:tab w:val="right" w:pos="9540"/>
      </w:tabs>
      <w:ind w:left="-27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E6D48"/>
    <w:multiLevelType w:val="multilevel"/>
    <w:tmpl w:val="4F0A9230"/>
    <w:styleLink w:val="WWNum1"/>
    <w:lvl w:ilvl="0">
      <w:numFmt w:val="bullet"/>
      <w:lvlText w:val="-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6D245B19"/>
    <w:multiLevelType w:val="hybridMultilevel"/>
    <w:tmpl w:val="89BE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1C6C"/>
    <w:multiLevelType w:val="multilevel"/>
    <w:tmpl w:val="27AA0190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B3295"/>
    <w:rsid w:val="00153FF5"/>
    <w:rsid w:val="001D6D24"/>
    <w:rsid w:val="00231CC1"/>
    <w:rsid w:val="004F2FF6"/>
    <w:rsid w:val="009A7EDA"/>
    <w:rsid w:val="00A665D2"/>
    <w:rsid w:val="00BB3295"/>
    <w:rsid w:val="00DB7FA1"/>
    <w:rsid w:val="00EF148A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outlineLvl w:val="0"/>
    </w:pPr>
  </w:style>
  <w:style w:type="paragraph" w:styleId="Heading2">
    <w:name w:val="heading 2"/>
    <w:basedOn w:val="Standard"/>
    <w:next w:val="Textbody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9A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EDA"/>
  </w:style>
  <w:style w:type="paragraph" w:styleId="Footer">
    <w:name w:val="footer"/>
    <w:basedOn w:val="Normal"/>
    <w:link w:val="FooterChar"/>
    <w:uiPriority w:val="99"/>
    <w:unhideWhenUsed/>
    <w:rsid w:val="009A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EDA"/>
  </w:style>
  <w:style w:type="character" w:styleId="PageNumber">
    <w:name w:val="page number"/>
    <w:basedOn w:val="DefaultParagraphFont"/>
    <w:semiHidden/>
    <w:rsid w:val="009A7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outlineLvl w:val="0"/>
    </w:pPr>
  </w:style>
  <w:style w:type="paragraph" w:styleId="Heading2">
    <w:name w:val="heading 2"/>
    <w:basedOn w:val="Standard"/>
    <w:next w:val="Textbody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9A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EDA"/>
  </w:style>
  <w:style w:type="paragraph" w:styleId="Footer">
    <w:name w:val="footer"/>
    <w:basedOn w:val="Normal"/>
    <w:link w:val="FooterChar"/>
    <w:uiPriority w:val="99"/>
    <w:unhideWhenUsed/>
    <w:rsid w:val="009A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EDA"/>
  </w:style>
  <w:style w:type="character" w:styleId="PageNumber">
    <w:name w:val="page number"/>
    <w:basedOn w:val="DefaultParagraphFont"/>
    <w:semiHidden/>
    <w:rsid w:val="009A7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Feustel</dc:creator>
  <cp:lastModifiedBy>Richard D. Feustel</cp:lastModifiedBy>
  <cp:revision>3</cp:revision>
  <cp:lastPrinted>2014-03-04T06:10:00Z</cp:lastPrinted>
  <dcterms:created xsi:type="dcterms:W3CDTF">2014-03-04T05:56:00Z</dcterms:created>
  <dcterms:modified xsi:type="dcterms:W3CDTF">2014-03-04T06:14:00Z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Sony Electronics, Inc.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