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CDF9B" w14:textId="2E1CC31C" w:rsidR="00C9310D" w:rsidRPr="00A62059" w:rsidRDefault="00EA7BFE" w:rsidP="008B38A5">
      <w:pPr>
        <w:rPr>
          <w:rStyle w:val="Hyperlink"/>
          <w:rFonts w:ascii="Arial" w:hAnsi="Arial" w:cs="Arial"/>
          <w:b/>
          <w:bCs/>
          <w:color w:val="auto"/>
          <w:sz w:val="32"/>
          <w:szCs w:val="32"/>
          <w:u w:val="none"/>
          <w:lang w:val="en-CA"/>
        </w:rPr>
      </w:pPr>
      <w:r w:rsidRPr="00A62059">
        <w:rPr>
          <w:rFonts w:ascii="Arial" w:hAnsi="Arial" w:cs="Arial"/>
          <w:b/>
          <w:bCs/>
          <w:sz w:val="32"/>
          <w:szCs w:val="32"/>
          <w:lang w:val="en-CA"/>
        </w:rPr>
        <w:t>Jean</w:t>
      </w:r>
      <w:r w:rsidR="00542AFD" w:rsidRPr="00A62059">
        <w:rPr>
          <w:rFonts w:ascii="Arial" w:hAnsi="Arial" w:cs="Arial"/>
          <w:b/>
          <w:bCs/>
          <w:sz w:val="32"/>
          <w:szCs w:val="32"/>
          <w:lang w:val="en-CA"/>
        </w:rPr>
        <w:t>-</w:t>
      </w:r>
      <w:r w:rsidRPr="00A62059">
        <w:rPr>
          <w:rFonts w:ascii="Arial" w:hAnsi="Arial" w:cs="Arial"/>
          <w:b/>
          <w:bCs/>
          <w:sz w:val="32"/>
          <w:szCs w:val="32"/>
          <w:lang w:val="en-CA"/>
        </w:rPr>
        <w:t>François Fourne</w:t>
      </w:r>
      <w:r w:rsidR="008B38A5" w:rsidRPr="00A62059">
        <w:rPr>
          <w:rFonts w:ascii="Arial" w:hAnsi="Arial" w:cs="Arial"/>
          <w:b/>
          <w:bCs/>
          <w:sz w:val="32"/>
          <w:szCs w:val="32"/>
          <w:lang w:val="en-CA"/>
        </w:rPr>
        <w:t>l</w:t>
      </w:r>
    </w:p>
    <w:p w14:paraId="4DD0C753" w14:textId="77777777" w:rsidR="00A62059" w:rsidRPr="00A62059" w:rsidRDefault="00C9310D" w:rsidP="00A62059">
      <w:pPr>
        <w:pBdr>
          <w:bottom w:val="single" w:sz="18" w:space="1" w:color="262626" w:themeColor="text1" w:themeTint="D9"/>
        </w:pBdr>
        <w:rPr>
          <w:rStyle w:val="Hyperlink"/>
          <w:rFonts w:ascii="Arial" w:hAnsi="Arial" w:cs="Arial"/>
          <w:u w:val="none"/>
          <w:lang w:val="en-CA"/>
        </w:rPr>
      </w:pPr>
      <w:hyperlink r:id="rId5" w:history="1">
        <w:r w:rsidRPr="00A62059">
          <w:rPr>
            <w:rStyle w:val="Hyperlink"/>
            <w:rFonts w:ascii="Arial" w:hAnsi="Arial" w:cs="Arial"/>
            <w:u w:val="none"/>
            <w:lang w:val="en-CA"/>
          </w:rPr>
          <w:t>https://www.jeanfrancoisfournel.com</w:t>
        </w:r>
      </w:hyperlink>
    </w:p>
    <w:p w14:paraId="5532FAA7" w14:textId="77777777" w:rsidR="00A62059" w:rsidRPr="00A62059" w:rsidRDefault="00A62059" w:rsidP="00A62059">
      <w:pPr>
        <w:pBdr>
          <w:bottom w:val="single" w:sz="18" w:space="1" w:color="262626" w:themeColor="text1" w:themeTint="D9"/>
        </w:pBdr>
        <w:rPr>
          <w:rFonts w:ascii="Arial" w:hAnsi="Arial" w:cs="Arial"/>
          <w:b/>
          <w:bCs/>
          <w:sz w:val="2"/>
          <w:szCs w:val="2"/>
          <w:lang w:val="en-CA"/>
        </w:rPr>
      </w:pPr>
    </w:p>
    <w:p w14:paraId="50DFEF0F" w14:textId="77777777" w:rsidR="00A62059" w:rsidRPr="00A62059" w:rsidRDefault="00A62059" w:rsidP="008B38A5">
      <w:pPr>
        <w:rPr>
          <w:rFonts w:ascii="Arial" w:hAnsi="Arial" w:cs="Arial"/>
          <w:b/>
          <w:bCs/>
          <w:lang w:val="en-CA"/>
        </w:rPr>
      </w:pPr>
    </w:p>
    <w:p w14:paraId="4822BD48" w14:textId="278AE481" w:rsidR="00A62059" w:rsidRPr="00A62059" w:rsidRDefault="00A62059" w:rsidP="008B38A5">
      <w:pPr>
        <w:rPr>
          <w:rFonts w:ascii="Arial" w:hAnsi="Arial" w:cs="Arial"/>
          <w:b/>
          <w:bCs/>
          <w:lang w:val="en-CA"/>
        </w:rPr>
      </w:pPr>
      <w:r w:rsidRPr="00A62059">
        <w:rPr>
          <w:rFonts w:ascii="Arial" w:hAnsi="Arial" w:cs="Arial"/>
          <w:b/>
          <w:bCs/>
          <w:lang w:val="en-CA"/>
        </w:rPr>
        <w:t>Contact</w:t>
      </w:r>
      <w:r w:rsidR="00DF531D">
        <w:rPr>
          <w:rFonts w:ascii="Arial" w:hAnsi="Arial" w:cs="Arial"/>
          <w:b/>
          <w:bCs/>
          <w:lang w:val="en-CA"/>
        </w:rPr>
        <w:t xml:space="preserve"> information</w:t>
      </w:r>
      <w:r w:rsidRPr="00A62059">
        <w:rPr>
          <w:rFonts w:ascii="Arial" w:hAnsi="Arial" w:cs="Arial"/>
          <w:b/>
          <w:bCs/>
          <w:lang w:val="en-CA"/>
        </w:rPr>
        <w:t>:</w:t>
      </w:r>
    </w:p>
    <w:p w14:paraId="68DB1A01" w14:textId="1898A4B6" w:rsidR="0058204D" w:rsidRDefault="008B38A5" w:rsidP="008B38A5">
      <w:pPr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 xml:space="preserve">1, Esplanade de </w:t>
      </w:r>
      <w:proofErr w:type="spellStart"/>
      <w:r w:rsidRPr="00A62059">
        <w:rPr>
          <w:rFonts w:ascii="Arial" w:hAnsi="Arial" w:cs="Arial"/>
          <w:lang w:val="en-CA"/>
        </w:rPr>
        <w:t>l’Université</w:t>
      </w:r>
      <w:proofErr w:type="spellEnd"/>
      <w:r w:rsidRPr="00A62059">
        <w:rPr>
          <w:rFonts w:ascii="Arial" w:hAnsi="Arial" w:cs="Arial"/>
          <w:lang w:val="en-CA"/>
        </w:rPr>
        <w:t xml:space="preserve">, </w:t>
      </w:r>
      <w:r w:rsidR="00A068AF" w:rsidRPr="00A62059">
        <w:rPr>
          <w:rFonts w:ascii="Arial" w:hAnsi="Arial" w:cs="Arial"/>
          <w:lang w:val="en-CA"/>
        </w:rPr>
        <w:t xml:space="preserve">31080 </w:t>
      </w:r>
      <w:r w:rsidRPr="00A62059">
        <w:rPr>
          <w:rFonts w:ascii="Arial" w:hAnsi="Arial" w:cs="Arial"/>
          <w:lang w:val="en-CA"/>
        </w:rPr>
        <w:t>Toulouse</w:t>
      </w:r>
      <w:r w:rsidR="00A068AF" w:rsidRPr="00A62059">
        <w:rPr>
          <w:rFonts w:ascii="Arial" w:hAnsi="Arial" w:cs="Arial"/>
          <w:lang w:val="en-CA"/>
        </w:rPr>
        <w:t xml:space="preserve">, </w:t>
      </w:r>
      <w:r w:rsidRPr="00A62059">
        <w:rPr>
          <w:rFonts w:ascii="Arial" w:hAnsi="Arial" w:cs="Arial"/>
          <w:lang w:val="en-CA"/>
        </w:rPr>
        <w:t>France</w:t>
      </w:r>
    </w:p>
    <w:p w14:paraId="18925139" w14:textId="084A86A9" w:rsidR="00774F12" w:rsidRPr="00A62059" w:rsidRDefault="00A62059" w:rsidP="008B38A5">
      <w:pPr>
        <w:rPr>
          <w:rFonts w:ascii="Arial" w:hAnsi="Arial" w:cs="Arial"/>
          <w:lang w:val="en-CA"/>
        </w:rPr>
      </w:pPr>
      <w:hyperlink r:id="rId6" w:history="1">
        <w:r w:rsidRPr="00A62059">
          <w:rPr>
            <w:rStyle w:val="Hyperlink"/>
            <w:u w:val="none"/>
            <w:lang w:val="en-CA"/>
          </w:rPr>
          <w:t>jean-francois.fournel@tse-fr.eu</w:t>
        </w:r>
      </w:hyperlink>
    </w:p>
    <w:p w14:paraId="139C08CF" w14:textId="77777777" w:rsidR="00774F12" w:rsidRPr="00A62059" w:rsidRDefault="00774F12" w:rsidP="008B38A5">
      <w:pPr>
        <w:rPr>
          <w:rFonts w:ascii="Arial" w:hAnsi="Arial" w:cs="Arial"/>
          <w:lang w:val="en-CA"/>
        </w:rPr>
      </w:pPr>
    </w:p>
    <w:p w14:paraId="09E4DA71" w14:textId="643D07AB" w:rsidR="00774F12" w:rsidRDefault="00A62059" w:rsidP="008B38A5">
      <w:pPr>
        <w:rPr>
          <w:rFonts w:ascii="Arial" w:hAnsi="Arial" w:cs="Arial"/>
          <w:b/>
          <w:bCs/>
          <w:lang w:val="en-CA"/>
        </w:rPr>
      </w:pPr>
      <w:r w:rsidRPr="00A62059">
        <w:rPr>
          <w:rFonts w:ascii="Arial" w:hAnsi="Arial" w:cs="Arial"/>
          <w:b/>
          <w:bCs/>
          <w:lang w:val="en-CA"/>
        </w:rPr>
        <w:t>Placement</w:t>
      </w:r>
      <w:r w:rsidR="00DF531D">
        <w:rPr>
          <w:rFonts w:ascii="Arial" w:hAnsi="Arial" w:cs="Arial"/>
          <w:b/>
          <w:bCs/>
          <w:lang w:val="en-CA"/>
        </w:rPr>
        <w:t xml:space="preserve"> </w:t>
      </w:r>
      <w:r w:rsidR="00710CB2">
        <w:rPr>
          <w:rFonts w:ascii="Arial" w:hAnsi="Arial" w:cs="Arial"/>
          <w:b/>
          <w:bCs/>
          <w:lang w:val="en-CA"/>
        </w:rPr>
        <w:t>officers</w:t>
      </w:r>
      <w:r w:rsidRPr="00A62059">
        <w:rPr>
          <w:rFonts w:ascii="Arial" w:hAnsi="Arial" w:cs="Arial"/>
          <w:b/>
          <w:bCs/>
          <w:lang w:val="en-CA"/>
        </w:rPr>
        <w:t>:</w:t>
      </w:r>
    </w:p>
    <w:p w14:paraId="370070DC" w14:textId="37B6D619" w:rsidR="009239F7" w:rsidRDefault="00A62059" w:rsidP="009239F7">
      <w:pPr>
        <w:tabs>
          <w:tab w:val="left" w:pos="2835"/>
          <w:tab w:val="left" w:pos="3360"/>
          <w:tab w:val="left" w:pos="5840"/>
          <w:tab w:val="left" w:pos="6600"/>
        </w:tabs>
        <w:rPr>
          <w:rFonts w:ascii="Arial" w:hAnsi="Arial" w:cs="Arial"/>
          <w:lang w:val="en-CA"/>
        </w:rPr>
      </w:pPr>
      <w:r w:rsidRPr="009239F7">
        <w:rPr>
          <w:rFonts w:ascii="Arial" w:hAnsi="Arial" w:cs="Arial"/>
          <w:lang w:val="en-CA"/>
        </w:rPr>
        <w:t>Ulrich Hege</w:t>
      </w:r>
      <w:r w:rsidR="009239F7">
        <w:rPr>
          <w:rFonts w:ascii="Arial" w:hAnsi="Arial" w:cs="Arial"/>
          <w:lang w:val="en-CA"/>
        </w:rPr>
        <w:tab/>
      </w:r>
      <w:r w:rsidR="009239F7" w:rsidRPr="009239F7">
        <w:rPr>
          <w:rFonts w:ascii="Arial" w:hAnsi="Arial" w:cs="Arial"/>
          <w:lang w:val="en-CA"/>
        </w:rPr>
        <w:t xml:space="preserve">Ana </w:t>
      </w:r>
      <w:proofErr w:type="spellStart"/>
      <w:r w:rsidR="009239F7" w:rsidRPr="009239F7">
        <w:rPr>
          <w:rFonts w:ascii="Arial" w:hAnsi="Arial" w:cs="Arial"/>
          <w:lang w:val="en-CA"/>
        </w:rPr>
        <w:t>Gazmuri</w:t>
      </w:r>
      <w:proofErr w:type="spellEnd"/>
      <w:r w:rsidR="009239F7">
        <w:rPr>
          <w:rFonts w:ascii="Arial" w:hAnsi="Arial" w:cs="Arial"/>
          <w:lang w:val="en-CA"/>
        </w:rPr>
        <w:tab/>
        <w:t>Louise Strachan</w:t>
      </w:r>
      <w:r w:rsidR="009239F7">
        <w:rPr>
          <w:rFonts w:ascii="Arial" w:hAnsi="Arial" w:cs="Arial"/>
          <w:lang w:val="en-CA"/>
        </w:rPr>
        <w:tab/>
      </w:r>
      <w:r w:rsidR="009239F7">
        <w:rPr>
          <w:rFonts w:ascii="Arial" w:hAnsi="Arial" w:cs="Arial"/>
          <w:lang w:val="en-CA"/>
        </w:rPr>
        <w:tab/>
      </w:r>
    </w:p>
    <w:p w14:paraId="0CEEA15E" w14:textId="7B4FAB7B" w:rsidR="009239F7" w:rsidRDefault="00A62059" w:rsidP="009239F7">
      <w:pPr>
        <w:tabs>
          <w:tab w:val="left" w:pos="2835"/>
          <w:tab w:val="left" w:pos="3360"/>
          <w:tab w:val="left" w:pos="5840"/>
          <w:tab w:val="left" w:pos="6600"/>
        </w:tabs>
        <w:rPr>
          <w:rFonts w:ascii="Arial" w:hAnsi="Arial" w:cs="Arial"/>
          <w:lang w:val="en-CA"/>
        </w:rPr>
      </w:pPr>
      <w:r w:rsidRPr="009239F7">
        <w:rPr>
          <w:rFonts w:ascii="Arial" w:hAnsi="Arial" w:cs="Arial"/>
          <w:lang w:val="en-CA"/>
        </w:rPr>
        <w:t xml:space="preserve">Placement director </w:t>
      </w:r>
      <w:r w:rsidR="009239F7">
        <w:rPr>
          <w:rFonts w:ascii="Arial" w:hAnsi="Arial" w:cs="Arial"/>
          <w:lang w:val="en-CA"/>
        </w:rPr>
        <w:tab/>
      </w:r>
      <w:r w:rsidR="009239F7" w:rsidRPr="009239F7">
        <w:rPr>
          <w:rFonts w:ascii="Arial" w:hAnsi="Arial" w:cs="Arial"/>
          <w:lang w:val="en-CA"/>
        </w:rPr>
        <w:t>Placement officer</w:t>
      </w:r>
      <w:r w:rsidR="009239F7">
        <w:rPr>
          <w:rFonts w:ascii="Arial" w:hAnsi="Arial" w:cs="Arial"/>
          <w:lang w:val="en-CA"/>
        </w:rPr>
        <w:tab/>
      </w:r>
      <w:r w:rsidR="009239F7" w:rsidRPr="009239F7">
        <w:rPr>
          <w:rFonts w:ascii="Arial" w:hAnsi="Arial" w:cs="Arial"/>
          <w:lang w:val="en-CA"/>
        </w:rPr>
        <w:t>Placement secretary</w:t>
      </w:r>
      <w:r w:rsidR="009239F7">
        <w:rPr>
          <w:rFonts w:ascii="Arial" w:hAnsi="Arial" w:cs="Arial"/>
          <w:lang w:val="en-CA"/>
        </w:rPr>
        <w:tab/>
      </w:r>
    </w:p>
    <w:p w14:paraId="684C2739" w14:textId="44CAC422" w:rsidR="009239F7" w:rsidRDefault="009239F7" w:rsidP="009239F7">
      <w:pPr>
        <w:tabs>
          <w:tab w:val="left" w:pos="2820"/>
          <w:tab w:val="left" w:pos="2860"/>
          <w:tab w:val="left" w:pos="2900"/>
          <w:tab w:val="left" w:pos="3360"/>
          <w:tab w:val="left" w:pos="5840"/>
        </w:tabs>
        <w:rPr>
          <w:rStyle w:val="Hyperlink"/>
          <w:rFonts w:ascii="Arial" w:hAnsi="Arial" w:cs="Arial"/>
          <w:u w:val="none"/>
          <w:lang w:val="en-CA"/>
        </w:rPr>
      </w:pPr>
      <w:hyperlink r:id="rId7" w:history="1">
        <w:r w:rsidRPr="00C270BF">
          <w:rPr>
            <w:rStyle w:val="Hyperlink"/>
            <w:rFonts w:ascii="Arial" w:hAnsi="Arial" w:cs="Arial"/>
            <w:lang w:val="en-CA"/>
          </w:rPr>
          <w:t>ulrich.hehe@tse-fr.eu</w:t>
        </w:r>
      </w:hyperlink>
      <w:r>
        <w:rPr>
          <w:rStyle w:val="Hyperlink"/>
          <w:rFonts w:ascii="Arial" w:hAnsi="Arial" w:cs="Arial"/>
          <w:u w:val="none"/>
          <w:lang w:val="en-CA"/>
        </w:rPr>
        <w:tab/>
      </w:r>
      <w:hyperlink r:id="rId8" w:history="1">
        <w:r w:rsidRPr="00C270BF">
          <w:rPr>
            <w:rStyle w:val="Hyperlink"/>
            <w:rFonts w:ascii="Arial" w:hAnsi="Arial" w:cs="Arial"/>
            <w:lang w:val="en-CA"/>
          </w:rPr>
          <w:t>ana.gazmuri@tse-fr.eu</w:t>
        </w:r>
      </w:hyperlink>
      <w:r>
        <w:rPr>
          <w:rStyle w:val="Hyperlink"/>
          <w:rFonts w:ascii="Arial" w:hAnsi="Arial" w:cs="Arial"/>
          <w:u w:val="none"/>
          <w:lang w:val="en-CA"/>
        </w:rPr>
        <w:tab/>
        <w:t>louise.strachan@tse</w:t>
      </w:r>
      <w:r w:rsidR="006851C4">
        <w:rPr>
          <w:rStyle w:val="Hyperlink"/>
          <w:rFonts w:ascii="Arial" w:hAnsi="Arial" w:cs="Arial"/>
          <w:u w:val="none"/>
          <w:lang w:val="en-CA"/>
        </w:rPr>
        <w:t>-</w:t>
      </w:r>
      <w:r>
        <w:rPr>
          <w:rStyle w:val="Hyperlink"/>
          <w:rFonts w:ascii="Arial" w:hAnsi="Arial" w:cs="Arial"/>
          <w:u w:val="none"/>
          <w:lang w:val="en-CA"/>
        </w:rPr>
        <w:t>fr</w:t>
      </w:r>
      <w:r w:rsidR="006851C4">
        <w:rPr>
          <w:rStyle w:val="Hyperlink"/>
          <w:rFonts w:ascii="Arial" w:hAnsi="Arial" w:cs="Arial"/>
          <w:u w:val="none"/>
          <w:lang w:val="en-CA"/>
        </w:rPr>
        <w:t>.</w:t>
      </w:r>
      <w:r>
        <w:rPr>
          <w:rStyle w:val="Hyperlink"/>
          <w:rFonts w:ascii="Arial" w:hAnsi="Arial" w:cs="Arial"/>
          <w:u w:val="none"/>
          <w:lang w:val="en-CA"/>
        </w:rPr>
        <w:t>eu</w:t>
      </w:r>
    </w:p>
    <w:p w14:paraId="3AABEF8D" w14:textId="43E51964" w:rsidR="00774F12" w:rsidRPr="00A62059" w:rsidRDefault="00774F12" w:rsidP="009239F7">
      <w:pPr>
        <w:tabs>
          <w:tab w:val="left" w:pos="2820"/>
          <w:tab w:val="left" w:pos="2860"/>
          <w:tab w:val="left" w:pos="2900"/>
          <w:tab w:val="left" w:pos="3360"/>
          <w:tab w:val="left" w:pos="6600"/>
        </w:tabs>
        <w:rPr>
          <w:rFonts w:ascii="Arial" w:hAnsi="Arial" w:cs="Arial"/>
          <w:lang w:val="en-CA"/>
        </w:rPr>
      </w:pPr>
    </w:p>
    <w:p w14:paraId="537B32A6" w14:textId="4E9B1212" w:rsidR="008B38A5" w:rsidRPr="00A62059" w:rsidRDefault="008B38A5" w:rsidP="00B55DC6">
      <w:pPr>
        <w:pBdr>
          <w:bottom w:val="single" w:sz="18" w:space="1" w:color="262626" w:themeColor="text1" w:themeTint="D9"/>
        </w:pBdr>
        <w:rPr>
          <w:rFonts w:ascii="Arial" w:hAnsi="Arial" w:cs="Arial"/>
          <w:b/>
          <w:bCs/>
          <w:lang w:val="en-CA"/>
        </w:rPr>
      </w:pPr>
      <w:r w:rsidRPr="00A62059">
        <w:rPr>
          <w:rFonts w:ascii="Arial" w:hAnsi="Arial" w:cs="Arial"/>
          <w:b/>
          <w:bCs/>
          <w:sz w:val="32"/>
          <w:szCs w:val="32"/>
          <w:lang w:val="en-CA"/>
        </w:rPr>
        <w:t xml:space="preserve">Current Academic </w:t>
      </w:r>
      <w:r w:rsidR="00B27903" w:rsidRPr="00A62059">
        <w:rPr>
          <w:rFonts w:ascii="Arial" w:hAnsi="Arial" w:cs="Arial"/>
          <w:b/>
          <w:bCs/>
          <w:sz w:val="32"/>
          <w:szCs w:val="32"/>
          <w:lang w:val="en-CA"/>
        </w:rPr>
        <w:t>Position</w:t>
      </w:r>
    </w:p>
    <w:p w14:paraId="3787B1B9" w14:textId="77777777" w:rsidR="008B38A5" w:rsidRPr="00A62059" w:rsidRDefault="008B38A5" w:rsidP="008B38A5">
      <w:pPr>
        <w:rPr>
          <w:rFonts w:ascii="Arial" w:hAnsi="Arial" w:cs="Arial"/>
          <w:lang w:val="en-CA"/>
        </w:rPr>
      </w:pPr>
    </w:p>
    <w:p w14:paraId="3688299B" w14:textId="31185682" w:rsidR="008B38A5" w:rsidRPr="00A62059" w:rsidRDefault="008D37D2" w:rsidP="008B38A5">
      <w:pPr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 xml:space="preserve">2022 – </w:t>
      </w:r>
      <w:r w:rsidR="00205510" w:rsidRPr="00A62059">
        <w:rPr>
          <w:rFonts w:ascii="Arial" w:hAnsi="Arial" w:cs="Arial"/>
          <w:lang w:val="en-CA"/>
        </w:rPr>
        <w:t>pres.</w:t>
      </w:r>
      <w:r w:rsidRPr="00A62059">
        <w:rPr>
          <w:rFonts w:ascii="Arial" w:hAnsi="Arial" w:cs="Arial"/>
          <w:lang w:val="en-CA"/>
        </w:rPr>
        <w:tab/>
      </w:r>
      <w:r w:rsidRPr="00A62059">
        <w:rPr>
          <w:rFonts w:ascii="Arial" w:hAnsi="Arial" w:cs="Arial"/>
          <w:lang w:val="en-CA"/>
        </w:rPr>
        <w:tab/>
      </w:r>
      <w:r w:rsidR="008B38A5" w:rsidRPr="00A62059">
        <w:rPr>
          <w:rFonts w:ascii="Arial" w:hAnsi="Arial" w:cs="Arial"/>
          <w:lang w:val="en-CA"/>
        </w:rPr>
        <w:t>Postdoctoral Researcher, Toulouse School of Economics</w:t>
      </w:r>
      <w:r w:rsidR="00F63110" w:rsidRPr="00A62059">
        <w:rPr>
          <w:rFonts w:ascii="Arial" w:hAnsi="Arial" w:cs="Arial"/>
          <w:lang w:val="en-CA"/>
        </w:rPr>
        <w:t>.</w:t>
      </w:r>
    </w:p>
    <w:p w14:paraId="4CFD5DD0" w14:textId="77777777" w:rsidR="00017C30" w:rsidRPr="00A62059" w:rsidRDefault="00017C30" w:rsidP="008B38A5">
      <w:pPr>
        <w:rPr>
          <w:rFonts w:ascii="Arial" w:hAnsi="Arial" w:cs="Arial"/>
          <w:lang w:val="en-CA"/>
        </w:rPr>
      </w:pPr>
    </w:p>
    <w:p w14:paraId="4A4F5655" w14:textId="4531B98F" w:rsidR="008D37D2" w:rsidRPr="00A62059" w:rsidRDefault="008D37D2" w:rsidP="00B55DC6">
      <w:pPr>
        <w:pBdr>
          <w:bottom w:val="single" w:sz="18" w:space="1" w:color="262626" w:themeColor="text1" w:themeTint="D9"/>
        </w:pBdr>
        <w:rPr>
          <w:rFonts w:ascii="Arial" w:hAnsi="Arial" w:cs="Arial"/>
          <w:b/>
          <w:bCs/>
          <w:sz w:val="32"/>
          <w:szCs w:val="32"/>
          <w:lang w:val="en-CA"/>
        </w:rPr>
      </w:pPr>
      <w:r w:rsidRPr="00A62059">
        <w:rPr>
          <w:rFonts w:ascii="Arial" w:hAnsi="Arial" w:cs="Arial"/>
          <w:b/>
          <w:bCs/>
          <w:sz w:val="32"/>
          <w:szCs w:val="32"/>
          <w:lang w:val="en-CA"/>
        </w:rPr>
        <w:t>Education</w:t>
      </w:r>
    </w:p>
    <w:p w14:paraId="30F96707" w14:textId="77777777" w:rsidR="008B38A5" w:rsidRPr="00A62059" w:rsidRDefault="008B38A5" w:rsidP="008B38A5">
      <w:pPr>
        <w:rPr>
          <w:rFonts w:ascii="Arial" w:hAnsi="Arial" w:cs="Arial"/>
          <w:lang w:val="en-CA"/>
        </w:rPr>
      </w:pPr>
    </w:p>
    <w:p w14:paraId="687D2412" w14:textId="47327B14" w:rsidR="008B38A5" w:rsidRPr="00A62059" w:rsidRDefault="008D37D2" w:rsidP="008B38A5">
      <w:pPr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>2016 – 2022</w:t>
      </w:r>
      <w:r w:rsidRPr="00A62059">
        <w:rPr>
          <w:rFonts w:ascii="Arial" w:hAnsi="Arial" w:cs="Arial"/>
          <w:lang w:val="en-CA"/>
        </w:rPr>
        <w:tab/>
      </w:r>
      <w:r w:rsidRPr="00A62059">
        <w:rPr>
          <w:rFonts w:ascii="Arial" w:hAnsi="Arial" w:cs="Arial"/>
          <w:lang w:val="en-CA"/>
        </w:rPr>
        <w:tab/>
        <w:t>Ph</w:t>
      </w:r>
      <w:r w:rsidR="00F63110" w:rsidRPr="00A62059">
        <w:rPr>
          <w:rFonts w:ascii="Arial" w:hAnsi="Arial" w:cs="Arial"/>
          <w:lang w:val="en-CA"/>
        </w:rPr>
        <w:t>.</w:t>
      </w:r>
      <w:r w:rsidRPr="00A62059">
        <w:rPr>
          <w:rFonts w:ascii="Arial" w:hAnsi="Arial" w:cs="Arial"/>
          <w:lang w:val="en-CA"/>
        </w:rPr>
        <w:t>D</w:t>
      </w:r>
      <w:r w:rsidR="00F63110" w:rsidRPr="00A62059">
        <w:rPr>
          <w:rFonts w:ascii="Arial" w:hAnsi="Arial" w:cs="Arial"/>
          <w:lang w:val="en-CA"/>
        </w:rPr>
        <w:t>.</w:t>
      </w:r>
      <w:r w:rsidRPr="00A62059">
        <w:rPr>
          <w:rFonts w:ascii="Arial" w:hAnsi="Arial" w:cs="Arial"/>
          <w:lang w:val="en-CA"/>
        </w:rPr>
        <w:t xml:space="preserve"> Economics, McGill University, Montreal, Canada</w:t>
      </w:r>
      <w:r w:rsidR="00F63110" w:rsidRPr="00A62059">
        <w:rPr>
          <w:rFonts w:ascii="Arial" w:hAnsi="Arial" w:cs="Arial"/>
          <w:lang w:val="en-CA"/>
        </w:rPr>
        <w:t>.</w:t>
      </w:r>
    </w:p>
    <w:p w14:paraId="6A814380" w14:textId="2076F9B6" w:rsidR="008D37D2" w:rsidRPr="00A62059" w:rsidRDefault="008D37D2" w:rsidP="008B38A5">
      <w:pPr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>2014 – 2016</w:t>
      </w:r>
      <w:r w:rsidRPr="00A62059">
        <w:rPr>
          <w:rFonts w:ascii="Arial" w:hAnsi="Arial" w:cs="Arial"/>
          <w:lang w:val="en-CA"/>
        </w:rPr>
        <w:tab/>
      </w:r>
      <w:r w:rsidRPr="00A62059">
        <w:rPr>
          <w:rFonts w:ascii="Arial" w:hAnsi="Arial" w:cs="Arial"/>
          <w:lang w:val="en-CA"/>
        </w:rPr>
        <w:tab/>
        <w:t>M.A. Economics, McGill University, Montreal, Canada</w:t>
      </w:r>
      <w:r w:rsidR="00F63110" w:rsidRPr="00A62059">
        <w:rPr>
          <w:rFonts w:ascii="Arial" w:hAnsi="Arial" w:cs="Arial"/>
          <w:lang w:val="en-CA"/>
        </w:rPr>
        <w:t>.</w:t>
      </w:r>
    </w:p>
    <w:p w14:paraId="5276C190" w14:textId="7EE1C7E5" w:rsidR="008D37D2" w:rsidRPr="00A62059" w:rsidRDefault="008D37D2" w:rsidP="008D37D2">
      <w:pPr>
        <w:ind w:left="2120" w:hanging="2120"/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>2000 – 2005</w:t>
      </w:r>
      <w:r w:rsidRPr="00A62059">
        <w:rPr>
          <w:rFonts w:ascii="Arial" w:hAnsi="Arial" w:cs="Arial"/>
          <w:lang w:val="en-CA"/>
        </w:rPr>
        <w:tab/>
      </w:r>
      <w:r w:rsidRPr="00A62059">
        <w:rPr>
          <w:rFonts w:ascii="Arial" w:hAnsi="Arial" w:cs="Arial"/>
          <w:lang w:val="en-CA"/>
        </w:rPr>
        <w:tab/>
        <w:t>B.Mus</w:t>
      </w:r>
      <w:r w:rsidR="00F63110" w:rsidRPr="00A62059">
        <w:rPr>
          <w:rFonts w:ascii="Arial" w:hAnsi="Arial" w:cs="Arial"/>
          <w:lang w:val="en-CA"/>
        </w:rPr>
        <w:t>.</w:t>
      </w:r>
      <w:r w:rsidRPr="00A62059">
        <w:rPr>
          <w:rFonts w:ascii="Arial" w:hAnsi="Arial" w:cs="Arial"/>
          <w:lang w:val="en-CA"/>
        </w:rPr>
        <w:t xml:space="preserve"> Jazz Performance (Saxophones), McGill University, Montreal, Canada</w:t>
      </w:r>
      <w:r w:rsidR="00F63110" w:rsidRPr="00A62059">
        <w:rPr>
          <w:rFonts w:ascii="Arial" w:hAnsi="Arial" w:cs="Arial"/>
          <w:lang w:val="en-CA"/>
        </w:rPr>
        <w:t>.</w:t>
      </w:r>
    </w:p>
    <w:p w14:paraId="31A6987D" w14:textId="77777777" w:rsidR="00441C43" w:rsidRPr="00A62059" w:rsidRDefault="00441C43" w:rsidP="008B38A5">
      <w:pPr>
        <w:rPr>
          <w:rFonts w:ascii="Arial" w:hAnsi="Arial" w:cs="Arial"/>
          <w:lang w:val="en-CA"/>
        </w:rPr>
      </w:pPr>
    </w:p>
    <w:p w14:paraId="3EE88324" w14:textId="421D7DDC" w:rsidR="008D37D2" w:rsidRPr="00A62059" w:rsidRDefault="008D37D2" w:rsidP="00B55DC6">
      <w:pPr>
        <w:pBdr>
          <w:bottom w:val="single" w:sz="18" w:space="1" w:color="262626" w:themeColor="text1" w:themeTint="D9"/>
        </w:pBdr>
        <w:rPr>
          <w:rFonts w:ascii="Arial" w:hAnsi="Arial" w:cs="Arial"/>
          <w:b/>
          <w:bCs/>
          <w:sz w:val="32"/>
          <w:szCs w:val="32"/>
          <w:lang w:val="en-CA"/>
        </w:rPr>
      </w:pPr>
      <w:r w:rsidRPr="00A62059">
        <w:rPr>
          <w:rFonts w:ascii="Arial" w:hAnsi="Arial" w:cs="Arial"/>
          <w:b/>
          <w:bCs/>
          <w:sz w:val="32"/>
          <w:szCs w:val="32"/>
          <w:lang w:val="en-CA"/>
        </w:rPr>
        <w:t>Working Papers</w:t>
      </w:r>
    </w:p>
    <w:p w14:paraId="441714DA" w14:textId="77777777" w:rsidR="008D37D2" w:rsidRPr="00A62059" w:rsidRDefault="008D37D2" w:rsidP="008D37D2">
      <w:pPr>
        <w:rPr>
          <w:rFonts w:ascii="Arial" w:hAnsi="Arial" w:cs="Arial"/>
          <w:lang w:val="en-CA"/>
        </w:rPr>
      </w:pPr>
    </w:p>
    <w:p w14:paraId="411B4743" w14:textId="77777777" w:rsidR="00A068AF" w:rsidRPr="00A62059" w:rsidRDefault="0042074B" w:rsidP="00A068AF">
      <w:pPr>
        <w:ind w:left="700" w:hanging="700"/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 xml:space="preserve">1. </w:t>
      </w:r>
      <w:r w:rsidRPr="00A62059">
        <w:rPr>
          <w:rFonts w:ascii="Arial" w:hAnsi="Arial" w:cs="Arial"/>
          <w:lang w:val="en-CA"/>
        </w:rPr>
        <w:tab/>
      </w:r>
      <w:r w:rsidRPr="00A62059">
        <w:rPr>
          <w:rFonts w:ascii="Arial" w:hAnsi="Arial" w:cs="Arial"/>
          <w:i/>
          <w:iCs/>
          <w:lang w:val="en-CA"/>
        </w:rPr>
        <w:t>“Price Discrimination and Online Sales in the Automobile Industry”</w:t>
      </w:r>
      <w:r w:rsidRPr="00A62059">
        <w:rPr>
          <w:rFonts w:ascii="Arial" w:hAnsi="Arial" w:cs="Arial"/>
          <w:lang w:val="en-CA"/>
        </w:rPr>
        <w:t>,</w:t>
      </w:r>
    </w:p>
    <w:p w14:paraId="52EF92B3" w14:textId="400DDF5C" w:rsidR="0042074B" w:rsidRPr="00A62059" w:rsidRDefault="0042074B" w:rsidP="00A068AF">
      <w:pPr>
        <w:ind w:left="700"/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 xml:space="preserve"> joint with </w:t>
      </w:r>
      <w:r w:rsidR="00A068AF" w:rsidRPr="00A62059">
        <w:rPr>
          <w:rFonts w:ascii="Arial" w:hAnsi="Arial" w:cs="Arial"/>
          <w:lang w:val="en-CA"/>
        </w:rPr>
        <w:t xml:space="preserve">Xavier </w:t>
      </w:r>
      <w:proofErr w:type="spellStart"/>
      <w:r w:rsidR="00A068AF" w:rsidRPr="00A62059">
        <w:rPr>
          <w:rFonts w:ascii="Arial" w:hAnsi="Arial" w:cs="Arial"/>
          <w:lang w:val="en-CA"/>
        </w:rPr>
        <w:t>d’Haultfœuille</w:t>
      </w:r>
      <w:proofErr w:type="spellEnd"/>
      <w:r w:rsidR="00A068AF" w:rsidRPr="00A62059">
        <w:rPr>
          <w:rFonts w:ascii="Arial" w:hAnsi="Arial" w:cs="Arial"/>
          <w:lang w:val="en-CA"/>
        </w:rPr>
        <w:t xml:space="preserve">, </w:t>
      </w:r>
      <w:r w:rsidRPr="00A62059">
        <w:rPr>
          <w:rFonts w:ascii="Arial" w:hAnsi="Arial" w:cs="Arial"/>
          <w:lang w:val="en-CA"/>
        </w:rPr>
        <w:t xml:space="preserve">Isis </w:t>
      </w:r>
      <w:proofErr w:type="spellStart"/>
      <w:r w:rsidRPr="00A62059">
        <w:rPr>
          <w:rFonts w:ascii="Arial" w:hAnsi="Arial" w:cs="Arial"/>
          <w:lang w:val="en-CA"/>
        </w:rPr>
        <w:t>Durrmeyer</w:t>
      </w:r>
      <w:proofErr w:type="spellEnd"/>
      <w:r w:rsidRPr="00A62059">
        <w:rPr>
          <w:rFonts w:ascii="Arial" w:hAnsi="Arial" w:cs="Arial"/>
          <w:lang w:val="en-CA"/>
        </w:rPr>
        <w:t xml:space="preserve">, and Alessandro </w:t>
      </w:r>
      <w:proofErr w:type="spellStart"/>
      <w:r w:rsidRPr="00A62059">
        <w:rPr>
          <w:rFonts w:ascii="Arial" w:hAnsi="Arial" w:cs="Arial"/>
          <w:lang w:val="en-CA"/>
        </w:rPr>
        <w:t>Iaria</w:t>
      </w:r>
      <w:proofErr w:type="spellEnd"/>
      <w:r w:rsidR="00A068AF" w:rsidRPr="00A62059">
        <w:rPr>
          <w:rFonts w:ascii="Arial" w:hAnsi="Arial" w:cs="Arial"/>
          <w:lang w:val="en-CA"/>
        </w:rPr>
        <w:t>.</w:t>
      </w:r>
      <w:r w:rsidRPr="00A62059">
        <w:rPr>
          <w:rFonts w:ascii="Arial" w:hAnsi="Arial" w:cs="Arial"/>
          <w:lang w:val="en-CA"/>
        </w:rPr>
        <w:t xml:space="preserve"> </w:t>
      </w:r>
      <w:r w:rsidR="00A068AF" w:rsidRPr="00A62059">
        <w:rPr>
          <w:rFonts w:ascii="Arial" w:hAnsi="Arial" w:cs="Arial"/>
          <w:lang w:val="en-CA"/>
        </w:rPr>
        <w:br/>
      </w:r>
      <w:r w:rsidRPr="00A62059">
        <w:rPr>
          <w:rFonts w:ascii="Arial" w:hAnsi="Arial" w:cs="Arial"/>
          <w:b/>
          <w:bCs/>
          <w:lang w:val="en-CA"/>
        </w:rPr>
        <w:t>JOB MARKET PAPER</w:t>
      </w:r>
      <w:r w:rsidRPr="00A62059">
        <w:rPr>
          <w:rFonts w:ascii="Arial" w:hAnsi="Arial" w:cs="Arial"/>
          <w:lang w:val="en-CA"/>
        </w:rPr>
        <w:t>.</w:t>
      </w:r>
    </w:p>
    <w:p w14:paraId="37C4E090" w14:textId="2D961303" w:rsidR="0042074B" w:rsidRPr="00A62059" w:rsidRDefault="0042074B" w:rsidP="008D37D2">
      <w:pPr>
        <w:ind w:left="700" w:hanging="700"/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ab/>
      </w:r>
    </w:p>
    <w:p w14:paraId="119C0EE8" w14:textId="5E67C80C" w:rsidR="008D37D2" w:rsidRPr="00A62059" w:rsidRDefault="0042074B" w:rsidP="008D37D2">
      <w:pPr>
        <w:ind w:left="700" w:hanging="700"/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>2</w:t>
      </w:r>
      <w:r w:rsidR="008D37D2" w:rsidRPr="00A62059">
        <w:rPr>
          <w:rFonts w:ascii="Arial" w:hAnsi="Arial" w:cs="Arial"/>
          <w:lang w:val="en-CA"/>
        </w:rPr>
        <w:t xml:space="preserve">. </w:t>
      </w:r>
      <w:r w:rsidR="008D37D2" w:rsidRPr="00A62059">
        <w:rPr>
          <w:rFonts w:ascii="Arial" w:hAnsi="Arial" w:cs="Arial"/>
          <w:lang w:val="en-CA"/>
        </w:rPr>
        <w:tab/>
      </w:r>
      <w:r w:rsidR="008D37D2" w:rsidRPr="00A62059">
        <w:rPr>
          <w:rFonts w:ascii="Arial" w:hAnsi="Arial" w:cs="Arial"/>
          <w:i/>
          <w:iCs/>
          <w:lang w:val="en-CA"/>
        </w:rPr>
        <w:t>“Electric Vehicle Subsidies: Cost-Effectiveness and Emission Reductions”</w:t>
      </w:r>
      <w:r w:rsidR="008D37D2" w:rsidRPr="00A62059">
        <w:rPr>
          <w:rFonts w:ascii="Arial" w:hAnsi="Arial" w:cs="Arial"/>
          <w:lang w:val="en-CA"/>
        </w:rPr>
        <w:t>,</w:t>
      </w:r>
      <w:r w:rsidRPr="00A62059">
        <w:rPr>
          <w:rFonts w:ascii="Arial" w:hAnsi="Arial" w:cs="Arial"/>
          <w:lang w:val="en-CA"/>
        </w:rPr>
        <w:t xml:space="preserve"> 2024,</w:t>
      </w:r>
      <w:r w:rsidR="008D37D2" w:rsidRPr="00A62059">
        <w:rPr>
          <w:rFonts w:ascii="Arial" w:hAnsi="Arial" w:cs="Arial"/>
          <w:lang w:val="en-CA"/>
        </w:rPr>
        <w:t xml:space="preserve"> </w:t>
      </w:r>
      <w:r w:rsidR="002F7226" w:rsidRPr="00A62059">
        <w:rPr>
          <w:rFonts w:ascii="Arial" w:hAnsi="Arial" w:cs="Arial"/>
          <w:lang w:val="en-CA"/>
        </w:rPr>
        <w:t>R&amp;R AEJ Microeconomics</w:t>
      </w:r>
      <w:r w:rsidR="009F1183" w:rsidRPr="00A62059">
        <w:rPr>
          <w:rFonts w:ascii="Arial" w:hAnsi="Arial" w:cs="Arial"/>
          <w:lang w:val="en-CA"/>
        </w:rPr>
        <w:t>.</w:t>
      </w:r>
    </w:p>
    <w:p w14:paraId="3ECDDE3D" w14:textId="027A39E9" w:rsidR="008D37D2" w:rsidRPr="00A62059" w:rsidRDefault="008D37D2" w:rsidP="00CD3B9A">
      <w:pPr>
        <w:ind w:left="700"/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b/>
          <w:bCs/>
          <w:color w:val="4472C4" w:themeColor="accent1"/>
          <w:lang w:val="en-CA"/>
        </w:rPr>
        <w:t>Best Paper Award</w:t>
      </w:r>
      <w:r w:rsidRPr="00A62059">
        <w:rPr>
          <w:rFonts w:ascii="Arial" w:hAnsi="Arial" w:cs="Arial"/>
          <w:lang w:val="en-CA"/>
        </w:rPr>
        <w:t>, 50</w:t>
      </w:r>
      <w:r w:rsidRPr="00A62059">
        <w:rPr>
          <w:rFonts w:ascii="Arial" w:hAnsi="Arial" w:cs="Arial"/>
          <w:vertAlign w:val="superscript"/>
          <w:lang w:val="en-CA"/>
        </w:rPr>
        <w:t>th</w:t>
      </w:r>
      <w:r w:rsidRPr="00A62059">
        <w:rPr>
          <w:rFonts w:ascii="Arial" w:hAnsi="Arial" w:cs="Arial"/>
          <w:lang w:val="en-CA"/>
        </w:rPr>
        <w:t xml:space="preserve"> EARIE Conference</w:t>
      </w:r>
      <w:r w:rsidR="00B27903" w:rsidRPr="00A62059">
        <w:rPr>
          <w:rFonts w:ascii="Arial" w:hAnsi="Arial" w:cs="Arial"/>
          <w:lang w:val="en-CA"/>
        </w:rPr>
        <w:t xml:space="preserve"> (Rome)</w:t>
      </w:r>
    </w:p>
    <w:p w14:paraId="0B1CA9B2" w14:textId="77777777" w:rsidR="002F7226" w:rsidRPr="00A62059" w:rsidRDefault="002F7226" w:rsidP="00CD3B9A">
      <w:pPr>
        <w:ind w:left="700"/>
        <w:rPr>
          <w:rFonts w:ascii="Arial" w:hAnsi="Arial" w:cs="Arial"/>
          <w:lang w:val="en-CA"/>
        </w:rPr>
      </w:pPr>
    </w:p>
    <w:p w14:paraId="51790D82" w14:textId="438EB5F5" w:rsidR="002F7226" w:rsidRPr="00A62059" w:rsidRDefault="0042074B" w:rsidP="002F7226">
      <w:pPr>
        <w:rPr>
          <w:rFonts w:ascii="Arial" w:hAnsi="Arial" w:cs="Arial"/>
          <w:i/>
          <w:iCs/>
          <w:lang w:val="en-CA"/>
        </w:rPr>
      </w:pPr>
      <w:r w:rsidRPr="00A62059">
        <w:rPr>
          <w:rFonts w:ascii="Arial" w:hAnsi="Arial" w:cs="Arial"/>
          <w:lang w:val="en-CA"/>
        </w:rPr>
        <w:t>3</w:t>
      </w:r>
      <w:r w:rsidR="002F7226" w:rsidRPr="00A62059">
        <w:rPr>
          <w:rFonts w:ascii="Arial" w:hAnsi="Arial" w:cs="Arial"/>
          <w:lang w:val="en-CA"/>
        </w:rPr>
        <w:t>.</w:t>
      </w:r>
      <w:r w:rsidR="002F7226" w:rsidRPr="00A62059">
        <w:rPr>
          <w:rFonts w:ascii="Arial" w:hAnsi="Arial" w:cs="Arial"/>
          <w:lang w:val="en-CA"/>
        </w:rPr>
        <w:tab/>
      </w:r>
      <w:r w:rsidR="002F7226" w:rsidRPr="00A62059">
        <w:rPr>
          <w:rFonts w:ascii="Arial" w:hAnsi="Arial" w:cs="Arial"/>
          <w:i/>
          <w:iCs/>
          <w:lang w:val="en-CA"/>
        </w:rPr>
        <w:t xml:space="preserve">“Personalized Pricing and the Value of Past Purchase Histories: An </w:t>
      </w:r>
    </w:p>
    <w:p w14:paraId="4B10BA4D" w14:textId="65A5A0F7" w:rsidR="002F7226" w:rsidRPr="00A62059" w:rsidRDefault="002F7226" w:rsidP="00A62059">
      <w:pPr>
        <w:ind w:firstLine="700"/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i/>
          <w:iCs/>
          <w:lang w:val="en-CA"/>
        </w:rPr>
        <w:t xml:space="preserve">Empirical Perspective”, </w:t>
      </w:r>
      <w:r w:rsidRPr="00A62059">
        <w:rPr>
          <w:rFonts w:ascii="Arial" w:hAnsi="Arial" w:cs="Arial"/>
          <w:lang w:val="en-CA"/>
        </w:rPr>
        <w:t xml:space="preserve">joint with Isis </w:t>
      </w:r>
      <w:proofErr w:type="spellStart"/>
      <w:r w:rsidRPr="00A62059">
        <w:rPr>
          <w:rFonts w:ascii="Arial" w:hAnsi="Arial" w:cs="Arial"/>
          <w:lang w:val="en-CA"/>
        </w:rPr>
        <w:t>Durrmeyer</w:t>
      </w:r>
      <w:proofErr w:type="spellEnd"/>
      <w:r w:rsidRPr="00A62059">
        <w:rPr>
          <w:rFonts w:ascii="Arial" w:hAnsi="Arial" w:cs="Arial"/>
          <w:lang w:val="en-CA"/>
        </w:rPr>
        <w:t xml:space="preserve"> and Mario </w:t>
      </w:r>
      <w:proofErr w:type="spellStart"/>
      <w:r w:rsidRPr="00A62059">
        <w:rPr>
          <w:rFonts w:ascii="Arial" w:hAnsi="Arial" w:cs="Arial"/>
          <w:lang w:val="en-CA"/>
        </w:rPr>
        <w:t>Samano</w:t>
      </w:r>
      <w:proofErr w:type="spellEnd"/>
      <w:r w:rsidR="00A62059">
        <w:rPr>
          <w:rFonts w:ascii="Arial" w:hAnsi="Arial" w:cs="Arial"/>
          <w:lang w:val="en-CA"/>
        </w:rPr>
        <w:t>.</w:t>
      </w:r>
    </w:p>
    <w:p w14:paraId="5071D6F1" w14:textId="77777777" w:rsidR="00CD3B9A" w:rsidRPr="00A62059" w:rsidRDefault="00CD3B9A" w:rsidP="00CD3B9A">
      <w:pPr>
        <w:ind w:left="700"/>
        <w:rPr>
          <w:rFonts w:ascii="Arial" w:hAnsi="Arial" w:cs="Arial"/>
          <w:lang w:val="en-CA"/>
        </w:rPr>
      </w:pPr>
    </w:p>
    <w:p w14:paraId="4A8AA8FA" w14:textId="4982B2F7" w:rsidR="00017C30" w:rsidRDefault="0042074B" w:rsidP="00A62059">
      <w:pPr>
        <w:ind w:left="700" w:hanging="700"/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>4</w:t>
      </w:r>
      <w:r w:rsidR="008D37D2" w:rsidRPr="00A62059">
        <w:rPr>
          <w:rFonts w:ascii="Arial" w:hAnsi="Arial" w:cs="Arial"/>
          <w:lang w:val="en-CA"/>
        </w:rPr>
        <w:t>.</w:t>
      </w:r>
      <w:r w:rsidR="008D37D2" w:rsidRPr="00A62059">
        <w:rPr>
          <w:rFonts w:ascii="Arial" w:hAnsi="Arial" w:cs="Arial"/>
          <w:lang w:val="en-CA"/>
        </w:rPr>
        <w:tab/>
      </w:r>
      <w:r w:rsidR="009F1183" w:rsidRPr="00A62059">
        <w:rPr>
          <w:rFonts w:ascii="Arial" w:hAnsi="Arial" w:cs="Arial"/>
          <w:i/>
          <w:iCs/>
          <w:lang w:val="en-CA"/>
        </w:rPr>
        <w:t xml:space="preserve">“Sellers (Mis)Fortune in the Housing Market: Directed Search in Online Real Estate </w:t>
      </w:r>
      <w:r w:rsidR="00D76A16" w:rsidRPr="00A62059">
        <w:rPr>
          <w:rFonts w:ascii="Arial" w:hAnsi="Arial" w:cs="Arial"/>
          <w:i/>
          <w:iCs/>
          <w:lang w:val="en-CA"/>
        </w:rPr>
        <w:t>Platforms</w:t>
      </w:r>
      <w:r w:rsidR="009F1183" w:rsidRPr="00A62059">
        <w:rPr>
          <w:rFonts w:ascii="Arial" w:hAnsi="Arial" w:cs="Arial"/>
          <w:i/>
          <w:iCs/>
          <w:lang w:val="en-CA"/>
        </w:rPr>
        <w:t>”</w:t>
      </w:r>
      <w:r w:rsidR="009F1183" w:rsidRPr="00A62059">
        <w:rPr>
          <w:rFonts w:ascii="Arial" w:hAnsi="Arial" w:cs="Arial"/>
          <w:lang w:val="en-CA"/>
        </w:rPr>
        <w:t xml:space="preserve">, </w:t>
      </w:r>
      <w:r w:rsidR="002F7226" w:rsidRPr="00A62059">
        <w:rPr>
          <w:rFonts w:ascii="Arial" w:hAnsi="Arial" w:cs="Arial"/>
          <w:lang w:val="en-CA"/>
        </w:rPr>
        <w:t>joint with Jean-Louis Barnwell</w:t>
      </w:r>
      <w:r w:rsidR="00A62059">
        <w:rPr>
          <w:rFonts w:ascii="Arial" w:hAnsi="Arial" w:cs="Arial"/>
          <w:lang w:val="en-CA"/>
        </w:rPr>
        <w:t>.</w:t>
      </w:r>
    </w:p>
    <w:p w14:paraId="66DCA71E" w14:textId="77777777" w:rsidR="00A62059" w:rsidRPr="00A62059" w:rsidRDefault="00A62059" w:rsidP="00A62059">
      <w:pPr>
        <w:ind w:left="700" w:hanging="700"/>
        <w:rPr>
          <w:rFonts w:ascii="Arial" w:hAnsi="Arial" w:cs="Arial"/>
          <w:lang w:val="en-CA"/>
        </w:rPr>
      </w:pPr>
    </w:p>
    <w:p w14:paraId="6F3D27B9" w14:textId="1829D953" w:rsidR="009F1183" w:rsidRPr="00A62059" w:rsidRDefault="009F1183" w:rsidP="00B55DC6">
      <w:pPr>
        <w:pBdr>
          <w:bottom w:val="single" w:sz="18" w:space="1" w:color="262626" w:themeColor="text1" w:themeTint="D9"/>
        </w:pBdr>
        <w:ind w:left="700" w:hanging="700"/>
        <w:rPr>
          <w:rFonts w:ascii="Arial" w:hAnsi="Arial" w:cs="Arial"/>
          <w:b/>
          <w:bCs/>
          <w:sz w:val="32"/>
          <w:szCs w:val="32"/>
          <w:lang w:val="en-CA"/>
        </w:rPr>
      </w:pPr>
      <w:r w:rsidRPr="00A62059">
        <w:rPr>
          <w:rFonts w:ascii="Arial" w:hAnsi="Arial" w:cs="Arial"/>
          <w:b/>
          <w:bCs/>
          <w:sz w:val="32"/>
          <w:szCs w:val="32"/>
          <w:lang w:val="en-CA"/>
        </w:rPr>
        <w:t>Work in Progress</w:t>
      </w:r>
    </w:p>
    <w:p w14:paraId="72FF105D" w14:textId="77777777" w:rsidR="009F1183" w:rsidRPr="00A62059" w:rsidRDefault="009F1183" w:rsidP="009F1183">
      <w:pPr>
        <w:rPr>
          <w:rFonts w:ascii="Arial" w:hAnsi="Arial" w:cs="Arial"/>
          <w:lang w:val="en-CA"/>
        </w:rPr>
      </w:pPr>
    </w:p>
    <w:p w14:paraId="1775284B" w14:textId="1FD51125" w:rsidR="00710CB2" w:rsidRPr="00A62059" w:rsidRDefault="00710CB2" w:rsidP="00710CB2">
      <w:pPr>
        <w:ind w:left="700" w:hanging="70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5</w:t>
      </w:r>
      <w:r w:rsidR="009F1183" w:rsidRPr="00A62059">
        <w:rPr>
          <w:rFonts w:ascii="Arial" w:hAnsi="Arial" w:cs="Arial"/>
          <w:lang w:val="en-CA"/>
        </w:rPr>
        <w:t>.</w:t>
      </w:r>
      <w:r w:rsidR="009F1183" w:rsidRPr="00A62059">
        <w:rPr>
          <w:rFonts w:ascii="Arial" w:hAnsi="Arial" w:cs="Arial"/>
          <w:lang w:val="en-CA"/>
        </w:rPr>
        <w:tab/>
      </w:r>
      <w:r w:rsidR="009F1183" w:rsidRPr="00A62059">
        <w:rPr>
          <w:rFonts w:ascii="Arial" w:hAnsi="Arial" w:cs="Arial"/>
          <w:i/>
          <w:iCs/>
          <w:lang w:val="en-CA"/>
        </w:rPr>
        <w:t>“</w:t>
      </w:r>
      <w:r w:rsidR="0042074B" w:rsidRPr="00A62059">
        <w:rPr>
          <w:rFonts w:ascii="Arial" w:hAnsi="Arial" w:cs="Arial"/>
          <w:i/>
          <w:iCs/>
          <w:lang w:val="en-CA"/>
        </w:rPr>
        <w:t>A Model of Network Formation</w:t>
      </w:r>
      <w:r w:rsidR="009F1183" w:rsidRPr="00A62059">
        <w:rPr>
          <w:rFonts w:ascii="Arial" w:hAnsi="Arial" w:cs="Arial"/>
          <w:i/>
          <w:iCs/>
          <w:lang w:val="en-CA"/>
        </w:rPr>
        <w:t>”</w:t>
      </w:r>
      <w:r w:rsidR="009F1183" w:rsidRPr="00A62059">
        <w:rPr>
          <w:rFonts w:ascii="Arial" w:hAnsi="Arial" w:cs="Arial"/>
          <w:lang w:val="en-CA"/>
        </w:rPr>
        <w:t xml:space="preserve">, joint with </w:t>
      </w:r>
      <w:r w:rsidR="0042074B" w:rsidRPr="00A62059">
        <w:rPr>
          <w:rFonts w:ascii="Arial" w:hAnsi="Arial" w:cs="Arial"/>
          <w:lang w:val="en-CA"/>
        </w:rPr>
        <w:t xml:space="preserve">Xavier </w:t>
      </w:r>
      <w:proofErr w:type="spellStart"/>
      <w:r w:rsidR="0042074B" w:rsidRPr="00A62059">
        <w:rPr>
          <w:rFonts w:ascii="Arial" w:hAnsi="Arial" w:cs="Arial"/>
          <w:lang w:val="en-CA"/>
        </w:rPr>
        <w:t>d’Haultfœuille</w:t>
      </w:r>
      <w:proofErr w:type="spellEnd"/>
      <w:r w:rsidR="0042074B" w:rsidRPr="00A62059">
        <w:rPr>
          <w:rFonts w:ascii="Arial" w:hAnsi="Arial" w:cs="Arial"/>
          <w:lang w:val="en-CA"/>
        </w:rPr>
        <w:t xml:space="preserve">, </w:t>
      </w:r>
      <w:r w:rsidR="009F1183" w:rsidRPr="00A62059">
        <w:rPr>
          <w:rFonts w:ascii="Arial" w:hAnsi="Arial" w:cs="Arial"/>
          <w:lang w:val="en-CA"/>
        </w:rPr>
        <w:t xml:space="preserve">Isis </w:t>
      </w:r>
      <w:proofErr w:type="spellStart"/>
      <w:r w:rsidR="009F1183" w:rsidRPr="00A62059">
        <w:rPr>
          <w:rFonts w:ascii="Arial" w:hAnsi="Arial" w:cs="Arial"/>
          <w:lang w:val="en-CA"/>
        </w:rPr>
        <w:t>Durrmeyer</w:t>
      </w:r>
      <w:proofErr w:type="spellEnd"/>
      <w:r w:rsidR="00E6741F" w:rsidRPr="00A62059">
        <w:rPr>
          <w:rFonts w:ascii="Arial" w:hAnsi="Arial" w:cs="Arial"/>
          <w:lang w:val="en-CA"/>
        </w:rPr>
        <w:t>,</w:t>
      </w:r>
      <w:r w:rsidR="009F1183" w:rsidRPr="00A62059">
        <w:rPr>
          <w:rFonts w:ascii="Arial" w:hAnsi="Arial" w:cs="Arial"/>
          <w:lang w:val="en-CA"/>
        </w:rPr>
        <w:t xml:space="preserve"> and </w:t>
      </w:r>
      <w:r w:rsidR="0042074B" w:rsidRPr="00A62059">
        <w:rPr>
          <w:rFonts w:ascii="Arial" w:hAnsi="Arial" w:cs="Arial"/>
          <w:lang w:val="en-CA"/>
        </w:rPr>
        <w:t xml:space="preserve">Alessandro </w:t>
      </w:r>
      <w:proofErr w:type="spellStart"/>
      <w:r w:rsidR="0042074B" w:rsidRPr="00A62059">
        <w:rPr>
          <w:rFonts w:ascii="Arial" w:hAnsi="Arial" w:cs="Arial"/>
          <w:lang w:val="en-CA"/>
        </w:rPr>
        <w:t>Iaria</w:t>
      </w:r>
      <w:proofErr w:type="spellEnd"/>
      <w:r w:rsidR="00A62059">
        <w:rPr>
          <w:rFonts w:ascii="Arial" w:hAnsi="Arial" w:cs="Arial"/>
          <w:lang w:val="en-CA"/>
        </w:rPr>
        <w:t>.</w:t>
      </w:r>
    </w:p>
    <w:p w14:paraId="232264FB" w14:textId="4E724F52" w:rsidR="009F1183" w:rsidRPr="00A62059" w:rsidRDefault="009F1183" w:rsidP="0042074B">
      <w:pPr>
        <w:pBdr>
          <w:bottom w:val="single" w:sz="18" w:space="1" w:color="262626" w:themeColor="text1" w:themeTint="D9"/>
        </w:pBdr>
        <w:rPr>
          <w:rFonts w:ascii="Arial" w:hAnsi="Arial" w:cs="Arial"/>
          <w:b/>
          <w:bCs/>
          <w:sz w:val="32"/>
          <w:szCs w:val="32"/>
          <w:lang w:val="en-CA"/>
        </w:rPr>
      </w:pPr>
      <w:r w:rsidRPr="00A62059">
        <w:rPr>
          <w:rFonts w:ascii="Arial" w:hAnsi="Arial" w:cs="Arial"/>
          <w:b/>
          <w:bCs/>
          <w:sz w:val="32"/>
          <w:szCs w:val="32"/>
          <w:lang w:val="en-CA"/>
        </w:rPr>
        <w:lastRenderedPageBreak/>
        <w:t>Seminar Presentations and Conferences</w:t>
      </w:r>
    </w:p>
    <w:p w14:paraId="0F4BFD94" w14:textId="77777777" w:rsidR="009F1183" w:rsidRPr="00A62059" w:rsidRDefault="009F1183" w:rsidP="009F1183">
      <w:pPr>
        <w:ind w:left="700" w:hanging="700"/>
        <w:rPr>
          <w:rFonts w:ascii="Arial" w:hAnsi="Arial" w:cs="Arial"/>
          <w:lang w:val="en-CA"/>
        </w:rPr>
      </w:pPr>
    </w:p>
    <w:p w14:paraId="122B42DF" w14:textId="1A2AA75C" w:rsidR="0042074B" w:rsidRPr="00A62059" w:rsidRDefault="0042074B" w:rsidP="00AB1BDA">
      <w:pPr>
        <w:ind w:left="1416" w:hanging="1416"/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>2024</w:t>
      </w:r>
      <w:r w:rsidRPr="00A62059">
        <w:rPr>
          <w:rFonts w:ascii="Arial" w:hAnsi="Arial" w:cs="Arial"/>
          <w:lang w:val="en-CA"/>
        </w:rPr>
        <w:tab/>
        <w:t>CEPR-JIE (Toulouse), EARIE (Amsterdam)</w:t>
      </w:r>
      <w:r w:rsidR="00BB429F" w:rsidRPr="00A62059">
        <w:rPr>
          <w:rFonts w:ascii="Arial" w:hAnsi="Arial" w:cs="Arial"/>
          <w:lang w:val="en-CA"/>
        </w:rPr>
        <w:t>.</w:t>
      </w:r>
    </w:p>
    <w:p w14:paraId="3A455076" w14:textId="4A9D9359" w:rsidR="00AB1BDA" w:rsidRPr="00A62059" w:rsidRDefault="009F1183" w:rsidP="00AB1BDA">
      <w:pPr>
        <w:ind w:left="1416" w:hanging="1416"/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>2023</w:t>
      </w:r>
      <w:r w:rsidRPr="00A62059">
        <w:rPr>
          <w:rFonts w:ascii="Arial" w:hAnsi="Arial" w:cs="Arial"/>
          <w:lang w:val="en-CA"/>
        </w:rPr>
        <w:tab/>
      </w:r>
      <w:r w:rsidR="00CD3B9A" w:rsidRPr="00A62059">
        <w:rPr>
          <w:rFonts w:ascii="Arial" w:hAnsi="Arial" w:cs="Arial"/>
          <w:lang w:val="en-CA"/>
        </w:rPr>
        <w:t>EARIE (Rome)</w:t>
      </w:r>
      <w:r w:rsidRPr="00A62059">
        <w:rPr>
          <w:rFonts w:ascii="Arial" w:hAnsi="Arial" w:cs="Arial"/>
          <w:lang w:val="en-CA"/>
        </w:rPr>
        <w:t xml:space="preserve">, </w:t>
      </w:r>
      <w:r w:rsidRPr="00A62059">
        <w:rPr>
          <w:rFonts w:ascii="Helvetica Neue" w:hAnsi="Helvetica Neue" w:cs="Helvetica Neue"/>
          <w:color w:val="000000"/>
          <w:kern w:val="0"/>
          <w:lang w:val="en-CA"/>
        </w:rPr>
        <w:t>Workshop on Policy and the Automobile Market Transition</w:t>
      </w:r>
      <w:r w:rsidR="00CD3B9A" w:rsidRPr="00A62059">
        <w:rPr>
          <w:rFonts w:ascii="Helvetica Neue" w:hAnsi="Helvetica Neue" w:cs="Helvetica Neue"/>
          <w:color w:val="000000"/>
          <w:kern w:val="0"/>
          <w:lang w:val="en-CA"/>
        </w:rPr>
        <w:t xml:space="preserve"> (Toulouse), </w:t>
      </w:r>
      <w:r w:rsidRPr="00A62059">
        <w:rPr>
          <w:rFonts w:ascii="Arial" w:hAnsi="Arial" w:cs="Arial"/>
          <w:lang w:val="en-CA"/>
        </w:rPr>
        <w:t>SCSE</w:t>
      </w:r>
      <w:r w:rsidR="00CD3B9A" w:rsidRPr="00A62059">
        <w:rPr>
          <w:rFonts w:ascii="Arial" w:hAnsi="Arial" w:cs="Arial"/>
          <w:lang w:val="en-CA"/>
        </w:rPr>
        <w:t xml:space="preserve"> (Quebec</w:t>
      </w:r>
      <w:r w:rsidR="00BB429F" w:rsidRPr="00A62059">
        <w:rPr>
          <w:rFonts w:ascii="Arial" w:hAnsi="Arial" w:cs="Arial"/>
          <w:lang w:val="en-CA"/>
        </w:rPr>
        <w:t>).</w:t>
      </w:r>
    </w:p>
    <w:p w14:paraId="4EC57BDD" w14:textId="6DB3A6B6" w:rsidR="00CD3B9A" w:rsidRPr="00A62059" w:rsidRDefault="00CD3B9A" w:rsidP="00AB1BDA">
      <w:pPr>
        <w:ind w:left="1416" w:hanging="1416"/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>2022</w:t>
      </w:r>
      <w:r w:rsidR="00710CB2">
        <w:rPr>
          <w:rFonts w:ascii="Arial" w:hAnsi="Arial" w:cs="Arial"/>
          <w:lang w:val="en-CA"/>
        </w:rPr>
        <w:tab/>
      </w:r>
      <w:r w:rsidRPr="00A62059">
        <w:rPr>
          <w:rFonts w:ascii="Arial" w:hAnsi="Arial" w:cs="Arial"/>
          <w:lang w:val="en-CA"/>
        </w:rPr>
        <w:t>IIOC (Boston), CEA (Ottawa), SCSE (Montreal)</w:t>
      </w:r>
      <w:r w:rsidR="00BB429F" w:rsidRPr="00A62059">
        <w:rPr>
          <w:rFonts w:ascii="Arial" w:hAnsi="Arial" w:cs="Arial"/>
          <w:lang w:val="en-CA"/>
        </w:rPr>
        <w:t>.</w:t>
      </w:r>
    </w:p>
    <w:p w14:paraId="649D62E0" w14:textId="77777777" w:rsidR="00A068AF" w:rsidRPr="00A62059" w:rsidRDefault="00A068AF" w:rsidP="00A068AF">
      <w:pPr>
        <w:rPr>
          <w:rFonts w:ascii="Arial" w:hAnsi="Arial" w:cs="Arial"/>
          <w:lang w:val="en-CA"/>
        </w:rPr>
      </w:pPr>
    </w:p>
    <w:p w14:paraId="7AE3985D" w14:textId="15C6DC17" w:rsidR="00CD3B9A" w:rsidRPr="00A62059" w:rsidRDefault="00CD3B9A" w:rsidP="00B55DC6">
      <w:pPr>
        <w:pBdr>
          <w:bottom w:val="single" w:sz="18" w:space="1" w:color="262626" w:themeColor="text1" w:themeTint="D9"/>
        </w:pBdr>
        <w:rPr>
          <w:rFonts w:ascii="Arial" w:hAnsi="Arial" w:cs="Arial"/>
          <w:b/>
          <w:bCs/>
          <w:sz w:val="32"/>
          <w:szCs w:val="32"/>
          <w:lang w:val="en-CA"/>
        </w:rPr>
      </w:pPr>
      <w:r w:rsidRPr="00A62059">
        <w:rPr>
          <w:rFonts w:ascii="Arial" w:hAnsi="Arial" w:cs="Arial"/>
          <w:b/>
          <w:bCs/>
          <w:sz w:val="32"/>
          <w:szCs w:val="32"/>
          <w:lang w:val="en-CA"/>
        </w:rPr>
        <w:t>Teaching and Advising</w:t>
      </w:r>
    </w:p>
    <w:p w14:paraId="66E27E56" w14:textId="77777777" w:rsidR="00CD3B9A" w:rsidRPr="00A62059" w:rsidRDefault="00CD3B9A" w:rsidP="00CD3B9A">
      <w:pPr>
        <w:rPr>
          <w:rFonts w:ascii="Arial" w:hAnsi="Arial" w:cs="Arial"/>
          <w:lang w:val="en-CA"/>
        </w:rPr>
      </w:pPr>
    </w:p>
    <w:p w14:paraId="2E5854F7" w14:textId="6464CCB4" w:rsidR="00CD3B9A" w:rsidRPr="00A62059" w:rsidRDefault="00CD3B9A" w:rsidP="00CD3B9A">
      <w:pPr>
        <w:rPr>
          <w:rFonts w:ascii="Arial" w:hAnsi="Arial" w:cs="Arial"/>
          <w:b/>
          <w:bCs/>
          <w:lang w:val="en-CA"/>
        </w:rPr>
      </w:pPr>
      <w:r w:rsidRPr="00A62059">
        <w:rPr>
          <w:rFonts w:ascii="Arial" w:hAnsi="Arial" w:cs="Arial"/>
          <w:b/>
          <w:bCs/>
          <w:lang w:val="en-CA"/>
        </w:rPr>
        <w:t>McGill University</w:t>
      </w:r>
    </w:p>
    <w:p w14:paraId="4BECC674" w14:textId="72B48388" w:rsidR="00774F12" w:rsidRPr="00A62059" w:rsidRDefault="00CD3B9A" w:rsidP="00774F12">
      <w:pPr>
        <w:pStyle w:val="ListParagraph"/>
        <w:numPr>
          <w:ilvl w:val="0"/>
          <w:numId w:val="10"/>
        </w:numPr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 xml:space="preserve">Mathematics for Economists (graduate </w:t>
      </w:r>
      <w:r w:rsidR="00774F12" w:rsidRPr="00A62059">
        <w:rPr>
          <w:rFonts w:ascii="Arial" w:hAnsi="Arial" w:cs="Arial"/>
          <w:lang w:val="en-CA"/>
        </w:rPr>
        <w:t>“</w:t>
      </w:r>
      <w:r w:rsidRPr="00A62059">
        <w:rPr>
          <w:rFonts w:ascii="Arial" w:hAnsi="Arial" w:cs="Arial"/>
          <w:lang w:val="en-CA"/>
        </w:rPr>
        <w:t>math camp</w:t>
      </w:r>
      <w:r w:rsidR="00774F12" w:rsidRPr="00A62059">
        <w:rPr>
          <w:rFonts w:ascii="Arial" w:hAnsi="Arial" w:cs="Arial"/>
          <w:lang w:val="en-CA"/>
        </w:rPr>
        <w:t>”</w:t>
      </w:r>
      <w:r w:rsidRPr="00A62059">
        <w:rPr>
          <w:rFonts w:ascii="Arial" w:hAnsi="Arial" w:cs="Arial"/>
          <w:lang w:val="en-CA"/>
        </w:rPr>
        <w:t xml:space="preserve">, </w:t>
      </w:r>
      <w:r w:rsidR="001B1EDD" w:rsidRPr="00A62059">
        <w:rPr>
          <w:rFonts w:ascii="Arial" w:hAnsi="Arial" w:cs="Arial"/>
          <w:lang w:val="en-CA"/>
        </w:rPr>
        <w:t xml:space="preserve">Summer </w:t>
      </w:r>
      <w:r w:rsidRPr="00A62059">
        <w:rPr>
          <w:rFonts w:ascii="Arial" w:hAnsi="Arial" w:cs="Arial"/>
          <w:lang w:val="en-CA"/>
        </w:rPr>
        <w:t>2020)</w:t>
      </w:r>
    </w:p>
    <w:p w14:paraId="28670910" w14:textId="08CA174E" w:rsidR="00CD3B9A" w:rsidRPr="00A62059" w:rsidRDefault="00CD3B9A" w:rsidP="00774F12">
      <w:pPr>
        <w:pStyle w:val="ListParagraph"/>
        <w:numPr>
          <w:ilvl w:val="0"/>
          <w:numId w:val="10"/>
        </w:numPr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 xml:space="preserve">Economic Statistics, Honours (undergraduate, </w:t>
      </w:r>
      <w:r w:rsidR="001B1EDD" w:rsidRPr="00A62059">
        <w:rPr>
          <w:rFonts w:ascii="Arial" w:hAnsi="Arial" w:cs="Arial"/>
          <w:lang w:val="en-CA"/>
        </w:rPr>
        <w:t xml:space="preserve">Winter </w:t>
      </w:r>
      <w:r w:rsidRPr="00A62059">
        <w:rPr>
          <w:rFonts w:ascii="Arial" w:hAnsi="Arial" w:cs="Arial"/>
          <w:lang w:val="en-CA"/>
        </w:rPr>
        <w:t>201</w:t>
      </w:r>
      <w:r w:rsidR="001B1EDD" w:rsidRPr="00A62059">
        <w:rPr>
          <w:rFonts w:ascii="Arial" w:hAnsi="Arial" w:cs="Arial"/>
          <w:lang w:val="en-CA"/>
        </w:rPr>
        <w:t>8</w:t>
      </w:r>
      <w:r w:rsidRPr="00A62059">
        <w:rPr>
          <w:rFonts w:ascii="Arial" w:hAnsi="Arial" w:cs="Arial"/>
          <w:lang w:val="en-CA"/>
        </w:rPr>
        <w:t>)</w:t>
      </w:r>
    </w:p>
    <w:p w14:paraId="1145807E" w14:textId="77777777" w:rsidR="00CD3B9A" w:rsidRPr="00A62059" w:rsidRDefault="00CD3B9A" w:rsidP="00CD3B9A">
      <w:pPr>
        <w:rPr>
          <w:rFonts w:ascii="Arial" w:hAnsi="Arial" w:cs="Arial"/>
          <w:lang w:val="en-CA"/>
        </w:rPr>
      </w:pPr>
    </w:p>
    <w:p w14:paraId="054903B8" w14:textId="6CF42BE9" w:rsidR="00CD3B9A" w:rsidRPr="00A62059" w:rsidRDefault="00CD3B9A" w:rsidP="00CD3B9A">
      <w:pPr>
        <w:rPr>
          <w:rFonts w:ascii="Arial" w:hAnsi="Arial" w:cs="Arial"/>
          <w:b/>
          <w:bCs/>
          <w:lang w:val="en-CA"/>
        </w:rPr>
      </w:pPr>
      <w:r w:rsidRPr="00A62059">
        <w:rPr>
          <w:rFonts w:ascii="Arial" w:hAnsi="Arial" w:cs="Arial"/>
          <w:b/>
          <w:bCs/>
          <w:lang w:val="en-CA"/>
        </w:rPr>
        <w:t>Teaching Assistant</w:t>
      </w:r>
    </w:p>
    <w:p w14:paraId="47969347" w14:textId="267244E7" w:rsidR="00774F12" w:rsidRPr="00A62059" w:rsidRDefault="00B27903" w:rsidP="00774F12">
      <w:pPr>
        <w:pStyle w:val="ListParagraph"/>
        <w:numPr>
          <w:ilvl w:val="0"/>
          <w:numId w:val="10"/>
        </w:numPr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>Introduction to Economic Theory, Honours (undergraduate</w:t>
      </w:r>
      <w:r w:rsidR="001B1EDD" w:rsidRPr="00A62059">
        <w:rPr>
          <w:rFonts w:ascii="Arial" w:hAnsi="Arial" w:cs="Arial"/>
          <w:lang w:val="en-CA"/>
        </w:rPr>
        <w:t xml:space="preserve"> micro theory</w:t>
      </w:r>
      <w:r w:rsidRPr="00A62059">
        <w:rPr>
          <w:rFonts w:ascii="Arial" w:hAnsi="Arial" w:cs="Arial"/>
          <w:lang w:val="en-CA"/>
        </w:rPr>
        <w:t>)</w:t>
      </w:r>
    </w:p>
    <w:p w14:paraId="7AD1085B" w14:textId="64053ACE" w:rsidR="00774F12" w:rsidRPr="00A62059" w:rsidRDefault="00B27903" w:rsidP="00774F12">
      <w:pPr>
        <w:pStyle w:val="ListParagraph"/>
        <w:numPr>
          <w:ilvl w:val="0"/>
          <w:numId w:val="10"/>
        </w:numPr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>Economic Statistics, Honours (undergraduate)</w:t>
      </w:r>
    </w:p>
    <w:p w14:paraId="23A56B83" w14:textId="77777777" w:rsidR="00774F12" w:rsidRPr="00A62059" w:rsidRDefault="00774F12" w:rsidP="00774F12">
      <w:pPr>
        <w:pStyle w:val="ListParagraph"/>
        <w:numPr>
          <w:ilvl w:val="0"/>
          <w:numId w:val="10"/>
        </w:numPr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>Econometrics, Honours (undergraduate)</w:t>
      </w:r>
    </w:p>
    <w:p w14:paraId="1C1A3591" w14:textId="5F993928" w:rsidR="00774F12" w:rsidRPr="00A62059" w:rsidRDefault="00774F12" w:rsidP="00774F12">
      <w:pPr>
        <w:pStyle w:val="ListParagraph"/>
        <w:numPr>
          <w:ilvl w:val="0"/>
          <w:numId w:val="10"/>
        </w:numPr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>Econometrics (PhD)</w:t>
      </w:r>
    </w:p>
    <w:p w14:paraId="69FB5972" w14:textId="19F8D543" w:rsidR="00774F12" w:rsidRPr="00A62059" w:rsidRDefault="00B27903" w:rsidP="00774F12">
      <w:pPr>
        <w:pStyle w:val="ListParagraph"/>
        <w:numPr>
          <w:ilvl w:val="0"/>
          <w:numId w:val="10"/>
        </w:numPr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>Applied Cross-sectional Methods (</w:t>
      </w:r>
      <w:r w:rsidR="00774F12" w:rsidRPr="00A62059">
        <w:rPr>
          <w:rFonts w:ascii="Arial" w:hAnsi="Arial" w:cs="Arial"/>
          <w:lang w:val="en-CA"/>
        </w:rPr>
        <w:t>master</w:t>
      </w:r>
      <w:r w:rsidRPr="00A62059">
        <w:rPr>
          <w:rFonts w:ascii="Arial" w:hAnsi="Arial" w:cs="Arial"/>
          <w:lang w:val="en-CA"/>
        </w:rPr>
        <w:t>)</w:t>
      </w:r>
    </w:p>
    <w:p w14:paraId="1A328197" w14:textId="3B6E902F" w:rsidR="00774F12" w:rsidRPr="00A62059" w:rsidRDefault="00BF034E" w:rsidP="00774F12">
      <w:pPr>
        <w:pStyle w:val="ListParagraph"/>
        <w:numPr>
          <w:ilvl w:val="0"/>
          <w:numId w:val="10"/>
        </w:numPr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>Applied Time-series and Forecast (</w:t>
      </w:r>
      <w:r w:rsidR="00774F12" w:rsidRPr="00A62059">
        <w:rPr>
          <w:rFonts w:ascii="Arial" w:hAnsi="Arial" w:cs="Arial"/>
          <w:lang w:val="en-CA"/>
        </w:rPr>
        <w:t>master)</w:t>
      </w:r>
    </w:p>
    <w:p w14:paraId="48E3FA19" w14:textId="6AA36A50" w:rsidR="00B27903" w:rsidRPr="00A62059" w:rsidRDefault="00CD3B9A" w:rsidP="00774F12">
      <w:pPr>
        <w:pStyle w:val="ListParagraph"/>
        <w:numPr>
          <w:ilvl w:val="0"/>
          <w:numId w:val="10"/>
        </w:numPr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>Industrial Organization (undergraduate)</w:t>
      </w:r>
    </w:p>
    <w:p w14:paraId="30FBBB68" w14:textId="77777777" w:rsidR="00A068AF" w:rsidRPr="00A62059" w:rsidRDefault="00A068AF" w:rsidP="00CD3B9A">
      <w:pPr>
        <w:rPr>
          <w:rFonts w:ascii="Arial" w:hAnsi="Arial" w:cs="Arial"/>
          <w:lang w:val="en-CA"/>
        </w:rPr>
      </w:pPr>
    </w:p>
    <w:p w14:paraId="08B82B52" w14:textId="47085301" w:rsidR="00B27903" w:rsidRPr="00A62059" w:rsidRDefault="00B27903" w:rsidP="00B55DC6">
      <w:pPr>
        <w:pBdr>
          <w:bottom w:val="single" w:sz="18" w:space="1" w:color="262626" w:themeColor="text1" w:themeTint="D9"/>
        </w:pBdr>
        <w:rPr>
          <w:rFonts w:ascii="Arial" w:hAnsi="Arial" w:cs="Arial"/>
          <w:b/>
          <w:bCs/>
          <w:sz w:val="32"/>
          <w:szCs w:val="32"/>
          <w:lang w:val="en-CA"/>
        </w:rPr>
      </w:pPr>
      <w:r w:rsidRPr="00A62059">
        <w:rPr>
          <w:rFonts w:ascii="Arial" w:hAnsi="Arial" w:cs="Arial"/>
          <w:b/>
          <w:bCs/>
          <w:sz w:val="32"/>
          <w:szCs w:val="32"/>
          <w:lang w:val="en-CA"/>
        </w:rPr>
        <w:t>Other Professional Activities</w:t>
      </w:r>
    </w:p>
    <w:p w14:paraId="344D4B2F" w14:textId="0679D0DC" w:rsidR="00B27903" w:rsidRPr="00A62059" w:rsidRDefault="00B27903" w:rsidP="00B27903">
      <w:pPr>
        <w:tabs>
          <w:tab w:val="left" w:pos="463"/>
        </w:tabs>
        <w:rPr>
          <w:rFonts w:ascii="Arial" w:hAnsi="Arial" w:cs="Arial"/>
          <w:lang w:val="en-CA"/>
        </w:rPr>
      </w:pPr>
    </w:p>
    <w:p w14:paraId="178CC37D" w14:textId="0AF6052F" w:rsidR="00B27903" w:rsidRPr="00A62059" w:rsidRDefault="00B27903" w:rsidP="00B27903">
      <w:pPr>
        <w:tabs>
          <w:tab w:val="left" w:pos="463"/>
        </w:tabs>
        <w:rPr>
          <w:rFonts w:ascii="Arial" w:hAnsi="Arial" w:cs="Arial"/>
          <w:b/>
          <w:bCs/>
          <w:lang w:val="en-CA"/>
        </w:rPr>
      </w:pPr>
      <w:r w:rsidRPr="00A62059">
        <w:rPr>
          <w:rFonts w:ascii="Arial" w:hAnsi="Arial" w:cs="Arial"/>
          <w:b/>
          <w:bCs/>
          <w:lang w:val="en-CA"/>
        </w:rPr>
        <w:t>Referee</w:t>
      </w:r>
    </w:p>
    <w:p w14:paraId="6EEF9AD1" w14:textId="59F3B0B4" w:rsidR="00B27903" w:rsidRPr="00A62059" w:rsidRDefault="00B27903" w:rsidP="00B27903">
      <w:pPr>
        <w:tabs>
          <w:tab w:val="left" w:pos="463"/>
        </w:tabs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>Journal of the European Economics Association (JEEA), Canadian Journal of Economics (CJE).</w:t>
      </w:r>
    </w:p>
    <w:p w14:paraId="00F28813" w14:textId="77777777" w:rsidR="00A068AF" w:rsidRPr="00A62059" w:rsidRDefault="00A068AF" w:rsidP="00B27903">
      <w:pPr>
        <w:tabs>
          <w:tab w:val="left" w:pos="463"/>
        </w:tabs>
        <w:rPr>
          <w:rFonts w:ascii="Arial" w:hAnsi="Arial" w:cs="Arial"/>
          <w:lang w:val="en-CA"/>
        </w:rPr>
      </w:pPr>
    </w:p>
    <w:p w14:paraId="73616B00" w14:textId="09703314" w:rsidR="00B27903" w:rsidRPr="00A62059" w:rsidRDefault="00B27903" w:rsidP="00B55DC6">
      <w:pPr>
        <w:pBdr>
          <w:bottom w:val="single" w:sz="18" w:space="1" w:color="262626" w:themeColor="text1" w:themeTint="D9"/>
        </w:pBdr>
        <w:tabs>
          <w:tab w:val="left" w:pos="463"/>
        </w:tabs>
        <w:rPr>
          <w:rFonts w:ascii="Arial" w:hAnsi="Arial" w:cs="Arial"/>
          <w:b/>
          <w:bCs/>
          <w:sz w:val="32"/>
          <w:szCs w:val="32"/>
          <w:lang w:val="en-CA"/>
        </w:rPr>
      </w:pPr>
      <w:r w:rsidRPr="00A62059">
        <w:rPr>
          <w:rFonts w:ascii="Arial" w:hAnsi="Arial" w:cs="Arial"/>
          <w:b/>
          <w:bCs/>
          <w:sz w:val="32"/>
          <w:szCs w:val="32"/>
          <w:lang w:val="en-CA"/>
        </w:rPr>
        <w:t>Awards and Hono</w:t>
      </w:r>
      <w:r w:rsidR="00661B73" w:rsidRPr="00A62059">
        <w:rPr>
          <w:rFonts w:ascii="Arial" w:hAnsi="Arial" w:cs="Arial"/>
          <w:b/>
          <w:bCs/>
          <w:sz w:val="32"/>
          <w:szCs w:val="32"/>
          <w:lang w:val="en-CA"/>
        </w:rPr>
        <w:t>u</w:t>
      </w:r>
      <w:r w:rsidRPr="00A62059">
        <w:rPr>
          <w:rFonts w:ascii="Arial" w:hAnsi="Arial" w:cs="Arial"/>
          <w:b/>
          <w:bCs/>
          <w:sz w:val="32"/>
          <w:szCs w:val="32"/>
          <w:lang w:val="en-CA"/>
        </w:rPr>
        <w:t>rs</w:t>
      </w:r>
    </w:p>
    <w:p w14:paraId="06DE1338" w14:textId="77777777" w:rsidR="00B27903" w:rsidRPr="00A62059" w:rsidRDefault="00B27903" w:rsidP="00B27903">
      <w:pPr>
        <w:rPr>
          <w:rFonts w:ascii="Arial" w:hAnsi="Arial" w:cs="Arial"/>
          <w:b/>
          <w:bCs/>
          <w:sz w:val="32"/>
          <w:szCs w:val="32"/>
          <w:lang w:val="en-CA"/>
        </w:rPr>
      </w:pPr>
    </w:p>
    <w:p w14:paraId="46DE29E9" w14:textId="77777777" w:rsidR="00B27903" w:rsidRPr="00A62059" w:rsidRDefault="00B27903" w:rsidP="00B27903">
      <w:pPr>
        <w:ind w:left="2120" w:hanging="2120"/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>2023</w:t>
      </w:r>
      <w:r w:rsidRPr="00A62059">
        <w:rPr>
          <w:rFonts w:ascii="Arial" w:hAnsi="Arial" w:cs="Arial"/>
          <w:lang w:val="en-CA"/>
        </w:rPr>
        <w:tab/>
      </w:r>
      <w:r w:rsidRPr="00A62059">
        <w:rPr>
          <w:rFonts w:ascii="Arial" w:hAnsi="Arial" w:cs="Arial"/>
          <w:color w:val="4472C4" w:themeColor="accent1"/>
          <w:lang w:val="en-CA"/>
        </w:rPr>
        <w:tab/>
      </w:r>
      <w:r w:rsidRPr="00A62059">
        <w:rPr>
          <w:rFonts w:ascii="Arial" w:hAnsi="Arial" w:cs="Arial"/>
          <w:lang w:val="en-CA"/>
        </w:rPr>
        <w:t>Best Paper Award, 50</w:t>
      </w:r>
      <w:r w:rsidRPr="00A62059">
        <w:rPr>
          <w:rFonts w:ascii="Arial" w:hAnsi="Arial" w:cs="Arial"/>
          <w:vertAlign w:val="superscript"/>
          <w:lang w:val="en-CA"/>
        </w:rPr>
        <w:t>th</w:t>
      </w:r>
      <w:r w:rsidRPr="00A62059">
        <w:rPr>
          <w:rFonts w:ascii="Arial" w:hAnsi="Arial" w:cs="Arial"/>
          <w:lang w:val="en-CA"/>
        </w:rPr>
        <w:t xml:space="preserve"> EARIE Conference (Rome), </w:t>
      </w:r>
    </w:p>
    <w:p w14:paraId="3E33C846" w14:textId="572E4519" w:rsidR="00B27903" w:rsidRPr="00A62059" w:rsidRDefault="00B27903" w:rsidP="00FE6FF7">
      <w:pPr>
        <w:ind w:left="2120"/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 xml:space="preserve">for </w:t>
      </w:r>
      <w:r w:rsidRPr="00A62059">
        <w:rPr>
          <w:rFonts w:ascii="Arial" w:hAnsi="Arial" w:cs="Arial"/>
          <w:i/>
          <w:iCs/>
          <w:lang w:val="en-CA"/>
        </w:rPr>
        <w:t>“Electric Vehicle Subsidies: Cost-Effectiveness and Emission Reductions”</w:t>
      </w:r>
      <w:r w:rsidR="00BB429F" w:rsidRPr="00A62059">
        <w:rPr>
          <w:rFonts w:ascii="Arial" w:hAnsi="Arial" w:cs="Arial"/>
          <w:lang w:val="en-CA"/>
        </w:rPr>
        <w:t>.</w:t>
      </w:r>
    </w:p>
    <w:p w14:paraId="76F4E2CB" w14:textId="251DBDEE" w:rsidR="00B27903" w:rsidRPr="00A62059" w:rsidRDefault="00B27903" w:rsidP="00FE6FF7">
      <w:pPr>
        <w:ind w:left="2120" w:hanging="2120"/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>201</w:t>
      </w:r>
      <w:r w:rsidR="000A3EE9" w:rsidRPr="00A62059">
        <w:rPr>
          <w:rFonts w:ascii="Arial" w:hAnsi="Arial" w:cs="Arial"/>
          <w:lang w:val="en-CA"/>
        </w:rPr>
        <w:t>9</w:t>
      </w:r>
      <w:r w:rsidRPr="00A62059">
        <w:rPr>
          <w:rFonts w:ascii="Arial" w:hAnsi="Arial" w:cs="Arial"/>
          <w:lang w:val="en-CA"/>
        </w:rPr>
        <w:t xml:space="preserve"> – 202</w:t>
      </w:r>
      <w:r w:rsidR="000A3EE9" w:rsidRPr="00A62059">
        <w:rPr>
          <w:rFonts w:ascii="Arial" w:hAnsi="Arial" w:cs="Arial"/>
          <w:lang w:val="en-CA"/>
        </w:rPr>
        <w:t>2</w:t>
      </w:r>
      <w:r w:rsidRPr="00A62059">
        <w:rPr>
          <w:rFonts w:ascii="Arial" w:hAnsi="Arial" w:cs="Arial"/>
          <w:lang w:val="en-CA"/>
        </w:rPr>
        <w:tab/>
      </w:r>
      <w:r w:rsidRPr="00A62059">
        <w:rPr>
          <w:rFonts w:ascii="Arial" w:hAnsi="Arial" w:cs="Arial"/>
          <w:lang w:val="en-CA"/>
        </w:rPr>
        <w:tab/>
        <w:t>Doctoral Fellowship, Fonds de Recherche du Qu</w:t>
      </w:r>
      <w:r w:rsidR="000A3EE9" w:rsidRPr="00A62059">
        <w:rPr>
          <w:rFonts w:ascii="Arial" w:hAnsi="Arial" w:cs="Arial"/>
          <w:lang w:val="en-CA"/>
        </w:rPr>
        <w:t>é</w:t>
      </w:r>
      <w:r w:rsidRPr="00A62059">
        <w:rPr>
          <w:rFonts w:ascii="Arial" w:hAnsi="Arial" w:cs="Arial"/>
          <w:lang w:val="en-CA"/>
        </w:rPr>
        <w:t xml:space="preserve">bec </w:t>
      </w:r>
      <w:r w:rsidR="000A3EE9" w:rsidRPr="00A62059">
        <w:rPr>
          <w:rFonts w:ascii="Arial" w:hAnsi="Arial" w:cs="Arial"/>
          <w:lang w:val="en-CA"/>
        </w:rPr>
        <w:t>Société</w:t>
      </w:r>
      <w:r w:rsidRPr="00A62059">
        <w:rPr>
          <w:rFonts w:ascii="Arial" w:hAnsi="Arial" w:cs="Arial"/>
          <w:lang w:val="en-CA"/>
        </w:rPr>
        <w:t xml:space="preserve"> et Culture (FRQSC)</w:t>
      </w:r>
      <w:r w:rsidR="00BB429F" w:rsidRPr="00A62059">
        <w:rPr>
          <w:rFonts w:ascii="Arial" w:hAnsi="Arial" w:cs="Arial"/>
          <w:lang w:val="en-CA"/>
        </w:rPr>
        <w:t>.</w:t>
      </w:r>
    </w:p>
    <w:p w14:paraId="3C152026" w14:textId="010C11E1" w:rsidR="00B27903" w:rsidRPr="00A62059" w:rsidRDefault="00B27903" w:rsidP="00B27903">
      <w:pPr>
        <w:ind w:left="2120" w:hanging="2120"/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lang w:val="en-CA"/>
        </w:rPr>
        <w:t>201</w:t>
      </w:r>
      <w:r w:rsidR="000A3EE9" w:rsidRPr="00A62059">
        <w:rPr>
          <w:rFonts w:ascii="Arial" w:hAnsi="Arial" w:cs="Arial"/>
          <w:lang w:val="en-CA"/>
        </w:rPr>
        <w:t>9</w:t>
      </w:r>
      <w:r w:rsidRPr="00A62059">
        <w:rPr>
          <w:rFonts w:ascii="Arial" w:hAnsi="Arial" w:cs="Arial"/>
          <w:lang w:val="en-CA"/>
        </w:rPr>
        <w:t xml:space="preserve"> – 202</w:t>
      </w:r>
      <w:r w:rsidR="000A3EE9" w:rsidRPr="00A62059">
        <w:rPr>
          <w:rFonts w:ascii="Arial" w:hAnsi="Arial" w:cs="Arial"/>
          <w:lang w:val="en-CA"/>
        </w:rPr>
        <w:t>1</w:t>
      </w:r>
      <w:r w:rsidRPr="00A62059">
        <w:rPr>
          <w:rFonts w:ascii="Arial" w:hAnsi="Arial" w:cs="Arial"/>
          <w:lang w:val="en-CA"/>
        </w:rPr>
        <w:tab/>
        <w:t xml:space="preserve">Doctoral Fellowship, Social Sciences and Humanities </w:t>
      </w:r>
      <w:proofErr w:type="spellStart"/>
      <w:r w:rsidRPr="00A62059">
        <w:rPr>
          <w:rFonts w:ascii="Arial" w:hAnsi="Arial" w:cs="Arial"/>
          <w:lang w:val="en-CA"/>
        </w:rPr>
        <w:t>Reseach</w:t>
      </w:r>
      <w:proofErr w:type="spellEnd"/>
      <w:r w:rsidRPr="00A62059">
        <w:rPr>
          <w:rFonts w:ascii="Arial" w:hAnsi="Arial" w:cs="Arial"/>
          <w:lang w:val="en-CA"/>
        </w:rPr>
        <w:t xml:space="preserve"> Council</w:t>
      </w:r>
      <w:r w:rsidR="000A3EE9" w:rsidRPr="00A62059">
        <w:rPr>
          <w:rFonts w:ascii="Arial" w:hAnsi="Arial" w:cs="Arial"/>
          <w:lang w:val="en-CA"/>
        </w:rPr>
        <w:t xml:space="preserve"> </w:t>
      </w:r>
      <w:r w:rsidR="009D47BC" w:rsidRPr="00A62059">
        <w:rPr>
          <w:rFonts w:ascii="Arial" w:hAnsi="Arial" w:cs="Arial"/>
          <w:lang w:val="en-CA"/>
        </w:rPr>
        <w:t xml:space="preserve">of Canada </w:t>
      </w:r>
      <w:r w:rsidRPr="00A62059">
        <w:rPr>
          <w:rFonts w:ascii="Arial" w:hAnsi="Arial" w:cs="Arial"/>
          <w:lang w:val="en-CA"/>
        </w:rPr>
        <w:t>(SSHRC)</w:t>
      </w:r>
      <w:r w:rsidR="00BB429F" w:rsidRPr="00A62059">
        <w:rPr>
          <w:rFonts w:ascii="Arial" w:hAnsi="Arial" w:cs="Arial"/>
          <w:lang w:val="en-CA"/>
        </w:rPr>
        <w:t>.</w:t>
      </w:r>
    </w:p>
    <w:p w14:paraId="65BA4568" w14:textId="77777777" w:rsidR="00A068AF" w:rsidRPr="00A62059" w:rsidRDefault="00A068AF" w:rsidP="00B27903">
      <w:pPr>
        <w:ind w:left="2120" w:hanging="2120"/>
        <w:rPr>
          <w:rFonts w:ascii="Arial" w:hAnsi="Arial" w:cs="Arial"/>
          <w:lang w:val="en-CA"/>
        </w:rPr>
      </w:pPr>
    </w:p>
    <w:p w14:paraId="662B71E5" w14:textId="539DF5E6" w:rsidR="00A068AF" w:rsidRPr="00A62059" w:rsidRDefault="00A068AF" w:rsidP="00A068AF">
      <w:pPr>
        <w:pBdr>
          <w:bottom w:val="single" w:sz="18" w:space="1" w:color="262626" w:themeColor="text1" w:themeTint="D9"/>
        </w:pBdr>
        <w:tabs>
          <w:tab w:val="left" w:pos="463"/>
        </w:tabs>
        <w:rPr>
          <w:rFonts w:ascii="Arial" w:hAnsi="Arial" w:cs="Arial"/>
          <w:b/>
          <w:bCs/>
          <w:sz w:val="32"/>
          <w:szCs w:val="32"/>
          <w:lang w:val="en-CA"/>
        </w:rPr>
      </w:pPr>
      <w:r w:rsidRPr="00A62059">
        <w:rPr>
          <w:rFonts w:ascii="Arial" w:hAnsi="Arial" w:cs="Arial"/>
          <w:b/>
          <w:bCs/>
          <w:sz w:val="32"/>
          <w:szCs w:val="32"/>
          <w:lang w:val="en-CA"/>
        </w:rPr>
        <w:t>Other Information</w:t>
      </w:r>
    </w:p>
    <w:p w14:paraId="2BBD3C4E" w14:textId="77777777" w:rsidR="00A068AF" w:rsidRPr="00A62059" w:rsidRDefault="00A068AF" w:rsidP="00A068AF">
      <w:pPr>
        <w:rPr>
          <w:rFonts w:ascii="Arial" w:hAnsi="Arial" w:cs="Arial"/>
          <w:b/>
          <w:bCs/>
          <w:sz w:val="32"/>
          <w:szCs w:val="32"/>
          <w:lang w:val="en-CA"/>
        </w:rPr>
      </w:pPr>
    </w:p>
    <w:p w14:paraId="2C69539B" w14:textId="5DC80406" w:rsidR="00A068AF" w:rsidRPr="00A62059" w:rsidRDefault="00A068AF" w:rsidP="00A068AF">
      <w:pPr>
        <w:tabs>
          <w:tab w:val="left" w:pos="463"/>
        </w:tabs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b/>
          <w:bCs/>
          <w:lang w:val="en-CA"/>
        </w:rPr>
        <w:t xml:space="preserve">Languages: </w:t>
      </w:r>
      <w:r w:rsidR="00774F12" w:rsidRPr="00A62059">
        <w:rPr>
          <w:rFonts w:ascii="Arial" w:hAnsi="Arial" w:cs="Arial"/>
          <w:b/>
          <w:bCs/>
          <w:lang w:val="en-CA"/>
        </w:rPr>
        <w:tab/>
      </w:r>
      <w:r w:rsidRPr="00A62059">
        <w:rPr>
          <w:rFonts w:ascii="Arial" w:hAnsi="Arial" w:cs="Arial"/>
          <w:b/>
          <w:bCs/>
          <w:lang w:val="en-CA"/>
        </w:rPr>
        <w:tab/>
      </w:r>
      <w:r w:rsidRPr="00A62059">
        <w:rPr>
          <w:rFonts w:ascii="Arial" w:hAnsi="Arial" w:cs="Arial"/>
          <w:lang w:val="en-CA"/>
        </w:rPr>
        <w:t>French (native</w:t>
      </w:r>
      <w:r w:rsidR="00774F12" w:rsidRPr="00A62059">
        <w:rPr>
          <w:rFonts w:ascii="Arial" w:hAnsi="Arial" w:cs="Arial"/>
          <w:lang w:val="en-CA"/>
        </w:rPr>
        <w:t>)</w:t>
      </w:r>
      <w:r w:rsidRPr="00A62059">
        <w:rPr>
          <w:rFonts w:ascii="Arial" w:hAnsi="Arial" w:cs="Arial"/>
          <w:lang w:val="en-CA"/>
        </w:rPr>
        <w:t>, English (fluent).</w:t>
      </w:r>
    </w:p>
    <w:p w14:paraId="32135EBB" w14:textId="43779626" w:rsidR="00A068AF" w:rsidRDefault="00A068AF" w:rsidP="00A068AF">
      <w:pPr>
        <w:tabs>
          <w:tab w:val="left" w:pos="463"/>
        </w:tabs>
        <w:rPr>
          <w:rFonts w:ascii="Arial" w:hAnsi="Arial" w:cs="Arial"/>
          <w:lang w:val="en-CA"/>
        </w:rPr>
      </w:pPr>
      <w:r w:rsidRPr="00A62059">
        <w:rPr>
          <w:rFonts w:ascii="Arial" w:hAnsi="Arial" w:cs="Arial"/>
          <w:b/>
          <w:bCs/>
          <w:lang w:val="en-CA"/>
        </w:rPr>
        <w:t xml:space="preserve">Software: </w:t>
      </w:r>
      <w:r w:rsidRPr="00A62059">
        <w:rPr>
          <w:rFonts w:ascii="Arial" w:hAnsi="Arial" w:cs="Arial"/>
          <w:b/>
          <w:bCs/>
          <w:lang w:val="en-CA"/>
        </w:rPr>
        <w:tab/>
      </w:r>
      <w:r w:rsidR="00774F12" w:rsidRPr="00A62059">
        <w:rPr>
          <w:rFonts w:ascii="Arial" w:hAnsi="Arial" w:cs="Arial"/>
          <w:b/>
          <w:bCs/>
          <w:lang w:val="en-CA"/>
        </w:rPr>
        <w:tab/>
      </w:r>
      <w:proofErr w:type="spellStart"/>
      <w:r w:rsidRPr="00A62059">
        <w:rPr>
          <w:rFonts w:ascii="Arial" w:hAnsi="Arial" w:cs="Arial"/>
          <w:lang w:val="en-CA"/>
        </w:rPr>
        <w:t>Matlab</w:t>
      </w:r>
      <w:proofErr w:type="spellEnd"/>
      <w:r w:rsidRPr="00A62059">
        <w:rPr>
          <w:rFonts w:ascii="Arial" w:hAnsi="Arial" w:cs="Arial"/>
          <w:lang w:val="en-CA"/>
        </w:rPr>
        <w:t>, Stata, R (intermediate), Python (beginner).</w:t>
      </w:r>
    </w:p>
    <w:p w14:paraId="394353D1" w14:textId="1F0B6B1F" w:rsidR="00710CB2" w:rsidRDefault="00710CB2" w:rsidP="00A068AF">
      <w:pPr>
        <w:tabs>
          <w:tab w:val="left" w:pos="463"/>
        </w:tabs>
        <w:rPr>
          <w:rFonts w:ascii="Arial" w:hAnsi="Arial" w:cs="Arial"/>
          <w:lang w:val="en-CA"/>
        </w:rPr>
      </w:pPr>
    </w:p>
    <w:p w14:paraId="14F30BC6" w14:textId="4DC6853A" w:rsidR="00710CB2" w:rsidRPr="00A62059" w:rsidRDefault="00710CB2" w:rsidP="00710CB2">
      <w:pPr>
        <w:pBdr>
          <w:bottom w:val="single" w:sz="18" w:space="1" w:color="262626" w:themeColor="text1" w:themeTint="D9"/>
        </w:pBdr>
        <w:tabs>
          <w:tab w:val="left" w:pos="463"/>
        </w:tabs>
        <w:rPr>
          <w:rFonts w:ascii="Arial" w:hAnsi="Arial" w:cs="Arial"/>
          <w:b/>
          <w:bCs/>
          <w:sz w:val="32"/>
          <w:szCs w:val="32"/>
          <w:lang w:val="en-CA"/>
        </w:rPr>
      </w:pPr>
      <w:r>
        <w:rPr>
          <w:rFonts w:ascii="Arial" w:hAnsi="Arial" w:cs="Arial"/>
          <w:b/>
          <w:bCs/>
          <w:sz w:val="32"/>
          <w:szCs w:val="32"/>
          <w:lang w:val="en-CA"/>
        </w:rPr>
        <w:lastRenderedPageBreak/>
        <w:t>Reference Letters</w:t>
      </w:r>
    </w:p>
    <w:p w14:paraId="7F469A0E" w14:textId="4EB1BBA7" w:rsidR="00710CB2" w:rsidRDefault="00710CB2" w:rsidP="00710CB2">
      <w:pPr>
        <w:tabs>
          <w:tab w:val="left" w:pos="463"/>
        </w:tabs>
        <w:rPr>
          <w:rFonts w:ascii="Arial" w:hAnsi="Arial" w:cs="Arial"/>
          <w:lang w:val="en-CA"/>
        </w:rPr>
      </w:pPr>
    </w:p>
    <w:p w14:paraId="29859922" w14:textId="2C1E140D" w:rsidR="00710CB2" w:rsidRPr="009239F7" w:rsidRDefault="00710CB2" w:rsidP="00710CB2">
      <w:pPr>
        <w:tabs>
          <w:tab w:val="left" w:pos="463"/>
        </w:tabs>
        <w:rPr>
          <w:rFonts w:ascii="Arial" w:hAnsi="Arial" w:cs="Arial"/>
          <w:lang w:val="en-CA"/>
        </w:rPr>
      </w:pPr>
      <w:r w:rsidRPr="009239F7">
        <w:rPr>
          <w:rFonts w:ascii="Arial" w:hAnsi="Arial" w:cs="Arial"/>
          <w:lang w:val="en-CA"/>
        </w:rPr>
        <w:t xml:space="preserve">Isis </w:t>
      </w:r>
      <w:proofErr w:type="spellStart"/>
      <w:r w:rsidRPr="009239F7">
        <w:rPr>
          <w:rFonts w:ascii="Arial" w:hAnsi="Arial" w:cs="Arial"/>
          <w:lang w:val="en-CA"/>
        </w:rPr>
        <w:t>Durrmeyer</w:t>
      </w:r>
      <w:proofErr w:type="spellEnd"/>
    </w:p>
    <w:p w14:paraId="07F5F656" w14:textId="0E4A0410" w:rsidR="00710CB2" w:rsidRPr="009239F7" w:rsidRDefault="00710CB2" w:rsidP="00710CB2">
      <w:pPr>
        <w:tabs>
          <w:tab w:val="left" w:pos="463"/>
        </w:tabs>
        <w:rPr>
          <w:rFonts w:ascii="Arial" w:hAnsi="Arial" w:cs="Arial"/>
          <w:lang w:val="en-CA"/>
        </w:rPr>
      </w:pPr>
      <w:r w:rsidRPr="009239F7">
        <w:rPr>
          <w:rFonts w:ascii="Arial" w:hAnsi="Arial" w:cs="Arial"/>
          <w:lang w:val="en-CA"/>
        </w:rPr>
        <w:t>Toulouse School of Economics</w:t>
      </w:r>
    </w:p>
    <w:p w14:paraId="6526A1C0" w14:textId="7AE86949" w:rsidR="00710CB2" w:rsidRPr="009239F7" w:rsidRDefault="00710CB2" w:rsidP="00710CB2">
      <w:pPr>
        <w:tabs>
          <w:tab w:val="left" w:pos="463"/>
        </w:tabs>
        <w:rPr>
          <w:rFonts w:ascii="Arial" w:hAnsi="Arial" w:cs="Arial"/>
          <w:lang w:val="en-CA"/>
        </w:rPr>
      </w:pPr>
      <w:hyperlink r:id="rId9" w:history="1">
        <w:r w:rsidRPr="009239F7">
          <w:rPr>
            <w:rStyle w:val="Hyperlink"/>
            <w:rFonts w:ascii="Arial" w:hAnsi="Arial" w:cs="Arial"/>
            <w:u w:val="none"/>
            <w:lang w:val="en-CA"/>
          </w:rPr>
          <w:t>isis.durrmeyer@tse-fr.eu</w:t>
        </w:r>
      </w:hyperlink>
    </w:p>
    <w:p w14:paraId="104490F9" w14:textId="7ACF335F" w:rsidR="00710CB2" w:rsidRPr="009239F7" w:rsidRDefault="00710CB2" w:rsidP="00710CB2">
      <w:pPr>
        <w:tabs>
          <w:tab w:val="left" w:pos="463"/>
        </w:tabs>
        <w:rPr>
          <w:rFonts w:ascii="Arial" w:hAnsi="Arial" w:cs="Arial"/>
        </w:rPr>
      </w:pPr>
      <w:r w:rsidRPr="009239F7">
        <w:rPr>
          <w:rFonts w:ascii="Arial" w:hAnsi="Arial" w:cs="Arial"/>
        </w:rPr>
        <w:t>+33 (0)5 61 12 85 97</w:t>
      </w:r>
    </w:p>
    <w:p w14:paraId="19616576" w14:textId="77777777" w:rsidR="00710CB2" w:rsidRPr="009239F7" w:rsidRDefault="00710CB2" w:rsidP="00710CB2">
      <w:pPr>
        <w:tabs>
          <w:tab w:val="left" w:pos="463"/>
        </w:tabs>
        <w:rPr>
          <w:rFonts w:ascii="Arial" w:hAnsi="Arial" w:cs="Arial"/>
        </w:rPr>
      </w:pPr>
    </w:p>
    <w:p w14:paraId="2AD244F3" w14:textId="3D06185C" w:rsidR="00710CB2" w:rsidRPr="009239F7" w:rsidRDefault="00710CB2" w:rsidP="00710CB2">
      <w:pPr>
        <w:tabs>
          <w:tab w:val="left" w:pos="463"/>
        </w:tabs>
        <w:rPr>
          <w:rFonts w:ascii="Arial" w:hAnsi="Arial" w:cs="Arial"/>
        </w:rPr>
      </w:pPr>
      <w:r w:rsidRPr="009239F7">
        <w:rPr>
          <w:rFonts w:ascii="Arial" w:hAnsi="Arial" w:cs="Arial"/>
        </w:rPr>
        <w:t>Pierre Dubois</w:t>
      </w:r>
    </w:p>
    <w:p w14:paraId="06A8BE11" w14:textId="19F7620B" w:rsidR="00710CB2" w:rsidRPr="009239F7" w:rsidRDefault="00710CB2" w:rsidP="00710CB2">
      <w:pPr>
        <w:tabs>
          <w:tab w:val="left" w:pos="463"/>
        </w:tabs>
        <w:rPr>
          <w:rFonts w:ascii="Arial" w:hAnsi="Arial" w:cs="Arial"/>
        </w:rPr>
      </w:pPr>
      <w:r w:rsidRPr="009239F7">
        <w:rPr>
          <w:rFonts w:ascii="Arial" w:hAnsi="Arial" w:cs="Arial"/>
        </w:rPr>
        <w:t xml:space="preserve">Toulouse </w:t>
      </w:r>
      <w:proofErr w:type="spellStart"/>
      <w:r w:rsidRPr="009239F7">
        <w:rPr>
          <w:rFonts w:ascii="Arial" w:hAnsi="Arial" w:cs="Arial"/>
        </w:rPr>
        <w:t>School</w:t>
      </w:r>
      <w:proofErr w:type="spellEnd"/>
      <w:r w:rsidRPr="009239F7">
        <w:rPr>
          <w:rFonts w:ascii="Arial" w:hAnsi="Arial" w:cs="Arial"/>
        </w:rPr>
        <w:t xml:space="preserve"> of </w:t>
      </w:r>
      <w:proofErr w:type="spellStart"/>
      <w:r w:rsidRPr="009239F7">
        <w:rPr>
          <w:rFonts w:ascii="Arial" w:hAnsi="Arial" w:cs="Arial"/>
        </w:rPr>
        <w:t>Economics</w:t>
      </w:r>
      <w:proofErr w:type="spellEnd"/>
    </w:p>
    <w:p w14:paraId="3A3D4217" w14:textId="2E547651" w:rsidR="00710CB2" w:rsidRPr="009239F7" w:rsidRDefault="00710CB2" w:rsidP="00710CB2">
      <w:pPr>
        <w:tabs>
          <w:tab w:val="left" w:pos="463"/>
        </w:tabs>
        <w:rPr>
          <w:rFonts w:ascii="Arial" w:hAnsi="Arial" w:cs="Arial"/>
        </w:rPr>
      </w:pPr>
      <w:hyperlink r:id="rId10" w:history="1">
        <w:r w:rsidRPr="009239F7">
          <w:rPr>
            <w:rStyle w:val="Hyperlink"/>
            <w:rFonts w:ascii="Arial" w:hAnsi="Arial" w:cs="Arial"/>
            <w:u w:val="none"/>
          </w:rPr>
          <w:t>pierre.dubois@tse-fr.eu</w:t>
        </w:r>
      </w:hyperlink>
    </w:p>
    <w:p w14:paraId="3BC4E9CC" w14:textId="32C4FBDA" w:rsidR="00710CB2" w:rsidRPr="009239F7" w:rsidRDefault="00710CB2" w:rsidP="00710CB2">
      <w:pPr>
        <w:tabs>
          <w:tab w:val="left" w:pos="463"/>
        </w:tabs>
        <w:rPr>
          <w:rFonts w:ascii="Arial" w:hAnsi="Arial" w:cs="Arial"/>
        </w:rPr>
      </w:pPr>
      <w:r w:rsidRPr="009239F7">
        <w:rPr>
          <w:rFonts w:ascii="Arial" w:hAnsi="Arial" w:cs="Arial"/>
        </w:rPr>
        <w:t>+33 (0)5 61 12 85 55</w:t>
      </w:r>
    </w:p>
    <w:p w14:paraId="071B8C6A" w14:textId="77777777" w:rsidR="00710CB2" w:rsidRPr="009239F7" w:rsidRDefault="00710CB2" w:rsidP="00710CB2">
      <w:pPr>
        <w:tabs>
          <w:tab w:val="left" w:pos="463"/>
        </w:tabs>
        <w:rPr>
          <w:rFonts w:ascii="Arial" w:hAnsi="Arial" w:cs="Arial"/>
        </w:rPr>
      </w:pPr>
    </w:p>
    <w:p w14:paraId="14338541" w14:textId="0831A0A0" w:rsidR="00710CB2" w:rsidRPr="009239F7" w:rsidRDefault="00710CB2" w:rsidP="00710CB2">
      <w:pPr>
        <w:tabs>
          <w:tab w:val="left" w:pos="463"/>
        </w:tabs>
        <w:rPr>
          <w:rFonts w:ascii="Arial" w:hAnsi="Arial" w:cs="Arial"/>
        </w:rPr>
      </w:pPr>
      <w:r w:rsidRPr="009239F7">
        <w:rPr>
          <w:rFonts w:ascii="Arial" w:hAnsi="Arial" w:cs="Arial"/>
        </w:rPr>
        <w:t>Xavier d’</w:t>
      </w:r>
      <w:proofErr w:type="spellStart"/>
      <w:r w:rsidRPr="009239F7">
        <w:rPr>
          <w:rFonts w:ascii="Arial" w:hAnsi="Arial" w:cs="Arial"/>
        </w:rPr>
        <w:t>Haultfœuille</w:t>
      </w:r>
      <w:proofErr w:type="spellEnd"/>
    </w:p>
    <w:p w14:paraId="392C0C13" w14:textId="06621D56" w:rsidR="00710CB2" w:rsidRPr="009239F7" w:rsidRDefault="00710CB2" w:rsidP="00710CB2">
      <w:pPr>
        <w:tabs>
          <w:tab w:val="left" w:pos="463"/>
        </w:tabs>
        <w:rPr>
          <w:rFonts w:ascii="Arial" w:hAnsi="Arial" w:cs="Arial"/>
        </w:rPr>
      </w:pPr>
      <w:r w:rsidRPr="009239F7">
        <w:rPr>
          <w:rFonts w:ascii="Arial" w:hAnsi="Arial" w:cs="Arial"/>
        </w:rPr>
        <w:t>CREST-ENSAE</w:t>
      </w:r>
    </w:p>
    <w:p w14:paraId="59A8F0B9" w14:textId="15C4200B" w:rsidR="00710CB2" w:rsidRPr="009239F7" w:rsidRDefault="00710CB2" w:rsidP="00710CB2">
      <w:pPr>
        <w:tabs>
          <w:tab w:val="left" w:pos="463"/>
        </w:tabs>
        <w:rPr>
          <w:rFonts w:ascii="Arial" w:hAnsi="Arial" w:cs="Arial"/>
        </w:rPr>
      </w:pPr>
      <w:hyperlink r:id="rId11" w:history="1">
        <w:r w:rsidRPr="009239F7">
          <w:rPr>
            <w:rStyle w:val="Hyperlink"/>
            <w:rFonts w:ascii="Arial" w:hAnsi="Arial" w:cs="Arial"/>
            <w:u w:val="none"/>
          </w:rPr>
          <w:t>xavier.dhaultfoeuille@ensae.fr</w:t>
        </w:r>
      </w:hyperlink>
      <w:r w:rsidRPr="009239F7">
        <w:rPr>
          <w:rFonts w:ascii="Arial" w:hAnsi="Arial" w:cs="Arial"/>
        </w:rPr>
        <w:tab/>
      </w:r>
    </w:p>
    <w:p w14:paraId="2D65CDAD" w14:textId="18842D73" w:rsidR="00710CB2" w:rsidRPr="009239F7" w:rsidRDefault="00710CB2" w:rsidP="00710CB2">
      <w:pPr>
        <w:tabs>
          <w:tab w:val="left" w:pos="463"/>
        </w:tabs>
        <w:rPr>
          <w:rFonts w:ascii="Arial" w:hAnsi="Arial" w:cs="Arial"/>
        </w:rPr>
      </w:pPr>
      <w:r w:rsidRPr="009239F7">
        <w:rPr>
          <w:rFonts w:ascii="Arial" w:hAnsi="Arial" w:cs="Arial"/>
        </w:rPr>
        <w:t>+33 (0) 1 70 26 67 95</w:t>
      </w:r>
    </w:p>
    <w:p w14:paraId="2194556C" w14:textId="77777777" w:rsidR="00710CB2" w:rsidRPr="009239F7" w:rsidRDefault="00710CB2" w:rsidP="00710CB2">
      <w:pPr>
        <w:tabs>
          <w:tab w:val="left" w:pos="463"/>
        </w:tabs>
        <w:rPr>
          <w:rFonts w:ascii="Arial" w:hAnsi="Arial" w:cs="Arial"/>
        </w:rPr>
      </w:pPr>
    </w:p>
    <w:p w14:paraId="0E82F414" w14:textId="431A851F" w:rsidR="00710CB2" w:rsidRPr="009239F7" w:rsidRDefault="00710CB2" w:rsidP="00710CB2">
      <w:pPr>
        <w:tabs>
          <w:tab w:val="left" w:pos="463"/>
        </w:tabs>
        <w:rPr>
          <w:rFonts w:ascii="Arial" w:hAnsi="Arial" w:cs="Arial"/>
        </w:rPr>
      </w:pPr>
      <w:r w:rsidRPr="009239F7">
        <w:rPr>
          <w:rFonts w:ascii="Arial" w:hAnsi="Arial" w:cs="Arial"/>
        </w:rPr>
        <w:t xml:space="preserve">Laura </w:t>
      </w:r>
      <w:proofErr w:type="spellStart"/>
      <w:r w:rsidRPr="009239F7">
        <w:rPr>
          <w:rFonts w:ascii="Arial" w:hAnsi="Arial" w:cs="Arial"/>
        </w:rPr>
        <w:t>Lasio</w:t>
      </w:r>
      <w:proofErr w:type="spellEnd"/>
    </w:p>
    <w:p w14:paraId="526C4712" w14:textId="75B24463" w:rsidR="00710CB2" w:rsidRPr="009239F7" w:rsidRDefault="00710CB2" w:rsidP="00710CB2">
      <w:pPr>
        <w:tabs>
          <w:tab w:val="left" w:pos="463"/>
        </w:tabs>
        <w:rPr>
          <w:rFonts w:ascii="Arial" w:hAnsi="Arial" w:cs="Arial"/>
        </w:rPr>
      </w:pPr>
      <w:proofErr w:type="spellStart"/>
      <w:r w:rsidRPr="009239F7">
        <w:rPr>
          <w:rFonts w:ascii="Arial" w:hAnsi="Arial" w:cs="Arial"/>
        </w:rPr>
        <w:t>European</w:t>
      </w:r>
      <w:proofErr w:type="spellEnd"/>
      <w:r w:rsidRPr="009239F7">
        <w:rPr>
          <w:rFonts w:ascii="Arial" w:hAnsi="Arial" w:cs="Arial"/>
        </w:rPr>
        <w:t xml:space="preserve"> </w:t>
      </w:r>
      <w:r w:rsidR="009239F7" w:rsidRPr="009239F7">
        <w:rPr>
          <w:rFonts w:ascii="Arial" w:hAnsi="Arial" w:cs="Arial"/>
        </w:rPr>
        <w:t>Commission</w:t>
      </w:r>
      <w:r w:rsidRPr="009239F7">
        <w:rPr>
          <w:rFonts w:ascii="Arial" w:hAnsi="Arial" w:cs="Arial"/>
        </w:rPr>
        <w:t xml:space="preserve"> Joint </w:t>
      </w:r>
      <w:proofErr w:type="spellStart"/>
      <w:r w:rsidRPr="009239F7">
        <w:rPr>
          <w:rFonts w:ascii="Arial" w:hAnsi="Arial" w:cs="Arial"/>
        </w:rPr>
        <w:t>Research</w:t>
      </w:r>
      <w:proofErr w:type="spellEnd"/>
      <w:r w:rsidRPr="009239F7">
        <w:rPr>
          <w:rFonts w:ascii="Arial" w:hAnsi="Arial" w:cs="Arial"/>
        </w:rPr>
        <w:t xml:space="preserve"> Center</w:t>
      </w:r>
    </w:p>
    <w:p w14:paraId="12154D12" w14:textId="4A90E268" w:rsidR="00710CB2" w:rsidRPr="009239F7" w:rsidRDefault="009239F7" w:rsidP="00710CB2">
      <w:pPr>
        <w:tabs>
          <w:tab w:val="left" w:pos="463"/>
        </w:tabs>
        <w:rPr>
          <w:rFonts w:ascii="Arial" w:hAnsi="Arial" w:cs="Arial"/>
          <w:lang w:val="en-CA"/>
        </w:rPr>
      </w:pPr>
      <w:hyperlink r:id="rId12" w:history="1">
        <w:r w:rsidRPr="009239F7">
          <w:rPr>
            <w:rStyle w:val="Hyperlink"/>
            <w:rFonts w:ascii="Arial" w:hAnsi="Arial" w:cs="Arial"/>
            <w:u w:val="none"/>
          </w:rPr>
          <w:t>laura.lasio@ec.europa.eu</w:t>
        </w:r>
      </w:hyperlink>
      <w:r w:rsidRPr="009239F7">
        <w:rPr>
          <w:rFonts w:ascii="Arial" w:hAnsi="Arial" w:cs="Arial"/>
        </w:rPr>
        <w:tab/>
      </w:r>
    </w:p>
    <w:sectPr w:rsidR="00710CB2" w:rsidRPr="009239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056AD"/>
    <w:multiLevelType w:val="hybridMultilevel"/>
    <w:tmpl w:val="DF148C36"/>
    <w:lvl w:ilvl="0" w:tplc="F9082E48">
      <w:start w:val="20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F130D"/>
    <w:multiLevelType w:val="hybridMultilevel"/>
    <w:tmpl w:val="FD764AD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D3824"/>
    <w:multiLevelType w:val="hybridMultilevel"/>
    <w:tmpl w:val="03682944"/>
    <w:lvl w:ilvl="0" w:tplc="61EC115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B4AE8"/>
    <w:multiLevelType w:val="hybridMultilevel"/>
    <w:tmpl w:val="38349C1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24290"/>
    <w:multiLevelType w:val="hybridMultilevel"/>
    <w:tmpl w:val="34AABBF2"/>
    <w:lvl w:ilvl="0" w:tplc="4FCCBDE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D7BAB"/>
    <w:multiLevelType w:val="hybridMultilevel"/>
    <w:tmpl w:val="30024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50B61"/>
    <w:multiLevelType w:val="hybridMultilevel"/>
    <w:tmpl w:val="ABC8B582"/>
    <w:lvl w:ilvl="0" w:tplc="47340F42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2E1CF2"/>
    <w:multiLevelType w:val="hybridMultilevel"/>
    <w:tmpl w:val="444C7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D1458"/>
    <w:multiLevelType w:val="hybridMultilevel"/>
    <w:tmpl w:val="C06EED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F4B27"/>
    <w:multiLevelType w:val="hybridMultilevel"/>
    <w:tmpl w:val="6628AAA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81408"/>
    <w:multiLevelType w:val="hybridMultilevel"/>
    <w:tmpl w:val="8AE275D2"/>
    <w:lvl w:ilvl="0" w:tplc="0409000F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1" w15:restartNumberingAfterBreak="0">
    <w:nsid w:val="31A3648E"/>
    <w:multiLevelType w:val="hybridMultilevel"/>
    <w:tmpl w:val="03089E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971E8"/>
    <w:multiLevelType w:val="hybridMultilevel"/>
    <w:tmpl w:val="5E8C8AD8"/>
    <w:lvl w:ilvl="0" w:tplc="61FA3F1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210A4"/>
    <w:multiLevelType w:val="hybridMultilevel"/>
    <w:tmpl w:val="A13AC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C05BA"/>
    <w:multiLevelType w:val="hybridMultilevel"/>
    <w:tmpl w:val="317E03E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736AC3"/>
    <w:multiLevelType w:val="hybridMultilevel"/>
    <w:tmpl w:val="2940E3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C5B7B58"/>
    <w:multiLevelType w:val="hybridMultilevel"/>
    <w:tmpl w:val="962E0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61607">
    <w:abstractNumId w:val="14"/>
  </w:num>
  <w:num w:numId="2" w16cid:durableId="505553971">
    <w:abstractNumId w:val="11"/>
  </w:num>
  <w:num w:numId="3" w16cid:durableId="1741444085">
    <w:abstractNumId w:val="3"/>
  </w:num>
  <w:num w:numId="4" w16cid:durableId="759790790">
    <w:abstractNumId w:val="1"/>
  </w:num>
  <w:num w:numId="5" w16cid:durableId="244608618">
    <w:abstractNumId w:val="9"/>
  </w:num>
  <w:num w:numId="6" w16cid:durableId="1557856478">
    <w:abstractNumId w:val="8"/>
  </w:num>
  <w:num w:numId="7" w16cid:durableId="1090544651">
    <w:abstractNumId w:val="16"/>
  </w:num>
  <w:num w:numId="8" w16cid:durableId="1716419602">
    <w:abstractNumId w:val="7"/>
  </w:num>
  <w:num w:numId="9" w16cid:durableId="1407918815">
    <w:abstractNumId w:val="0"/>
  </w:num>
  <w:num w:numId="10" w16cid:durableId="1768430474">
    <w:abstractNumId w:val="12"/>
  </w:num>
  <w:num w:numId="11" w16cid:durableId="1220478282">
    <w:abstractNumId w:val="4"/>
  </w:num>
  <w:num w:numId="12" w16cid:durableId="2029719073">
    <w:abstractNumId w:val="2"/>
  </w:num>
  <w:num w:numId="13" w16cid:durableId="1251508130">
    <w:abstractNumId w:val="13"/>
  </w:num>
  <w:num w:numId="14" w16cid:durableId="667711442">
    <w:abstractNumId w:val="5"/>
  </w:num>
  <w:num w:numId="15" w16cid:durableId="1601136767">
    <w:abstractNumId w:val="6"/>
  </w:num>
  <w:num w:numId="16" w16cid:durableId="2134473045">
    <w:abstractNumId w:val="15"/>
  </w:num>
  <w:num w:numId="17" w16cid:durableId="10398229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FE"/>
    <w:rsid w:val="00017C30"/>
    <w:rsid w:val="00036962"/>
    <w:rsid w:val="000A3EE9"/>
    <w:rsid w:val="00177D28"/>
    <w:rsid w:val="001B1EDD"/>
    <w:rsid w:val="00205510"/>
    <w:rsid w:val="002253AB"/>
    <w:rsid w:val="00243E31"/>
    <w:rsid w:val="002E6DD5"/>
    <w:rsid w:val="002F7226"/>
    <w:rsid w:val="0042074B"/>
    <w:rsid w:val="00441C43"/>
    <w:rsid w:val="00542AFD"/>
    <w:rsid w:val="0058204D"/>
    <w:rsid w:val="00661B73"/>
    <w:rsid w:val="006851C4"/>
    <w:rsid w:val="00710CB2"/>
    <w:rsid w:val="00774F12"/>
    <w:rsid w:val="00850203"/>
    <w:rsid w:val="00852BED"/>
    <w:rsid w:val="008B38A5"/>
    <w:rsid w:val="008D37D2"/>
    <w:rsid w:val="009239F7"/>
    <w:rsid w:val="009D47BC"/>
    <w:rsid w:val="009F1183"/>
    <w:rsid w:val="00A068AF"/>
    <w:rsid w:val="00A62059"/>
    <w:rsid w:val="00AB1BDA"/>
    <w:rsid w:val="00B27903"/>
    <w:rsid w:val="00B55DC6"/>
    <w:rsid w:val="00BB429F"/>
    <w:rsid w:val="00BF034E"/>
    <w:rsid w:val="00C9310D"/>
    <w:rsid w:val="00CA4401"/>
    <w:rsid w:val="00CD3B9A"/>
    <w:rsid w:val="00D51558"/>
    <w:rsid w:val="00D76A16"/>
    <w:rsid w:val="00DF531D"/>
    <w:rsid w:val="00E6741F"/>
    <w:rsid w:val="00EA7BFE"/>
    <w:rsid w:val="00F41F34"/>
    <w:rsid w:val="00F63110"/>
    <w:rsid w:val="00F8384C"/>
    <w:rsid w:val="00FE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0DD2"/>
  <w15:chartTrackingRefBased/>
  <w15:docId w15:val="{D793B3E9-A8DC-9C43-9424-8E3284D0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8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8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37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31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gazmuri@tse-fr.e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lrich.hehe@tse-fr.eu" TargetMode="External"/><Relationship Id="rId12" Type="http://schemas.openxmlformats.org/officeDocument/2006/relationships/hyperlink" Target="mailto:laura.lasio@ec.europa.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an-francois.fournel@tse-fr.eu" TargetMode="External"/><Relationship Id="rId11" Type="http://schemas.openxmlformats.org/officeDocument/2006/relationships/hyperlink" Target="mailto:xavier.dhaultfoeuille@ensae.fr" TargetMode="External"/><Relationship Id="rId5" Type="http://schemas.openxmlformats.org/officeDocument/2006/relationships/hyperlink" Target="https://www.jeanfrancoisfournel.com" TargetMode="External"/><Relationship Id="rId10" Type="http://schemas.openxmlformats.org/officeDocument/2006/relationships/hyperlink" Target="mailto:pierre.dubois@tse-fr.e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sis.durrmeyer@tse-fr.e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Fournel</dc:creator>
  <cp:keywords/>
  <dc:description/>
  <cp:lastModifiedBy>Jean-François Fournel</cp:lastModifiedBy>
  <cp:revision>29</cp:revision>
  <cp:lastPrinted>2024-10-14T19:59:00Z</cp:lastPrinted>
  <dcterms:created xsi:type="dcterms:W3CDTF">2023-08-30T18:18:00Z</dcterms:created>
  <dcterms:modified xsi:type="dcterms:W3CDTF">2024-10-14T20:00:00Z</dcterms:modified>
</cp:coreProperties>
</file>