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Reporte de práctica de laboratorio</w:t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Control</w:t>
        <w:tab/>
        <w:t xml:space="preserve">de</w:t>
        <w:tab/>
        <w:t xml:space="preserve">versiones</w:t>
        <w:tab/>
        <w:t xml:space="preserve">(CodeCommit)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19 Febrero 2020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Maestría en Informática Aplicada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4319905</wp:posOffset>
            </wp:positionH>
            <wp:positionV relativeFrom="paragraph">
              <wp:posOffset>0</wp:posOffset>
            </wp:positionV>
            <wp:extent cx="1288415" cy="2237105"/>
            <wp:effectExtent b="0" l="0" r="0" t="0"/>
            <wp:wrapSquare wrapText="bothSides" distB="0" distT="0" distL="114300" distR="11430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Aplicaciones y Servicios en la Nube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Prof. Mtro. Rodolfo Luthe Ríos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Jesús Alberto Figueroa Curiel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mi713781@sanmina.com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reporte debe ser breve, se busca calidad no cantidad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esta práctica se pretende ver los siguientes objetivos: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un cliente de control de versiones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servicios de control de versiones centralizados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Controlar las versiones de un documento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Marco Teórico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 esta sección se debe presentar una pequeña investigación bibliográfica sobre los conceptos principales de la práctica. Esta sección debe estar correctamente citada en formato IEEE. (aproximadamente 1 cuartilla)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Diagrama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Diagrama de la arquitectura implementada.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Desarrollo de la Práctica.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repositorio local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el cliente de git en una máquina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git con su cuenta de iteso a. git config --global user.name "John Doe" b. git config --global user.email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johndoe@example.com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43525" cy="22574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el repositorio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en Mis Documentos una carpeta llamada git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Desde consola cambiarse a ese directorio (o en Windows click derecho sobre la carpeta y “Git Bash here”) i. git init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44427" cy="1905577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427" cy="1905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en el directorio git un archivo: versiones.txt con el contenido: Versión 1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Añadir el archivo al seguimiento de git, desde la consola en la carpeta: git add . i. Es importante el “.” para incluir todos los archivos en el tracking 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Hacer un commit de los cambios: git commit –poner mensaje versión inicial 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Editar el archivo y cambiar el contenido a: Versión 2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Hacer add y commit de los cambios:</w:t>
      </w:r>
    </w:p>
    <w:p w:rsidR="00000000" w:rsidDel="00000000" w:rsidP="00000000" w:rsidRDefault="00000000" w:rsidRPr="00000000" w14:paraId="00000033">
      <w:pPr>
        <w:numPr>
          <w:ilvl w:val="3"/>
          <w:numId w:val="5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git add </w:t>
      </w:r>
    </w:p>
    <w:p w:rsidR="00000000" w:rsidDel="00000000" w:rsidP="00000000" w:rsidRDefault="00000000" w:rsidRPr="00000000" w14:paraId="00000034">
      <w:pPr>
        <w:numPr>
          <w:ilvl w:val="3"/>
          <w:numId w:val="5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“segunda version” 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Hacer lo mismo para la Versión 3 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historial de vesiones: git log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77727" cy="303485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727" cy="3034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repositorio en GitHub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cuenta con su correo de iteso en GitHub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2635" cy="365028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3650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repositorio en GitHub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el URL del repositorio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37891" cy="238156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7891" cy="2381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al repositorio local el repostorio de GitHub, desde la carpeta de git: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remote add Hub “url”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push Hub master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725650" cy="318166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5650" cy="3181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Refrescar la pantalla del repositorio en GitHub ¿Qué cambio observan?</w:t>
      </w:r>
    </w:p>
    <w:p w:rsidR="00000000" w:rsidDel="00000000" w:rsidP="00000000" w:rsidRDefault="00000000" w:rsidRPr="00000000" w14:paraId="0000004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Aparecen los 3 commit y 1 branch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4457065" cy="227771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277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repositorio en AWS CodeCommit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Crear credemnnciales para CodeCommit 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Desde la consola de IAM y seleccionar el usuario deseado</w:t>
      </w:r>
    </w:p>
    <w:p w:rsidR="00000000" w:rsidDel="00000000" w:rsidP="00000000" w:rsidRDefault="00000000" w:rsidRPr="00000000" w14:paraId="00000049">
      <w:pPr>
        <w:ind w:left="1440" w:firstLine="0"/>
        <w:rPr>
          <w:i w:val="1"/>
          <w:color w:val="1155cc"/>
        </w:rPr>
      </w:pPr>
      <w:r w:rsidDel="00000000" w:rsidR="00000000" w:rsidRPr="00000000">
        <w:rPr>
          <w:rFonts w:ascii="Roboto" w:cs="Roboto" w:eastAsia="Roboto" w:hAnsi="Roboto"/>
          <w:i w:val="1"/>
          <w:color w:val="1155cc"/>
          <w:sz w:val="21"/>
          <w:szCs w:val="21"/>
          <w:shd w:fill="f0f9ff" w:val="clear"/>
          <w:rtl w:val="0"/>
        </w:rPr>
        <w:t xml:space="preserve">AKIAZFU5IOO3OFAQB35H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i w:val="1"/>
          <w:color w:val="1155cc"/>
        </w:rPr>
      </w:pPr>
      <w:r w:rsidDel="00000000" w:rsidR="00000000" w:rsidRPr="00000000">
        <w:rPr>
          <w:rFonts w:ascii="Roboto" w:cs="Roboto" w:eastAsia="Roboto" w:hAnsi="Roboto"/>
          <w:i w:val="1"/>
          <w:color w:val="1155cc"/>
          <w:sz w:val="21"/>
          <w:szCs w:val="21"/>
          <w:shd w:fill="f0f9ff" w:val="clear"/>
          <w:rtl w:val="0"/>
        </w:rPr>
        <w:t xml:space="preserve">/8jbwdQYzmKLD6gkFGMFCLtHVEbmDv8i/A/QylW3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En Security Credentials generar para: HTTPS para CodeCommit </w:t>
      </w:r>
    </w:p>
    <w:p w:rsidR="00000000" w:rsidDel="00000000" w:rsidP="00000000" w:rsidRDefault="00000000" w:rsidRPr="00000000" w14:paraId="0000004C">
      <w:pPr>
        <w:ind w:left="1440" w:firstLine="0"/>
        <w:rPr>
          <w:i w:val="1"/>
          <w:color w:val="3c78d8"/>
        </w:rPr>
      </w:pPr>
      <w:r w:rsidDel="00000000" w:rsidR="00000000" w:rsidRPr="00000000">
        <w:rPr>
          <w:i w:val="1"/>
          <w:color w:val="3c78d8"/>
          <w:rtl w:val="0"/>
        </w:rPr>
        <w:t xml:space="preserve">adminfigueroa-at-630616257462</w:t>
      </w:r>
    </w:p>
    <w:p w:rsidR="00000000" w:rsidDel="00000000" w:rsidP="00000000" w:rsidRDefault="00000000" w:rsidRPr="00000000" w14:paraId="0000004D">
      <w:pPr>
        <w:ind w:left="1440" w:firstLine="0"/>
        <w:rPr>
          <w:i w:val="1"/>
          <w:color w:val="3c78d8"/>
        </w:rPr>
      </w:pPr>
      <w:r w:rsidDel="00000000" w:rsidR="00000000" w:rsidRPr="00000000">
        <w:rPr>
          <w:i w:val="1"/>
          <w:color w:val="3c78d8"/>
          <w:rtl w:val="0"/>
        </w:rPr>
        <w:t xml:space="preserve">R2UFHK7WD6k9pnzKA5DVcbpKYIi/Cyz7pEz/YcGSttg=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la consola de CodeCommit crear un repositorio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el URL del repositorio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al repositorio local el repostorio de CodeCommit, desde la carpeta de git: 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remote add AWS “url”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push AWS master 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30065" cy="181909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1819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el repositorio de CodeCommit</w:t>
      </w:r>
    </w:p>
    <w:p w:rsidR="00000000" w:rsidDel="00000000" w:rsidP="00000000" w:rsidRDefault="00000000" w:rsidRPr="00000000" w14:paraId="0000005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Aparece el file de versiones</w:t>
      </w:r>
    </w:p>
    <w:p w:rsidR="00000000" w:rsidDel="00000000" w:rsidP="00000000" w:rsidRDefault="00000000" w:rsidRPr="00000000" w14:paraId="00000057">
      <w:pPr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641215" cy="135532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1355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Controlar las versiones del entregable de la práctica 10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Crear el documento del reporte, y añadirlo para tracking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add y commit al terminar cada sección del reporte -Marco, Diagrama, etc- con el comentario correspondiente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log de los cambios al documento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 PDF del reporte a Moodle, compartir el URL del documento en CodeCommit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r w:rsidDel="00000000" w:rsidR="00000000" w:rsidRPr="00000000">
        <w:rPr>
          <w:rtl w:val="0"/>
        </w:rPr>
        <w:t xml:space="preserve">Problemas y Soluciones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 deberá enumerar todos los problemas que se encontraron durante el desarrollo de la práctica y como se resolvieron. </w:t>
      </w:r>
    </w:p>
    <w:p w:rsidR="00000000" w:rsidDel="00000000" w:rsidP="00000000" w:rsidRDefault="00000000" w:rsidRPr="00000000" w14:paraId="00000064">
      <w:pPr>
        <w:pStyle w:val="Heading1"/>
        <w:rPr/>
      </w:pPr>
      <w:r w:rsidDel="00000000" w:rsidR="00000000" w:rsidRPr="00000000">
        <w:rPr>
          <w:rtl w:val="0"/>
        </w:rPr>
        <w:t xml:space="preserve">Experimentos y Resultados.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 esta sección se deberá explicar cada uno de los experimentos realizados y sus resultados. Los resultados deberán estar debidamente interpretados de tal forma que se entienda su significado y el por qué son buenos o malos. En esta sección se pueden incluir diagramas, fotografías o imágenes que ayuden a representar los resultados.</w:t>
      </w:r>
    </w:p>
    <w:p w:rsidR="00000000" w:rsidDel="00000000" w:rsidP="00000000" w:rsidRDefault="00000000" w:rsidRPr="00000000" w14:paraId="00000066">
      <w:pPr>
        <w:pStyle w:val="Heading1"/>
        <w:rPr/>
      </w:pPr>
      <w:r w:rsidDel="00000000" w:rsidR="00000000" w:rsidRPr="00000000">
        <w:rPr>
          <w:rtl w:val="0"/>
        </w:rPr>
        <w:t xml:space="preserve">Costo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Explicare el costo de la solución implementada, justificando la solución implementada con base en los costos.</w:t>
      </w:r>
    </w:p>
    <w:p w:rsidR="00000000" w:rsidDel="00000000" w:rsidP="00000000" w:rsidRDefault="00000000" w:rsidRPr="00000000" w14:paraId="00000068">
      <w:pPr>
        <w:pStyle w:val="Heading1"/>
        <w:rPr/>
      </w:pP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Las conclusiones deberán ser un trabajo de reflexión que nos presente el conocimiento adquirido desde los experimentos, los resultados y el marco teórico presentado. No son conclusiones válidas: “¡aprendí mucho!”, “me gustó mucho la práctica”, “todo funcionó correctamente”. (1 o 2 párrafos).</w:t>
      </w:r>
    </w:p>
    <w:p w:rsidR="00000000" w:rsidDel="00000000" w:rsidP="00000000" w:rsidRDefault="00000000" w:rsidRPr="00000000" w14:paraId="0000006A">
      <w:pPr>
        <w:pStyle w:val="Heading1"/>
        <w:rPr/>
      </w:pPr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6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En formato de la IEEE</w:t>
      </w:r>
    </w:p>
    <w:sectPr>
      <w:headerReference r:id="rId18" w:type="default"/>
      <w:footerReference r:id="rId19" w:type="default"/>
      <w:pgSz w:h="15840" w:w="12240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ITESO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Aplicaciones y Servicios en la Nube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Reporte de práctica de laboratorio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0.jpg"/><Relationship Id="rId18" Type="http://schemas.openxmlformats.org/officeDocument/2006/relationships/header" Target="header1.xml"/><Relationship Id="rId7" Type="http://schemas.openxmlformats.org/officeDocument/2006/relationships/hyperlink" Target="https://git-scm.com" TargetMode="External"/><Relationship Id="rId8" Type="http://schemas.openxmlformats.org/officeDocument/2006/relationships/hyperlink" Target="mailto:johndoe@exam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