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 SYSTEMS THEORY</w:t>
      </w:r>
    </w:p>
    <w:p>
      <w:pPr>
        <w:jc w:val="center"/>
      </w:pPr>
      <w:r>
        <w:rPr>
          <w:b/>
          <w:sz w:val="32"/>
        </w:rPr>
        <w:t>Refined Curriculum Framework</w:t>
      </w:r>
    </w:p>
    <w:p/>
    <w:p>
      <w:pPr>
        <w:jc w:val="center"/>
      </w:pPr>
      <w:r>
        <w:rPr>
          <w:sz w:val="24"/>
        </w:rPr>
        <w:t>Compression-Based Systems Thinking</w:t>
        <w:br/>
        <w:t>33-Week Intensive</w:t>
        <w:br/>
        <w:t>Behavioral Classification System</w:t>
      </w:r>
    </w:p>
    <w:p>
      <w:r>
        <w:br w:type="page"/>
      </w:r>
    </w:p>
    <w:p>
      <w:pPr>
        <w:pStyle w:val="Heading1"/>
      </w:pPr>
      <w:r>
        <w:t>Core Pedagogical Shift</w:t>
      </w:r>
    </w:p>
    <w:p>
      <w:r>
        <w:t>The curriculum is no longer a linear accumulation of knowledge. It is a compression system that repeatedly collapses understanding into smaller, more truthful forms under constraint.</w:t>
      </w:r>
    </w:p>
    <w:p>
      <w:pPr>
        <w:pStyle w:val="Heading2"/>
      </w:pPr>
      <w:r>
        <w:t>Operating Assumptions</w:t>
      </w:r>
    </w:p>
    <w:p>
      <w:pPr>
        <w:pStyle w:val="ListBullet"/>
      </w:pPr>
      <w:r>
        <w:t>• Truth is local before global</w:t>
      </w:r>
    </w:p>
    <w:p>
      <w:pPr>
        <w:pStyle w:val="ListBullet"/>
      </w:pPr>
      <w:r>
        <w:t>• Scale introduces distortion</w:t>
      </w:r>
    </w:p>
    <w:p>
      <w:pPr>
        <w:pStyle w:val="ListBullet"/>
      </w:pPr>
      <w:r>
        <w:t>• Friction is diagnostic</w:t>
      </w:r>
    </w:p>
    <w:p>
      <w:pPr>
        <w:pStyle w:val="ListBullet"/>
      </w:pPr>
      <w:r>
        <w:t>• Governance emerges from constraint</w:t>
      </w:r>
    </w:p>
    <w:p>
      <w:pPr>
        <w:pStyle w:val="ListBullet"/>
      </w:pPr>
      <w:r>
        <w:t>• Understanding must remain reversible</w:t>
      </w:r>
    </w:p>
    <w:p>
      <w:pPr>
        <w:pStyle w:val="Heading2"/>
      </w:pPr>
      <w:r>
        <w:t>Assessment Philosophy Reframe</w:t>
      </w:r>
    </w:p>
    <w:p>
      <w:r>
        <w:t>Traditional grading measures knowledge accumulation. This system classifies students by how their systems behave under contradiction.</w:t>
      </w:r>
    </w:p>
    <w:p/>
    <w:p>
      <w:r>
        <w:t>Students are not graded. They are classified 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System Behavior Under Stress</w:t>
            </w:r>
          </w:p>
        </w:tc>
      </w:tr>
      <w:tr>
        <w:tc>
          <w:tcPr>
            <w:tcW w:type="dxa" w:w="4320"/>
          </w:tcPr>
          <w:p>
            <w:r>
              <w:t>Rigid</w:t>
            </w:r>
          </w:p>
        </w:tc>
        <w:tc>
          <w:tcPr>
            <w:tcW w:type="dxa" w:w="4320"/>
          </w:tcPr>
          <w:p>
            <w:r>
              <w:t>System breaks completely when challenged; designer cannot adapt</w:t>
            </w:r>
          </w:p>
        </w:tc>
      </w:tr>
      <w:tr>
        <w:tc>
          <w:tcPr>
            <w:tcW w:type="dxa" w:w="4320"/>
          </w:tcPr>
          <w:p>
            <w:r>
              <w:t>Adaptive</w:t>
            </w:r>
          </w:p>
        </w:tc>
        <w:tc>
          <w:tcPr>
            <w:tcW w:type="dxa" w:w="4320"/>
          </w:tcPr>
          <w:p>
            <w:r>
              <w:t>System bends under pressure but maintains core function</w:t>
            </w:r>
          </w:p>
        </w:tc>
      </w:tr>
      <w:tr>
        <w:tc>
          <w:tcPr>
            <w:tcW w:type="dxa" w:w="4320"/>
          </w:tcPr>
          <w:p>
            <w:r>
              <w:t>Brittle</w:t>
            </w:r>
          </w:p>
        </w:tc>
        <w:tc>
          <w:tcPr>
            <w:tcW w:type="dxa" w:w="4320"/>
          </w:tcPr>
          <w:p>
            <w:r>
              <w:t>System appears strong but shatters at unexpected stress points</w:t>
            </w:r>
          </w:p>
        </w:tc>
      </w:tr>
      <w:tr>
        <w:tc>
          <w:tcPr>
            <w:tcW w:type="dxa" w:w="4320"/>
          </w:tcPr>
          <w:p>
            <w:r>
              <w:t>Regenerative</w:t>
            </w:r>
          </w:p>
        </w:tc>
        <w:tc>
          <w:tcPr>
            <w:tcW w:type="dxa" w:w="4320"/>
          </w:tcPr>
          <w:p>
            <w:r>
              <w:t>System uses failure to rebuild stronger; learns from collapse</w:t>
            </w:r>
          </w:p>
        </w:tc>
      </w:tr>
    </w:tbl>
    <w:p>
      <w:r>
        <w:br w:type="page"/>
      </w:r>
    </w:p>
    <w:p>
      <w:pPr>
        <w:pStyle w:val="Heading1"/>
      </w:pPr>
      <w:r>
        <w:t>SEMESTER 1: Discovery of Local Truth</w:t>
      </w:r>
    </w:p>
    <w:p>
      <w:r>
        <w:t>Weeks 1-12</w:t>
      </w:r>
    </w:p>
    <w:p>
      <w:pPr>
        <w:pStyle w:val="Heading2"/>
      </w:pPr>
      <w:r>
        <w:t>Core Principle</w:t>
      </w:r>
    </w:p>
    <w:p>
      <w:r>
        <w:t>Each module ends in compression failure rather than success. The goal is not to build something that works, but to discover what breaks and why.</w:t>
      </w:r>
    </w:p>
    <w:p>
      <w:pPr>
        <w:pStyle w:val="Heading2"/>
      </w:pPr>
      <w:r>
        <w:t>Module 1: The Compression Principle (Weeks 1-4)</w:t>
      </w:r>
    </w:p>
    <w:p>
      <w:r>
        <w:t>Core Question: What is the smallest stable representation?</w:t>
      </w:r>
    </w:p>
    <w:p/>
    <w:p>
      <w:r>
        <w:t>Week 1: Introduction to Compression</w:t>
      </w:r>
    </w:p>
    <w:p>
      <w:r>
        <w:t>Opening lecture: "Why Scale Lies." Students encounter the core claim that a system unable to survive compression was never coherent, only coordinated.</w:t>
      </w:r>
    </w:p>
    <w:p/>
    <w:p>
      <w:r>
        <w:t>Assignment: Build a system for 20 people, then compress to 10, then to 5.</w:t>
      </w:r>
    </w:p>
    <w:p>
      <w:r>
        <w:t>Deliverable: Documentation of what disappeared at each compression.</w:t>
      </w:r>
    </w:p>
    <w:p>
      <w:r>
        <w:t>Expected outcome: Compression failure. The 5-person version breaks.</w:t>
      </w:r>
    </w:p>
    <w:p/>
    <w:p>
      <w:r>
        <w:t>Week 2: Understanding Compression Failure</w:t>
      </w:r>
    </w:p>
    <w:p>
      <w:r>
        <w:t>Workshop on reading failure as data. What broke first? Why? What does this reveal about hidden dependencies?</w:t>
      </w:r>
    </w:p>
    <w:p/>
    <w:p>
      <w:r>
        <w:t>Week 3: Scale Inversion Testing</w:t>
      </w:r>
    </w:p>
    <w:p>
      <w:r>
        <w:t>Students perform the "100x compression test." Identify the first break point. That point is the system's true foundation.</w:t>
      </w:r>
    </w:p>
    <w:p/>
    <w:p>
      <w:r>
        <w:t>Week 4: Rebuild from Failure</w:t>
      </w:r>
    </w:p>
    <w:p>
      <w:r>
        <w:t>Using lessons from compression failure, students rebuild Version 2. Success metric: Does it function at 5 people? If yes, was the compression test hard enough?</w:t>
      </w:r>
    </w:p>
    <w:p>
      <w:pPr>
        <w:pStyle w:val="Heading2"/>
      </w:pPr>
      <w:r>
        <w:t>Module 2: Friction as Information (Weeks 5-8)</w:t>
      </w:r>
    </w:p>
    <w:p>
      <w:r>
        <w:t>Core Question: What resists reduction?</w:t>
      </w:r>
    </w:p>
    <w:p/>
    <w:p>
      <w:r>
        <w:t>Week 5: Mapping Friction Types</w:t>
      </w:r>
    </w:p>
    <w:p>
      <w:r>
        <w:t>Lecture: "Why Smooth is Suspicious." Introduction to productive friction (creates stability), waste friction (decay), invisible friction (ignored cost), and adaptive friction (learning pressure).</w:t>
      </w:r>
    </w:p>
    <w:p/>
    <w:p>
      <w:r>
        <w:t>Assignment: Map every friction point in your system.</w:t>
      </w:r>
    </w:p>
    <w:p>
      <w:r>
        <w:t>Deliverable: Friction categorization map.</w:t>
      </w:r>
    </w:p>
    <w:p/>
    <w:p>
      <w:r>
        <w:t>Week 6: Friction Elimination Test</w:t>
      </w:r>
    </w:p>
    <w:p>
      <w:r>
        <w:t>Remove all waste friction and 50% of productive friction. Expected outcome: System breaks. Some friction was load-bearing.</w:t>
      </w:r>
    </w:p>
    <w:p/>
    <w:p>
      <w:r>
        <w:t>Week 7: The Smoothness Test</w:t>
      </w:r>
    </w:p>
    <w:p>
      <w:r>
        <w:t>Study systems that claim zero friction. Critical question: Where did the friction go? Who absorbed it? What truth became invisible?</w:t>
      </w:r>
    </w:p>
    <w:p/>
    <w:p>
      <w:r>
        <w:t>Week 8: Friction Restoration</w:t>
      </w:r>
    </w:p>
    <w:p>
      <w:r>
        <w:t>Rebuild system with only essential friction. Test: Can you justify every friction point? If you cannot trace it to a structural truth, remove it.</w:t>
      </w:r>
    </w:p>
    <w:p>
      <w:pPr>
        <w:pStyle w:val="Heading2"/>
      </w:pPr>
      <w:r>
        <w:t>Module 3: The Proximity Engine (Weeks 9-12)</w:t>
      </w:r>
    </w:p>
    <w:p>
      <w:r>
        <w:t>Core Question: What breaks when remote?</w:t>
      </w:r>
    </w:p>
    <w:p/>
    <w:p>
      <w:r>
        <w:t>Week 9: Mapping Feedback Loops</w:t>
      </w:r>
    </w:p>
    <w:p>
      <w:r>
        <w:t>Draw the local loop: Human → Action → Material Change → Feedback → Human. Identify time delays and distance at each step.</w:t>
      </w:r>
    </w:p>
    <w:p/>
    <w:p>
      <w:r>
        <w:t>Week 10: Distance Injection</w:t>
      </w:r>
    </w:p>
    <w:p>
      <w:r>
        <w:t>Deliberately add distance to your system: delayed feedback (1 week), mediated communication (no direct contact), anonymous users. Expected outcome: Truth becomes inaccessible. Critical decisions degrade.</w:t>
      </w:r>
    </w:p>
    <w:p/>
    <w:p>
      <w:r>
        <w:t>Week 11: Proximity Restoration</w:t>
      </w:r>
    </w:p>
    <w:p>
      <w:r>
        <w:t>Compress all loops to under 24 hours. Make all effects visible to decision-makers. Remove mediation layers. Test: Does decision quality improve?</w:t>
      </w:r>
    </w:p>
    <w:p/>
    <w:p>
      <w:r>
        <w:t>Week 12: Craft Equivalence</w:t>
      </w:r>
    </w:p>
    <w:p>
      <w:r>
        <w:t>Map your system to a material practice (woodworking, coding, cooking, painting). Question: What would "material resistance" look like in your system? How can you make it give immediate physical feedback like craft does?</w:t>
      </w:r>
    </w:p>
    <w:p>
      <w:r>
        <w:br w:type="page"/>
      </w:r>
    </w:p>
    <w:p>
      <w:pPr>
        <w:pStyle w:val="Heading1"/>
      </w:pPr>
      <w:r>
        <w:t>MID-YEAR: Controlled Collapse (Weeks 17-18)</w:t>
      </w:r>
    </w:p>
    <w:p>
      <w:pPr>
        <w:pStyle w:val="Heading2"/>
      </w:pPr>
      <w:r>
        <w:t>Format: Behavioral Classification Event</w:t>
      </w:r>
    </w:p>
    <w:p>
      <w:r>
        <w:t>This is not an exam. This is not a test of knowledge. This is a stress test of system behavior under contradiction.</w:t>
      </w:r>
    </w:p>
    <w:p>
      <w:pPr>
        <w:pStyle w:val="Heading2"/>
      </w:pPr>
      <w:r>
        <w:t>Structure</w:t>
      </w:r>
    </w:p>
    <w:p>
      <w:r>
        <w:t>Day 1: System Handoff (3 hours)</w:t>
      </w:r>
    </w:p>
    <w:p>
      <w:pPr>
        <w:pStyle w:val="ListBullet"/>
      </w:pPr>
      <w:r>
        <w:t>• Student hands system to 2-3 participants</w:t>
      </w:r>
    </w:p>
    <w:p>
      <w:pPr>
        <w:pStyle w:val="ListBullet"/>
      </w:pPr>
      <w:r>
        <w:t>• 10-minute explanation, then student observes silently</w:t>
      </w:r>
    </w:p>
    <w:p>
      <w:pPr>
        <w:pStyle w:val="ListBullet"/>
      </w:pPr>
      <w:r>
        <w:t>• One participant is secretly instructed to resist a core rule</w:t>
      </w:r>
    </w:p>
    <w:p>
      <w:pPr>
        <w:pStyle w:val="ListBullet"/>
      </w:pPr>
      <w:r>
        <w:t>• System must function without designer intervention</w:t>
      </w:r>
    </w:p>
    <w:p/>
    <w:p>
      <w:r>
        <w:t>Day 2: Saboteur Reveal (3 hours)</w:t>
      </w:r>
    </w:p>
    <w:p>
      <w:pPr>
        <w:pStyle w:val="ListBullet"/>
      </w:pPr>
      <w:r>
        <w:t>• Saboteur announces their resistance ("I don't trust this rule," "This takes too long," "I want a different outcome")</w:t>
      </w:r>
    </w:p>
    <w:p>
      <w:pPr>
        <w:pStyle w:val="ListBullet"/>
      </w:pPr>
      <w:r>
        <w:t>• Student has 1 hour to facilitate resolution</w:t>
      </w:r>
    </w:p>
    <w:p>
      <w:pPr>
        <w:pStyle w:val="ListBullet"/>
      </w:pPr>
      <w:r>
        <w:t>• Cannot override system</w:t>
      </w:r>
    </w:p>
    <w:p>
      <w:pPr>
        <w:pStyle w:val="ListBullet"/>
      </w:pPr>
      <w:r>
        <w:t>• Cannot redesign on the fly</w:t>
      </w:r>
    </w:p>
    <w:p>
      <w:pPr>
        <w:pStyle w:val="ListBullet"/>
      </w:pPr>
      <w:r>
        <w:t>• Must use existing governance process</w:t>
      </w:r>
    </w:p>
    <w:p/>
    <w:p>
      <w:r>
        <w:t>Day 3: Observation and Classification (2 hours)</w:t>
      </w:r>
    </w:p>
    <w:p>
      <w:r>
        <w:t>Faculty observe how the student and system responded to sabotage. Classification is based on:</w:t>
      </w:r>
    </w:p>
    <w:p>
      <w:pPr>
        <w:pStyle w:val="ListBullet"/>
      </w:pPr>
      <w:r>
        <w:t>• System rigidity: Did it break completely or adapt?</w:t>
      </w:r>
    </w:p>
    <w:p>
      <w:pPr>
        <w:pStyle w:val="ListBullet"/>
      </w:pPr>
      <w:r>
        <w:t>• Designer response: Did student override, facilitate, or freeze?</w:t>
      </w:r>
    </w:p>
    <w:p>
      <w:pPr>
        <w:pStyle w:val="ListBullet"/>
      </w:pPr>
      <w:r>
        <w:t>• Recovery capacity: Did system stabilize or collapse?</w:t>
      </w:r>
    </w:p>
    <w:p>
      <w:pPr>
        <w:pStyle w:val="ListBullet"/>
      </w:pPr>
      <w:r>
        <w:t>• Learning evidence: Did designer understand what broke?</w:t>
      </w:r>
    </w:p>
    <w:p>
      <w:pPr>
        <w:pStyle w:val="Heading2"/>
      </w:pPr>
      <w:r>
        <w:t>Classification Outcomes</w:t>
      </w:r>
    </w:p>
    <w:p>
      <w:r>
        <w:t>Rigid: System breaks when challenged. Designer cannot adapt without overriding.</w:t>
      </w:r>
    </w:p>
    <w:p>
      <w:r>
        <w:t>Brittle: System appears robust but shatters at unexpected stress points.</w:t>
      </w:r>
    </w:p>
    <w:p>
      <w:r>
        <w:t>Adaptive: System bends under pressure but maintains core function.</w:t>
      </w:r>
    </w:p>
    <w:p>
      <w:r>
        <w:t>Regenerative: System uses failure to rebuild stronger. Designer learns from collapse.</w:t>
      </w:r>
    </w:p>
    <w:p/>
    <w:p>
      <w:r>
        <w:t>Note: Only Adaptive and Regenerative classifications advance to Semester 2.</w:t>
      </w:r>
    </w:p>
    <w:p>
      <w:r>
        <w:t>Rigid and Brittle students repeat Semester 1 with different constraints.</w:t>
      </w:r>
    </w:p>
    <w:p>
      <w:r>
        <w:br w:type="page"/>
      </w:r>
    </w:p>
    <w:p>
      <w:pPr>
        <w:pStyle w:val="Heading1"/>
      </w:pPr>
      <w:r>
        <w:t>SEMESTER 2: Constraint Reality</w:t>
      </w:r>
    </w:p>
    <w:p>
      <w:r>
        <w:t>Weeks 19-30</w:t>
      </w:r>
    </w:p>
    <w:p>
      <w:pPr>
        <w:pStyle w:val="Heading2"/>
      </w:pPr>
      <w:r>
        <w:t>Core Principle</w:t>
      </w:r>
    </w:p>
    <w:p>
      <w:r>
        <w:t>Focus shifts from growth to resistance of growth. Students learn where abstraction fails and how systems reveal truth through material limits.</w:t>
      </w:r>
    </w:p>
    <w:p>
      <w:pPr>
        <w:pStyle w:val="Heading2"/>
      </w:pPr>
      <w:r>
        <w:t>Module 4: Governance at Human Scale (Weeks 19-22)</w:t>
      </w:r>
    </w:p>
    <w:p>
      <w:r>
        <w:t>Core Question: Where does distributed authority fail?</w:t>
      </w:r>
    </w:p>
    <w:p/>
    <w:p>
      <w:r>
        <w:t>This module addresses governance as a constraint problem, not a design problem.</w:t>
      </w:r>
    </w:p>
    <w:p/>
    <w:p>
      <w:r>
        <w:t>Week 19: Decision Archaeology</w:t>
      </w:r>
    </w:p>
    <w:p>
      <w:r>
        <w:t>Every rule in your system is a buried decision. Assignment: Trace each rule back to the specific conflict it was designed to resolve. If you cannot, the rule is coordination, not governance.</w:t>
      </w:r>
    </w:p>
    <w:p/>
    <w:p>
      <w:r>
        <w:t>Week 20: Consent vs Consensus</w:t>
      </w:r>
    </w:p>
    <w:p>
      <w:r>
        <w:t>Consensus requires everyone to agree. Consent requires everyone to live with the outcome. Exercise: Pair students with opposing goals. They must reach consent, not consensus.</w:t>
      </w:r>
    </w:p>
    <w:p/>
    <w:p>
      <w:r>
        <w:t>Week 21: Power Mapping</w:t>
      </w:r>
    </w:p>
    <w:p>
      <w:r>
        <w:t>Identify veto points in your system. Who can say no? Who thinks they have power but do not? Who has power but does not realize it?</w:t>
      </w:r>
    </w:p>
    <w:p/>
    <w:p>
      <w:r>
        <w:t>Week 22: Governance Under Constraint</w:t>
      </w:r>
    </w:p>
    <w:p>
      <w:r>
        <w:t>Rebuild system to handle 2-3 people with different goals. Test for 2 weeks. Expected outcome: Governance breaks. Document where disagreement becomes unmanageable.</w:t>
      </w:r>
    </w:p>
    <w:p>
      <w:pPr>
        <w:pStyle w:val="Heading2"/>
      </w:pPr>
      <w:r>
        <w:t>Module 5: Material Resistance (Weeks 23-26)</w:t>
      </w:r>
    </w:p>
    <w:p>
      <w:r>
        <w:t>Core Question: Where does abstraction fail?</w:t>
      </w:r>
    </w:p>
    <w:p/>
    <w:p>
      <w:r>
        <w:t>Week 23: Durability Testing</w:t>
      </w:r>
    </w:p>
    <w:p>
      <w:r>
        <w:t>What in your system can break, wear out, or refuse? Material inventory: physical components, human attention, trust, institutional memory, tools.</w:t>
      </w:r>
    </w:p>
    <w:p/>
    <w:p>
      <w:r>
        <w:t>Week 24: Intentional Degradation</w:t>
      </w:r>
    </w:p>
    <w:p>
      <w:r>
        <w:t>Break your system on purpose. Remove 50% of available time. Introduce unreliable components. Simulate key person departure. Expected outcome: System collapses. What failed first?</w:t>
      </w:r>
    </w:p>
    <w:p/>
    <w:p>
      <w:r>
        <w:t>Week 25: Repair Protocols</w:t>
      </w:r>
    </w:p>
    <w:p>
      <w:r>
        <w:t>Create maintenance documentation. What requires daily upkeep? What breaks predictably? Who can fix it besides you? What happens if repair is delayed?</w:t>
      </w:r>
    </w:p>
    <w:p/>
    <w:p>
      <w:r>
        <w:t>Week 26: Material-Resistant Design</w:t>
      </w:r>
    </w:p>
    <w:p>
      <w:r>
        <w:t>Rebuild to survive component failure. Test with deliberate degradation for 2 weeks. Deliverable: A system that can be maintained by someone other than its designer.</w:t>
      </w:r>
    </w:p>
    <w:p>
      <w:pPr>
        <w:pStyle w:val="Heading2"/>
      </w:pPr>
      <w:r>
        <w:t>Module 6: Time as Constraint (Weeks 27-30)</w:t>
      </w:r>
    </w:p>
    <w:p>
      <w:r>
        <w:t>Core Question: What are the irreversibility thresholds?</w:t>
      </w:r>
    </w:p>
    <w:p/>
    <w:p>
      <w:r>
        <w:t>Week 27: Decision Speed Mapping</w:t>
      </w:r>
    </w:p>
    <w:p>
      <w:r>
        <w:t>Identify which decisions in your system require days, hours, or minutes. What breaks if you compress each timeline by 10x?</w:t>
      </w:r>
    </w:p>
    <w:p/>
    <w:p>
      <w:r>
        <w:t>Week 28: Temporal Compression</w:t>
      </w:r>
    </w:p>
    <w:p>
      <w:r>
        <w:t>Force your system to operate under time pressure. Normal decision (1 week) becomes 1 hour. Expected outcome: Quality degrades. What gets sacrificed first?</w:t>
      </w:r>
    </w:p>
    <w:p/>
    <w:p>
      <w:r>
        <w:t>Week 29: Recovery Cost Analysis</w:t>
      </w:r>
    </w:p>
    <w:p>
      <w:r>
        <w:t>After temporal compression, analyze: What decisions need revision? What relationships were damaged? How long to return to baseline trust? Was the urgency real or manufactured?</w:t>
      </w:r>
    </w:p>
    <w:p/>
    <w:p>
      <w:r>
        <w:t>Week 30: Temporal Resilience</w:t>
      </w:r>
    </w:p>
    <w:p>
      <w:r>
        <w:t>Design explicit slow and fast decision modes. Identify what cannot be rushed and protect it. Test: Does system maintain quality under varied time constraints?</w:t>
      </w:r>
    </w:p>
    <w:p>
      <w:r>
        <w:br w:type="page"/>
      </w:r>
    </w:p>
    <w:p>
      <w:pPr>
        <w:pStyle w:val="Heading1"/>
      </w:pPr>
      <w:r>
        <w:t>Module 7: Networks Without Scale (Weeks 31-33)</w:t>
      </w:r>
    </w:p>
    <w:p>
      <w:r>
        <w:t>Core Question: How do you design for anti-propagation?</w:t>
      </w:r>
    </w:p>
    <w:p/>
    <w:p>
      <w:r>
        <w:t>Week 31: Connection Saturation</w:t>
      </w:r>
    </w:p>
    <w:p>
      <w:r>
        <w:t>Map your system's connections. How many people need to connect for value to emerge? Where does value peak before degrading? What breaks when you add one more person?</w:t>
      </w:r>
    </w:p>
    <w:p/>
    <w:p>
      <w:r>
        <w:t>Week 32: Density Over Growth</w:t>
      </w:r>
    </w:p>
    <w:p>
      <w:r>
        <w:t>Fix participant count at optimal size. Increase connection density (frequency, depth, quality). Test: Does value grow without adding people?</w:t>
      </w:r>
    </w:p>
    <w:p/>
    <w:p>
      <w:r>
        <w:t>Week 33: Anti-Viral Design</w:t>
      </w:r>
    </w:p>
    <w:p>
      <w:r>
        <w:t>Design intentional limits: maximum participant cap, invitation mechanisms, exit pathways, reproduction model (how does this pattern spread without scaling?). Expected outcome: A system that resists growth pressure while remaining valuable.</w:t>
      </w:r>
    </w:p>
    <w:p>
      <w:r>
        <w:br w:type="page"/>
      </w:r>
    </w:p>
    <w:p>
      <w:pPr>
        <w:pStyle w:val="Heading1"/>
      </w:pPr>
      <w:r>
        <w:t>FINAL PHASE: Decompression Event</w:t>
      </w:r>
    </w:p>
    <w:p>
      <w:r>
        <w:t>Weeks 34-36</w:t>
      </w:r>
    </w:p>
    <w:p>
      <w:pPr>
        <w:pStyle w:val="Heading2"/>
      </w:pPr>
      <w:r>
        <w:t>Structure</w:t>
      </w:r>
    </w:p>
    <w:p>
      <w:r>
        <w:t>No exam. No defense panel. No presentation.</w:t>
      </w:r>
    </w:p>
    <w:p/>
    <w:p>
      <w:r>
        <w:t>Week 34: Compression Directive</w:t>
      </w:r>
    </w:p>
    <w:p>
      <w:r>
        <w:t>Students receive a single instruction: Collapse your strongest model into the smallest form that remains truthful under friction.</w:t>
      </w:r>
    </w:p>
    <w:p/>
    <w:p>
      <w:r>
        <w:t>Constraints:</w:t>
      </w:r>
    </w:p>
    <w:p>
      <w:pPr>
        <w:pStyle w:val="ListBullet"/>
      </w:pPr>
      <w:r>
        <w:t>• System must function for 3-5 people (human scale)</w:t>
      </w:r>
    </w:p>
    <w:p>
      <w:pPr>
        <w:pStyle w:val="ListBullet"/>
      </w:pPr>
      <w:r>
        <w:t>• All 7 module principles must be present</w:t>
      </w:r>
    </w:p>
    <w:p>
      <w:pPr>
        <w:pStyle w:val="ListBullet"/>
      </w:pPr>
      <w:r>
        <w:t>• Every component must be justified</w:t>
      </w:r>
    </w:p>
    <w:p>
      <w:pPr>
        <w:pStyle w:val="ListBullet"/>
      </w:pPr>
      <w:r>
        <w:t>• No automation that hides decisions</w:t>
      </w:r>
    </w:p>
    <w:p>
      <w:pPr>
        <w:pStyle w:val="ListBullet"/>
      </w:pPr>
      <w:r>
        <w:t>• Must include repair documentation</w:t>
      </w:r>
    </w:p>
    <w:p/>
    <w:p>
      <w:r>
        <w:t>Week 35: Compression Execution</w:t>
      </w:r>
    </w:p>
    <w:p>
      <w:r>
        <w:t>Students compress their systems. This is not optimization. This is elimination. Remove everything that does not survive pressure testing.</w:t>
      </w:r>
    </w:p>
    <w:p/>
    <w:p>
      <w:r>
        <w:t>Week 36: Artifact Delivery</w:t>
      </w:r>
    </w:p>
    <w:p>
      <w:r>
        <w:t>Final deliverable: A compressed, transferable system artifact. This must be something another person could pick up and use without the designer present.</w:t>
      </w:r>
    </w:p>
    <w:p>
      <w:pPr>
        <w:pStyle w:val="Heading2"/>
      </w:pPr>
      <w:r>
        <w:t>Evaluation Criteria</w:t>
      </w:r>
    </w:p>
    <w:p>
      <w:r>
        <w:t>Faculty evaluate based on:</w:t>
      </w:r>
    </w:p>
    <w:p>
      <w:pPr>
        <w:pStyle w:val="ListBullet"/>
      </w:pPr>
      <w:r>
        <w:t>• Compression quality: Is this the smallest version that remains truthful?</w:t>
      </w:r>
    </w:p>
    <w:p>
      <w:pPr>
        <w:pStyle w:val="ListBullet"/>
      </w:pPr>
      <w:r>
        <w:t>• Transferability: Could someone else use this without you?</w:t>
      </w:r>
    </w:p>
    <w:p>
      <w:pPr>
        <w:pStyle w:val="ListBullet"/>
      </w:pPr>
      <w:r>
        <w:t>• Principle integration: Are all 7 modules present?</w:t>
      </w:r>
    </w:p>
    <w:p>
      <w:pPr>
        <w:pStyle w:val="ListBullet"/>
      </w:pPr>
      <w:r>
        <w:t>• Failure documentation: Is repair knowledge embedded?</w:t>
      </w:r>
    </w:p>
    <w:p>
      <w:pPr>
        <w:pStyle w:val="ListBullet"/>
      </w:pPr>
      <w:r>
        <w:t>• Scale resistance: Does it justify staying small?</w:t>
      </w:r>
    </w:p>
    <w:p>
      <w:pPr>
        <w:pStyle w:val="Heading2"/>
      </w:pPr>
      <w:r>
        <w:t>End State: Open Constraint</w:t>
      </w:r>
    </w:p>
    <w:p>
      <w:r>
        <w:t>Students do not "complete" this course. They exit with a stable but unfinished system that remains continuously compressible and revisable.</w:t>
      </w:r>
    </w:p>
    <w:p/>
    <w:p>
      <w:r>
        <w:t>The artifact they produce is not a final product. It is a compressed pattern that can be adapted, tested, and rebuilt by others.</w:t>
      </w:r>
    </w:p>
    <w:p/>
    <w:p>
      <w:r>
        <w:t>Success is measured not by completion, but by whether the system survives without its designer.</w:t>
      </w:r>
    </w:p>
    <w:p>
      <w:r>
        <w:br w:type="page"/>
      </w:r>
    </w:p>
    <w:p>
      <w:pPr>
        <w:pStyle w:val="Heading1"/>
      </w:pPr>
      <w:r>
        <w:t>APPENDIX: Complete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Module/Event</w:t>
            </w:r>
          </w:p>
        </w:tc>
        <w:tc>
          <w:tcPr>
            <w:tcW w:type="dxa" w:w="2880"/>
          </w:tcPr>
          <w:p>
            <w:r>
              <w:t>Expected Outcome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Module 1: Introduction to Compression</w:t>
            </w:r>
          </w:p>
        </w:tc>
        <w:tc>
          <w:tcPr>
            <w:tcW w:type="dxa" w:w="2880"/>
          </w:tcPr>
          <w:p>
            <w:r>
              <w:t>First compression failure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Module 1: Understanding failure</w:t>
            </w:r>
          </w:p>
        </w:tc>
        <w:tc>
          <w:tcPr>
            <w:tcW w:type="dxa" w:w="2880"/>
          </w:tcPr>
          <w:p>
            <w:r>
              <w:t>Failure as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Module 1: Scale inversion</w:t>
            </w:r>
          </w:p>
        </w:tc>
        <w:tc>
          <w:tcPr>
            <w:tcW w:type="dxa" w:w="2880"/>
          </w:tcPr>
          <w:p>
            <w:r>
              <w:t>Identify foundation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Module 1: Rebuild</w:t>
            </w:r>
          </w:p>
        </w:tc>
        <w:tc>
          <w:tcPr>
            <w:tcW w:type="dxa" w:w="2880"/>
          </w:tcPr>
          <w:p>
            <w:r>
              <w:t>Version 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Module 2: Mapping friction</w:t>
            </w:r>
          </w:p>
        </w:tc>
        <w:tc>
          <w:tcPr>
            <w:tcW w:type="dxa" w:w="2880"/>
          </w:tcPr>
          <w:p>
            <w:r>
              <w:t>Friction categorization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Module 2: Elimination test</w:t>
            </w:r>
          </w:p>
        </w:tc>
        <w:tc>
          <w:tcPr>
            <w:tcW w:type="dxa" w:w="2880"/>
          </w:tcPr>
          <w:p>
            <w:r>
              <w:t>Friction failure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Module 2: Smoothness test</w:t>
            </w:r>
          </w:p>
        </w:tc>
        <w:tc>
          <w:tcPr>
            <w:tcW w:type="dxa" w:w="2880"/>
          </w:tcPr>
          <w:p>
            <w:r>
              <w:t>Hidden costs revealed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Module 2: Restoration</w:t>
            </w:r>
          </w:p>
        </w:tc>
        <w:tc>
          <w:tcPr>
            <w:tcW w:type="dxa" w:w="2880"/>
          </w:tcPr>
          <w:p>
            <w:r>
              <w:t>Essential friction only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Module 3: Feedback loops</w:t>
            </w:r>
          </w:p>
        </w:tc>
        <w:tc>
          <w:tcPr>
            <w:tcW w:type="dxa" w:w="2880"/>
          </w:tcPr>
          <w:p>
            <w:r>
              <w:t>Local loop diagram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Module 3: Distance injection</w:t>
            </w:r>
          </w:p>
        </w:tc>
        <w:tc>
          <w:tcPr>
            <w:tcW w:type="dxa" w:w="2880"/>
          </w:tcPr>
          <w:p>
            <w:r>
              <w:t>Truth inaccessibility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Module 3: Proximity restoration</w:t>
            </w:r>
          </w:p>
        </w:tc>
        <w:tc>
          <w:tcPr>
            <w:tcW w:type="dxa" w:w="2880"/>
          </w:tcPr>
          <w:p>
            <w:r>
              <w:t>Decision quality test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Module 3: Craft equivalence</w:t>
            </w:r>
          </w:p>
        </w:tc>
        <w:tc>
          <w:tcPr>
            <w:tcW w:type="dxa" w:w="2880"/>
          </w:tcPr>
          <w:p>
            <w:r>
              <w:t>Material feedback</w:t>
            </w:r>
          </w:p>
        </w:tc>
      </w:tr>
      <w:tr>
        <w:tc>
          <w:tcPr>
            <w:tcW w:type="dxa" w:w="2880"/>
          </w:tcPr>
          <w:p>
            <w:r>
              <w:t>13-16</w:t>
            </w:r>
          </w:p>
        </w:tc>
        <w:tc>
          <w:tcPr>
            <w:tcW w:type="dxa" w:w="2880"/>
          </w:tcPr>
          <w:p>
            <w:r>
              <w:t>Integration Period</w:t>
            </w:r>
          </w:p>
        </w:tc>
        <w:tc>
          <w:tcPr>
            <w:tcW w:type="dxa" w:w="2880"/>
          </w:tcPr>
          <w:p>
            <w:r>
              <w:t>Prepare for collapse</w:t>
            </w:r>
          </w:p>
        </w:tc>
      </w:tr>
      <w:tr>
        <w:tc>
          <w:tcPr>
            <w:tcW w:type="dxa" w:w="2880"/>
          </w:tcPr>
          <w:p>
            <w:r>
              <w:t>17-18</w:t>
            </w:r>
          </w:p>
        </w:tc>
        <w:tc>
          <w:tcPr>
            <w:tcW w:type="dxa" w:w="2880"/>
          </w:tcPr>
          <w:p>
            <w:r>
              <w:t>CONTROLLED COLLAPSE</w:t>
            </w:r>
          </w:p>
        </w:tc>
        <w:tc>
          <w:tcPr>
            <w:tcW w:type="dxa" w:w="2880"/>
          </w:tcPr>
          <w:p>
            <w:r>
              <w:t>Behavioral classification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Module 4: Decision archaeology</w:t>
            </w:r>
          </w:p>
        </w:tc>
        <w:tc>
          <w:tcPr>
            <w:tcW w:type="dxa" w:w="2880"/>
          </w:tcPr>
          <w:p>
            <w:r>
              <w:t>Rule traceability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Module 4: Consent workshop</w:t>
            </w:r>
          </w:p>
        </w:tc>
        <w:tc>
          <w:tcPr>
            <w:tcW w:type="dxa" w:w="2880"/>
          </w:tcPr>
          <w:p>
            <w:r>
              <w:t>Disagreement protocol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Module 4: Power mapping</w:t>
            </w:r>
          </w:p>
        </w:tc>
        <w:tc>
          <w:tcPr>
            <w:tcW w:type="dxa" w:w="2880"/>
          </w:tcPr>
          <w:p>
            <w:r>
              <w:t>Veto identification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Module 4: Governance test</w:t>
            </w:r>
          </w:p>
        </w:tc>
        <w:tc>
          <w:tcPr>
            <w:tcW w:type="dxa" w:w="2880"/>
          </w:tcPr>
          <w:p>
            <w:r>
              <w:t>Governance failure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Module 5: Durability testing</w:t>
            </w:r>
          </w:p>
        </w:tc>
        <w:tc>
          <w:tcPr>
            <w:tcW w:type="dxa" w:w="2880"/>
          </w:tcPr>
          <w:p>
            <w:r>
              <w:t>Material inventory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Module 5: Degradation</w:t>
            </w:r>
          </w:p>
        </w:tc>
        <w:tc>
          <w:tcPr>
            <w:tcW w:type="dxa" w:w="2880"/>
          </w:tcPr>
          <w:p>
            <w:r>
              <w:t>Component failure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Module 5: Repair protocols</w:t>
            </w:r>
          </w:p>
        </w:tc>
        <w:tc>
          <w:tcPr>
            <w:tcW w:type="dxa" w:w="2880"/>
          </w:tcPr>
          <w:p>
            <w:r>
              <w:t>Maintenance docs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Module 5: Resistant design</w:t>
            </w:r>
          </w:p>
        </w:tc>
        <w:tc>
          <w:tcPr>
            <w:tcW w:type="dxa" w:w="2880"/>
          </w:tcPr>
          <w:p>
            <w:r>
              <w:t>Maintainable system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Module 6: Speed mapping</w:t>
            </w:r>
          </w:p>
        </w:tc>
        <w:tc>
          <w:tcPr>
            <w:tcW w:type="dxa" w:w="2880"/>
          </w:tcPr>
          <w:p>
            <w:r>
              <w:t>Decision timelines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Module 6: Compression</w:t>
            </w:r>
          </w:p>
        </w:tc>
        <w:tc>
          <w:tcPr>
            <w:tcW w:type="dxa" w:w="2880"/>
          </w:tcPr>
          <w:p>
            <w:r>
              <w:t>Quality degradation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Module 6: Recovery analysis</w:t>
            </w:r>
          </w:p>
        </w:tc>
        <w:tc>
          <w:tcPr>
            <w:tcW w:type="dxa" w:w="2880"/>
          </w:tcPr>
          <w:p>
            <w:r>
              <w:t>Urgency costs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Module 6: Resilience</w:t>
            </w:r>
          </w:p>
        </w:tc>
        <w:tc>
          <w:tcPr>
            <w:tcW w:type="dxa" w:w="2880"/>
          </w:tcPr>
          <w:p>
            <w:r>
              <w:t>Temporal modes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Module 7: Saturation</w:t>
            </w:r>
          </w:p>
        </w:tc>
        <w:tc>
          <w:tcPr>
            <w:tcW w:type="dxa" w:w="2880"/>
          </w:tcPr>
          <w:p>
            <w:r>
              <w:t>Connection mapping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Module 7: Density test</w:t>
            </w:r>
          </w:p>
        </w:tc>
        <w:tc>
          <w:tcPr>
            <w:tcW w:type="dxa" w:w="2880"/>
          </w:tcPr>
          <w:p>
            <w:r>
              <w:t>Value without growth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Module 7: Anti-viral</w:t>
            </w:r>
          </w:p>
        </w:tc>
        <w:tc>
          <w:tcPr>
            <w:tcW w:type="dxa" w:w="2880"/>
          </w:tcPr>
          <w:p>
            <w:r>
              <w:t>Growth resistance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Final: Compression directive</w:t>
            </w:r>
          </w:p>
        </w:tc>
        <w:tc>
          <w:tcPr>
            <w:tcW w:type="dxa" w:w="2880"/>
          </w:tcPr>
          <w:p>
            <w:r>
              <w:t>Begin compression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Final: Execution</w:t>
            </w:r>
          </w:p>
        </w:tc>
        <w:tc>
          <w:tcPr>
            <w:tcW w:type="dxa" w:w="2880"/>
          </w:tcPr>
          <w:p>
            <w:r>
              <w:t>Eliminate non-essential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Final: Artifact delivery</w:t>
            </w:r>
          </w:p>
        </w:tc>
        <w:tc>
          <w:tcPr>
            <w:tcW w:type="dxa" w:w="2880"/>
          </w:tcPr>
          <w:p>
            <w:r>
              <w:t>Transferable system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Closing Framework</w:t>
      </w:r>
    </w:p>
    <w:p>
      <w:r>
        <w:t>This curriculum does not teach you to build better systems. It teaches you to build systems that cannot hide from what they are.</w:t>
      </w:r>
    </w:p>
    <w:p/>
    <w:p>
      <w:r>
        <w:t>By the end, you will have built something small, broken it repeatedly, and learned to read failure as structural truth.</w:t>
      </w:r>
    </w:p>
    <w:p/>
    <w:p>
      <w:r>
        <w:t>You will exit with a compressed artifact that someone else can use without you.</w:t>
      </w:r>
    </w:p>
    <w:p/>
    <w:p>
      <w:r>
        <w:t>That is the only completion condition: Does it survive without its designer?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