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98AB6" w14:textId="18AD7B88" w:rsidR="000638BE" w:rsidRDefault="00833E3D">
      <w:pPr>
        <w:rPr>
          <w:b/>
          <w:bCs/>
          <w:sz w:val="28"/>
          <w:szCs w:val="28"/>
        </w:rPr>
      </w:pPr>
      <w:r w:rsidRPr="00833E3D">
        <w:rPr>
          <w:b/>
          <w:bCs/>
          <w:sz w:val="28"/>
          <w:szCs w:val="28"/>
        </w:rPr>
        <w:t>WARNING</w:t>
      </w:r>
      <w:r w:rsidR="000638BE">
        <w:rPr>
          <w:b/>
          <w:bCs/>
          <w:sz w:val="28"/>
          <w:szCs w:val="28"/>
        </w:rPr>
        <w:t xml:space="preserve"> </w:t>
      </w:r>
      <w:r w:rsidR="000638BE" w:rsidRPr="00833E3D">
        <w:rPr>
          <w:b/>
          <w:bCs/>
          <w:sz w:val="28"/>
          <w:szCs w:val="28"/>
        </w:rPr>
        <w:t>WARNING</w:t>
      </w:r>
      <w:r w:rsidR="000638BE">
        <w:rPr>
          <w:b/>
          <w:bCs/>
          <w:sz w:val="28"/>
          <w:szCs w:val="28"/>
        </w:rPr>
        <w:t xml:space="preserve"> </w:t>
      </w:r>
      <w:r w:rsidR="000638BE" w:rsidRPr="00833E3D">
        <w:rPr>
          <w:b/>
          <w:bCs/>
          <w:sz w:val="28"/>
          <w:szCs w:val="28"/>
        </w:rPr>
        <w:t>WARNING</w:t>
      </w:r>
      <w:r w:rsidR="000638BE">
        <w:rPr>
          <w:b/>
          <w:bCs/>
          <w:sz w:val="28"/>
          <w:szCs w:val="28"/>
        </w:rPr>
        <w:t xml:space="preserve"> </w:t>
      </w:r>
      <w:r w:rsidR="000638BE" w:rsidRPr="00833E3D">
        <w:rPr>
          <w:b/>
          <w:bCs/>
          <w:sz w:val="28"/>
          <w:szCs w:val="28"/>
        </w:rPr>
        <w:t>WARNING</w:t>
      </w:r>
    </w:p>
    <w:p w14:paraId="71EE4B11" w14:textId="5E0658E4" w:rsidR="00833E3D" w:rsidRDefault="00833E3D">
      <w:pPr>
        <w:rPr>
          <w:b/>
          <w:bCs/>
          <w:sz w:val="28"/>
          <w:szCs w:val="28"/>
        </w:rPr>
      </w:pPr>
      <w:r w:rsidRPr="00833E3D">
        <w:rPr>
          <w:b/>
          <w:bCs/>
          <w:sz w:val="28"/>
          <w:szCs w:val="28"/>
        </w:rPr>
        <w:t>NEVER POWER THE DEVICE THROUGH THE USB PLUG AND THE JST PLUG AT THE SAME TIME</w:t>
      </w:r>
      <w:r w:rsidR="00AE2229">
        <w:rPr>
          <w:b/>
          <w:bCs/>
          <w:sz w:val="28"/>
          <w:szCs w:val="28"/>
        </w:rPr>
        <w:t>.</w:t>
      </w:r>
    </w:p>
    <w:p w14:paraId="348D1159" w14:textId="382DA4C0" w:rsidR="00AE2229" w:rsidRPr="00833E3D" w:rsidRDefault="00AE22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If you </w:t>
      </w:r>
      <w:r w:rsidR="00CC4D29">
        <w:rPr>
          <w:b/>
          <w:bCs/>
          <w:sz w:val="28"/>
          <w:szCs w:val="28"/>
        </w:rPr>
        <w:t>unplug</w:t>
      </w:r>
      <w:r>
        <w:rPr>
          <w:b/>
          <w:bCs/>
          <w:sz w:val="28"/>
          <w:szCs w:val="28"/>
        </w:rPr>
        <w:t xml:space="preserve"> </w:t>
      </w:r>
      <w:r w:rsidR="00CC4D29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 xml:space="preserve"> sensor make sure the RED wire is closest to the outside of the sensor when you reconnect it.</w:t>
      </w:r>
    </w:p>
    <w:p w14:paraId="485DC65B" w14:textId="073E0007" w:rsidR="005F0622" w:rsidRDefault="005F0622">
      <w:r>
        <w:t>The following steps only need to be done the first time that you connect the device.</w:t>
      </w:r>
    </w:p>
    <w:p w14:paraId="5ED5B001" w14:textId="7E6A2015" w:rsidR="005C6CC3" w:rsidRDefault="005A60E1">
      <w:r>
        <w:t xml:space="preserve">The first time you connect the </w:t>
      </w:r>
      <w:r w:rsidR="00CB1BF9">
        <w:t>gauge</w:t>
      </w:r>
      <w:r>
        <w:t xml:space="preserve"> it’ll create an access point.</w:t>
      </w:r>
    </w:p>
    <w:p w14:paraId="2C2EE478" w14:textId="6633F54B" w:rsidR="005A60E1" w:rsidRDefault="005F0622">
      <w:r>
        <w:t>Within</w:t>
      </w:r>
      <w:r w:rsidR="005A60E1">
        <w:t xml:space="preserve"> about a minute you should see “esp8266ap” as an available network.</w:t>
      </w:r>
    </w:p>
    <w:p w14:paraId="401310C9" w14:textId="7931F8FB" w:rsidR="005A60E1" w:rsidRDefault="005A60E1">
      <w:r w:rsidRPr="005A60E1">
        <w:rPr>
          <w:noProof/>
        </w:rPr>
        <w:drawing>
          <wp:inline distT="0" distB="0" distL="0" distR="0" wp14:anchorId="0D29B623" wp14:editId="5CB77568">
            <wp:extent cx="1920240" cy="343149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3450" cy="343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9EF9" w14:textId="0C597DF9" w:rsidR="005A60E1" w:rsidRDefault="005A60E1">
      <w:r>
        <w:t>Connect to it and it should present you with a login screen</w:t>
      </w:r>
    </w:p>
    <w:p w14:paraId="60426836" w14:textId="725634A1" w:rsidR="005A60E1" w:rsidRDefault="005A60E1">
      <w:r>
        <w:t>If it asks for a password use 12345678</w:t>
      </w:r>
    </w:p>
    <w:p w14:paraId="702E0463" w14:textId="77777777" w:rsidR="005F0622" w:rsidRDefault="005F0622"/>
    <w:p w14:paraId="4A2C6A00" w14:textId="4EC66661" w:rsidR="00B1716E" w:rsidRDefault="00B1716E">
      <w:r>
        <w:br w:type="page"/>
      </w:r>
    </w:p>
    <w:p w14:paraId="2C5285E9" w14:textId="683796C3" w:rsidR="00B1716E" w:rsidRDefault="00B1716E">
      <w:r>
        <w:lastRenderedPageBreak/>
        <w:t>You should see the following</w:t>
      </w:r>
    </w:p>
    <w:p w14:paraId="681866EF" w14:textId="73BF0BA3" w:rsidR="005A60E1" w:rsidRDefault="005A60E1">
      <w:r w:rsidRPr="005A60E1">
        <w:rPr>
          <w:noProof/>
        </w:rPr>
        <w:drawing>
          <wp:inline distT="0" distB="0" distL="0" distR="0" wp14:anchorId="0C45653F" wp14:editId="2ED7C462">
            <wp:extent cx="2234512" cy="4008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4249" cy="402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5DA9" w14:textId="21FF3C11" w:rsidR="005A60E1" w:rsidRDefault="005A60E1"/>
    <w:p w14:paraId="07EAB2B2" w14:textId="77777777" w:rsidR="005A60E1" w:rsidRDefault="005A60E1">
      <w:r>
        <w:br w:type="page"/>
      </w:r>
    </w:p>
    <w:p w14:paraId="57B016AA" w14:textId="2970EC6E" w:rsidR="005A60E1" w:rsidRDefault="005A60E1">
      <w:r>
        <w:lastRenderedPageBreak/>
        <w:t xml:space="preserve">Select the 3 Horizontal bars </w:t>
      </w:r>
      <w:r w:rsidR="005F0622">
        <w:t xml:space="preserve">at the top right </w:t>
      </w:r>
      <w:r>
        <w:t>and you should see the following menu</w:t>
      </w:r>
    </w:p>
    <w:p w14:paraId="7DB751BE" w14:textId="51D5F994" w:rsidR="005A60E1" w:rsidRDefault="005A60E1">
      <w:r w:rsidRPr="005A60E1">
        <w:rPr>
          <w:noProof/>
        </w:rPr>
        <w:drawing>
          <wp:inline distT="0" distB="0" distL="0" distR="0" wp14:anchorId="3ABB2595" wp14:editId="7BB0AF91">
            <wp:extent cx="1836420" cy="3235597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1429" cy="324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9555" w14:textId="58260602" w:rsidR="005A60E1" w:rsidRDefault="005A60E1"/>
    <w:p w14:paraId="45C163A0" w14:textId="10EEF16F" w:rsidR="005A60E1" w:rsidRDefault="005A60E1">
      <w:r>
        <w:t>Select Configure New AP and you should see a list of available WiFi networks.</w:t>
      </w:r>
    </w:p>
    <w:p w14:paraId="1FBD5360" w14:textId="77777777" w:rsidR="000C2C34" w:rsidRDefault="005F0622">
      <w:r>
        <w:rPr>
          <w:noProof/>
        </w:rPr>
        <w:lastRenderedPageBreak/>
        <w:drawing>
          <wp:inline distT="0" distB="0" distL="0" distR="0" wp14:anchorId="739866AA" wp14:editId="1D95674F">
            <wp:extent cx="1943100" cy="4201614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988" cy="4216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6A3B4" w14:textId="77777777" w:rsidR="000C2C34" w:rsidRDefault="000C2C34"/>
    <w:p w14:paraId="6F970DE4" w14:textId="77777777" w:rsidR="000C2C34" w:rsidRDefault="000C2C34"/>
    <w:p w14:paraId="01AA466A" w14:textId="77777777" w:rsidR="000C2C34" w:rsidRDefault="005F0622" w:rsidP="000C2C34">
      <w:r>
        <w:rPr>
          <w:noProof/>
        </w:rPr>
        <w:lastRenderedPageBreak/>
        <w:drawing>
          <wp:inline distT="0" distB="0" distL="0" distR="0" wp14:anchorId="231CD4D0" wp14:editId="3A998539">
            <wp:extent cx="2034540" cy="4399338"/>
            <wp:effectExtent l="0" t="0" r="381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64" cy="4426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2C34" w:rsidRPr="000C2C34">
        <w:t xml:space="preserve"> </w:t>
      </w:r>
    </w:p>
    <w:p w14:paraId="2E98AE81" w14:textId="1C830D79" w:rsidR="000C2C34" w:rsidRDefault="000C2C34" w:rsidP="000C2C34">
      <w:r>
        <w:t xml:space="preserve">Select the </w:t>
      </w:r>
      <w:r w:rsidR="000638BE">
        <w:t>network</w:t>
      </w:r>
      <w:r>
        <w:t xml:space="preserve"> to use</w:t>
      </w:r>
      <w:r w:rsidR="000638BE">
        <w:t>, ent</w:t>
      </w:r>
      <w:r>
        <w:t>er the credential and select Apply.</w:t>
      </w:r>
    </w:p>
    <w:p w14:paraId="5F1F6D7C" w14:textId="77777777" w:rsidR="00ED4B87" w:rsidRDefault="00ED4B87" w:rsidP="00ED4B87">
      <w:r>
        <w:t>(Unchecking the use DHCP option when you enter your credentials allows you to set a static IP address)</w:t>
      </w:r>
    </w:p>
    <w:p w14:paraId="326B59B0" w14:textId="3D5052DE" w:rsidR="000C2C34" w:rsidRDefault="000C2C34" w:rsidP="000C2C34">
      <w:pPr>
        <w:rPr>
          <w:b/>
          <w:bCs/>
        </w:rPr>
      </w:pPr>
      <w:r w:rsidRPr="005F0622">
        <w:rPr>
          <w:b/>
          <w:bCs/>
        </w:rPr>
        <w:t>It may take up to 3 minutes to complete this part.</w:t>
      </w:r>
      <w:r>
        <w:rPr>
          <w:b/>
          <w:bCs/>
        </w:rPr>
        <w:t xml:space="preserve"> Be patient</w:t>
      </w:r>
      <w:r w:rsidR="000638BE">
        <w:rPr>
          <w:b/>
          <w:bCs/>
        </w:rPr>
        <w:t>, it’s connected and</w:t>
      </w:r>
      <w:r w:rsidR="00833E3D">
        <w:rPr>
          <w:b/>
          <w:bCs/>
        </w:rPr>
        <w:t xml:space="preserve"> calibrating the sensors.</w:t>
      </w:r>
    </w:p>
    <w:p w14:paraId="4D87E557" w14:textId="46017B43" w:rsidR="000638BE" w:rsidRPr="000638BE" w:rsidRDefault="000638BE" w:rsidP="000C2C34">
      <w:r>
        <w:t>If you entered the credentials wrong it’ll prompt you again.</w:t>
      </w:r>
    </w:p>
    <w:p w14:paraId="62D11247" w14:textId="77A91963" w:rsidR="000C2C34" w:rsidRPr="005F0622" w:rsidRDefault="00F46880" w:rsidP="000C2C34">
      <w:r>
        <w:br w:type="page"/>
      </w:r>
    </w:p>
    <w:p w14:paraId="7DA10CB4" w14:textId="77777777" w:rsidR="000C2C34" w:rsidRDefault="000C2C34"/>
    <w:p w14:paraId="5E94ECF4" w14:textId="2318BE1F" w:rsidR="005A60E1" w:rsidRDefault="00B1716E">
      <w:r>
        <w:t>If it successfully connects, y</w:t>
      </w:r>
      <w:r w:rsidR="005A60E1">
        <w:t>ou should see the following</w:t>
      </w:r>
    </w:p>
    <w:p w14:paraId="5775FE1B" w14:textId="77777777" w:rsidR="005A60E1" w:rsidRDefault="005A60E1"/>
    <w:p w14:paraId="2867A8CE" w14:textId="2E61122A" w:rsidR="005A60E1" w:rsidRDefault="005A60E1" w:rsidP="005A60E1">
      <w:r w:rsidRPr="005A60E1">
        <w:rPr>
          <w:noProof/>
        </w:rPr>
        <w:drawing>
          <wp:inline distT="0" distB="0" distL="0" distR="0" wp14:anchorId="59D1F8F2" wp14:editId="265EED52">
            <wp:extent cx="2080260" cy="37194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0779" cy="37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AB93" w14:textId="289F5D48" w:rsidR="00F46880" w:rsidRPr="00833E3D" w:rsidRDefault="00F46880" w:rsidP="005A60E1">
      <w:pPr>
        <w:rPr>
          <w:b/>
          <w:bCs/>
          <w:sz w:val="24"/>
          <w:szCs w:val="24"/>
        </w:rPr>
      </w:pPr>
      <w:r w:rsidRPr="00833E3D">
        <w:rPr>
          <w:b/>
          <w:bCs/>
          <w:sz w:val="24"/>
          <w:szCs w:val="24"/>
        </w:rPr>
        <w:t>Make note of the IP address (in my case it’s 192.168.1.65)</w:t>
      </w:r>
    </w:p>
    <w:p w14:paraId="04CA6249" w14:textId="31EB0C3E" w:rsidR="00F46880" w:rsidRDefault="00F46880" w:rsidP="005A60E1">
      <w:r>
        <w:t>Open your favorite browser and enter that IP address in the address bar</w:t>
      </w:r>
      <w:r w:rsidR="005F0622">
        <w:t>.</w:t>
      </w:r>
    </w:p>
    <w:p w14:paraId="1AC8ACD9" w14:textId="26FB0553" w:rsidR="00B1716E" w:rsidRDefault="00B1716E" w:rsidP="005A60E1">
      <w:r>
        <w:t>Or select the 3 horizontal bars, then select HOME</w:t>
      </w:r>
    </w:p>
    <w:p w14:paraId="63E40948" w14:textId="315F2C76" w:rsidR="00A75AB1" w:rsidRDefault="00A75AB1" w:rsidP="0083207C">
      <w:r>
        <w:t>Each time you restart the meter,</w:t>
      </w:r>
      <w:r w:rsidR="005F0622">
        <w:t xml:space="preserve"> </w:t>
      </w:r>
      <w:r>
        <w:t xml:space="preserve">it SHOULD use this same IP address.  </w:t>
      </w:r>
    </w:p>
    <w:p w14:paraId="4070F521" w14:textId="775B7451" w:rsidR="000C2C34" w:rsidRPr="00833E3D" w:rsidRDefault="000C2C34">
      <w:pPr>
        <w:rPr>
          <w:b/>
          <w:bCs/>
          <w:sz w:val="24"/>
          <w:szCs w:val="24"/>
        </w:rPr>
      </w:pPr>
      <w:r w:rsidRPr="00833E3D">
        <w:rPr>
          <w:b/>
          <w:bCs/>
          <w:sz w:val="24"/>
          <w:szCs w:val="24"/>
        </w:rPr>
        <w:t xml:space="preserve">By default the control surface chord is set to 50mm.  To change the value, </w:t>
      </w:r>
      <w:r w:rsidR="00833E3D">
        <w:rPr>
          <w:b/>
          <w:bCs/>
          <w:sz w:val="24"/>
          <w:szCs w:val="24"/>
        </w:rPr>
        <w:t xml:space="preserve">when you enter the address </w:t>
      </w:r>
      <w:r w:rsidRPr="00833E3D">
        <w:rPr>
          <w:b/>
          <w:bCs/>
          <w:sz w:val="24"/>
          <w:szCs w:val="24"/>
        </w:rPr>
        <w:t>in the address bar</w:t>
      </w:r>
      <w:r w:rsidR="00833E3D">
        <w:rPr>
          <w:b/>
          <w:bCs/>
          <w:sz w:val="24"/>
          <w:szCs w:val="24"/>
        </w:rPr>
        <w:t>,</w:t>
      </w:r>
      <w:r w:rsidRPr="00833E3D">
        <w:rPr>
          <w:b/>
          <w:bCs/>
          <w:sz w:val="24"/>
          <w:szCs w:val="24"/>
        </w:rPr>
        <w:t xml:space="preserve"> enter</w:t>
      </w:r>
    </w:p>
    <w:p w14:paraId="63E984AE" w14:textId="27FB56C7" w:rsidR="000C2C34" w:rsidRPr="00833E3D" w:rsidRDefault="000C2C34">
      <w:pPr>
        <w:rPr>
          <w:b/>
          <w:bCs/>
          <w:sz w:val="24"/>
          <w:szCs w:val="24"/>
        </w:rPr>
      </w:pPr>
      <w:r w:rsidRPr="00833E3D">
        <w:rPr>
          <w:b/>
          <w:bCs/>
          <w:sz w:val="24"/>
          <w:szCs w:val="24"/>
        </w:rPr>
        <w:t>192.168.1.65/?c=nn where nn is the chord value to use. (that’s a forward slash question mark</w:t>
      </w:r>
      <w:r w:rsidR="00ED4B87">
        <w:rPr>
          <w:b/>
          <w:bCs/>
          <w:sz w:val="24"/>
          <w:szCs w:val="24"/>
        </w:rPr>
        <w:t xml:space="preserve"> c equals</w:t>
      </w:r>
      <w:r w:rsidRPr="00833E3D">
        <w:rPr>
          <w:b/>
          <w:bCs/>
          <w:sz w:val="24"/>
          <w:szCs w:val="24"/>
        </w:rPr>
        <w:t>).</w:t>
      </w:r>
    </w:p>
    <w:p w14:paraId="63CA9E49" w14:textId="17C837E2" w:rsidR="00F46880" w:rsidRDefault="00F46880" w:rsidP="005A60E1">
      <w:r>
        <w:t>You should see the following</w:t>
      </w:r>
    </w:p>
    <w:p w14:paraId="4AFCAD53" w14:textId="5A92198D" w:rsidR="000C2C34" w:rsidRDefault="000C2C34" w:rsidP="005A60E1"/>
    <w:p w14:paraId="0854754D" w14:textId="284A71CE" w:rsidR="00F46880" w:rsidRDefault="000C2C34" w:rsidP="005A60E1">
      <w:r>
        <w:rPr>
          <w:noProof/>
        </w:rPr>
        <w:lastRenderedPageBreak/>
        <w:drawing>
          <wp:inline distT="0" distB="0" distL="0" distR="0" wp14:anchorId="3FF5197C" wp14:editId="3B1B5B06">
            <wp:extent cx="1699260" cy="3694043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580" cy="369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F13BB" w14:textId="77777777" w:rsidR="00F46880" w:rsidRDefault="00F46880" w:rsidP="005A60E1"/>
    <w:p w14:paraId="121B03F1" w14:textId="77149FFB" w:rsidR="00CD6CF2" w:rsidRDefault="00F46880" w:rsidP="00CD6CF2">
      <w:r>
        <w:t xml:space="preserve">Now each time you power up the </w:t>
      </w:r>
      <w:r w:rsidR="00CD6CF2">
        <w:t>throw gauge</w:t>
      </w:r>
      <w:r>
        <w:t xml:space="preserve"> it should be at that same IP address and all you should need to do is go directly to the web page.</w:t>
      </w:r>
      <w:r w:rsidR="00CD6CF2">
        <w:t xml:space="preserve">  </w:t>
      </w:r>
    </w:p>
    <w:p w14:paraId="3167674D" w14:textId="1F642711" w:rsidR="00833E3D" w:rsidRDefault="00833E3D" w:rsidP="005A60E1">
      <w:r>
        <w:t xml:space="preserve">Each time the device is powered on </w:t>
      </w:r>
      <w:r w:rsidR="005A3E68">
        <w:t>it needs to calibrate the sensors.  During this time the blue led will be on solid.  Place the two sensors on a flat surface and don’t move them until the led starts flashing rapidly.  This calibration process takes about two minutes.</w:t>
      </w:r>
    </w:p>
    <w:p w14:paraId="603B8733" w14:textId="6EB505AE" w:rsidR="005A3E68" w:rsidRPr="005A3E68" w:rsidRDefault="005A3E68" w:rsidP="005A60E1">
      <w:pPr>
        <w:rPr>
          <w:b/>
          <w:bCs/>
        </w:rPr>
      </w:pPr>
      <w:r w:rsidRPr="005A3E68">
        <w:rPr>
          <w:b/>
          <w:bCs/>
        </w:rPr>
        <w:t>Once the calibration process finishes and the LED is flashing rapidly, the device is ready to display data.</w:t>
      </w:r>
      <w:r w:rsidR="00DB3699">
        <w:rPr>
          <w:b/>
          <w:bCs/>
        </w:rPr>
        <w:t xml:space="preserve">  It will not respond until the calibration completes.</w:t>
      </w:r>
    </w:p>
    <w:p w14:paraId="363EDFF2" w14:textId="77777777" w:rsidR="00ED4B87" w:rsidRDefault="00ED4B87" w:rsidP="00ED4B87">
      <w:r>
        <w:t xml:space="preserve">The X/Y angle &amp; travel readings of the </w:t>
      </w:r>
      <w:r w:rsidRPr="00510E75">
        <w:rPr>
          <w:color w:val="FF0000"/>
        </w:rPr>
        <w:t xml:space="preserve">RED </w:t>
      </w:r>
      <w:r>
        <w:t xml:space="preserve">sensor are shown in </w:t>
      </w:r>
      <w:r w:rsidRPr="00510E75">
        <w:rPr>
          <w:color w:val="FF0000"/>
        </w:rPr>
        <w:t>RED</w:t>
      </w:r>
      <w:r>
        <w:rPr>
          <w:color w:val="FF0000"/>
        </w:rPr>
        <w:t xml:space="preserve"> </w:t>
      </w:r>
      <w:r w:rsidRPr="00510E75">
        <w:t>on the left</w:t>
      </w:r>
      <w:r>
        <w:t>.</w:t>
      </w:r>
    </w:p>
    <w:p w14:paraId="2522161D" w14:textId="77777777" w:rsidR="00ED4B87" w:rsidRDefault="00ED4B87" w:rsidP="00ED4B87">
      <w:pPr>
        <w:rPr>
          <w:color w:val="FF0000"/>
        </w:rPr>
      </w:pPr>
      <w:r>
        <w:t>The X/Y angle &amp; travel readings of the WHITE sensor are on the right.</w:t>
      </w:r>
    </w:p>
    <w:p w14:paraId="5090272C" w14:textId="41B80A83" w:rsidR="005A3E68" w:rsidRDefault="005A3E68" w:rsidP="005A60E1">
      <w:r>
        <w:t>Place the sensors on the control surfaces with the enclosed magnets.  Pressing the ZERO SENSOR button will Zero the sensors at the current orientation. (the current position will be</w:t>
      </w:r>
      <w:r w:rsidR="00DB3699">
        <w:t>come</w:t>
      </w:r>
      <w:r>
        <w:t xml:space="preserve"> 0 degrees).  Because of the fast refresh rate sometimes you need to press the zero button more than once.</w:t>
      </w:r>
    </w:p>
    <w:p w14:paraId="780D6BED" w14:textId="4C851A54" w:rsidR="005A3E68" w:rsidRDefault="005A3E68" w:rsidP="005A60E1">
      <w:r>
        <w:t>The sensor can be places on the hinge line or the trailing edge of the control surface.  The hinge line is probably better.</w:t>
      </w:r>
    </w:p>
    <w:sectPr w:rsidR="005A3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E1"/>
    <w:rsid w:val="000638BE"/>
    <w:rsid w:val="000C2C34"/>
    <w:rsid w:val="004C5CE1"/>
    <w:rsid w:val="00510E75"/>
    <w:rsid w:val="005A3E68"/>
    <w:rsid w:val="005A60E1"/>
    <w:rsid w:val="005C6CC3"/>
    <w:rsid w:val="005F0622"/>
    <w:rsid w:val="0083207C"/>
    <w:rsid w:val="00833E3D"/>
    <w:rsid w:val="00A75AB1"/>
    <w:rsid w:val="00AE2229"/>
    <w:rsid w:val="00B1716E"/>
    <w:rsid w:val="00CB1BF9"/>
    <w:rsid w:val="00CC4D29"/>
    <w:rsid w:val="00CD6CF2"/>
    <w:rsid w:val="00DB3699"/>
    <w:rsid w:val="00ED4B87"/>
    <w:rsid w:val="00F4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7F2E6"/>
  <w15:chartTrackingRefBased/>
  <w15:docId w15:val="{CC8DB3E1-084F-4E70-A322-FC4C2C77D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B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B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Cichocki</dc:creator>
  <cp:keywords/>
  <dc:description/>
  <cp:lastModifiedBy>Ray Cichocki</cp:lastModifiedBy>
  <cp:revision>12</cp:revision>
  <cp:lastPrinted>2021-10-04T14:34:00Z</cp:lastPrinted>
  <dcterms:created xsi:type="dcterms:W3CDTF">2020-09-16T19:54:00Z</dcterms:created>
  <dcterms:modified xsi:type="dcterms:W3CDTF">2021-10-04T17:02:00Z</dcterms:modified>
</cp:coreProperties>
</file>