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28D4" w:rsidRDefault="004928D4" w:rsidP="004928D4">
      <w:pPr>
        <w:spacing w:line="240" w:lineRule="auto"/>
        <w:jc w:val="center"/>
        <w:rPr>
          <w:b/>
          <w:sz w:val="56"/>
          <w:szCs w:val="56"/>
        </w:rPr>
      </w:pPr>
      <w:bookmarkStart w:id="0" w:name="_GoBack"/>
      <w:bookmarkEnd w:id="0"/>
      <w:r>
        <w:rPr>
          <w:b/>
          <w:sz w:val="56"/>
          <w:szCs w:val="56"/>
        </w:rPr>
        <w:t>Player 2wo: A Secondary Journey</w:t>
      </w:r>
    </w:p>
    <w:p w:rsidR="004928D4" w:rsidRDefault="004928D4" w:rsidP="004928D4">
      <w:pPr>
        <w:spacing w:line="240" w:lineRule="auto"/>
        <w:jc w:val="center"/>
        <w:rPr>
          <w:b/>
          <w:sz w:val="56"/>
          <w:szCs w:val="56"/>
        </w:rPr>
      </w:pPr>
    </w:p>
    <w:p w:rsidR="004928D4" w:rsidRDefault="004928D4" w:rsidP="004928D4">
      <w:pPr>
        <w:spacing w:line="240" w:lineRule="auto"/>
        <w:jc w:val="center"/>
        <w:rPr>
          <w:b/>
          <w:sz w:val="44"/>
          <w:szCs w:val="44"/>
        </w:rPr>
      </w:pPr>
      <w:r>
        <w:rPr>
          <w:b/>
          <w:sz w:val="44"/>
          <w:szCs w:val="44"/>
        </w:rPr>
        <w:t>Senior Project I</w:t>
      </w:r>
    </w:p>
    <w:p w:rsidR="004928D4" w:rsidRDefault="004928D4" w:rsidP="004928D4">
      <w:pPr>
        <w:spacing w:line="240" w:lineRule="auto"/>
        <w:jc w:val="center"/>
        <w:rPr>
          <w:b/>
          <w:sz w:val="44"/>
          <w:szCs w:val="44"/>
        </w:rPr>
      </w:pPr>
    </w:p>
    <w:p w:rsidR="004928D4" w:rsidRPr="004928D4" w:rsidRDefault="004928D4" w:rsidP="004928D4">
      <w:pPr>
        <w:spacing w:line="240" w:lineRule="auto"/>
        <w:jc w:val="center"/>
        <w:rPr>
          <w:b/>
          <w:sz w:val="44"/>
          <w:szCs w:val="44"/>
        </w:rPr>
      </w:pPr>
      <w:r>
        <w:rPr>
          <w:b/>
          <w:sz w:val="44"/>
          <w:szCs w:val="44"/>
        </w:rPr>
        <w:t>COMP 4500</w:t>
      </w:r>
    </w:p>
    <w:p w:rsidR="004928D4" w:rsidRDefault="004928D4" w:rsidP="004928D4">
      <w:pPr>
        <w:spacing w:line="240" w:lineRule="auto"/>
        <w:jc w:val="center"/>
        <w:rPr>
          <w:sz w:val="20"/>
          <w:szCs w:val="20"/>
        </w:rPr>
      </w:pPr>
    </w:p>
    <w:p w:rsidR="004928D4" w:rsidRDefault="004928D4" w:rsidP="00121B69">
      <w:pPr>
        <w:spacing w:line="240" w:lineRule="auto"/>
        <w:rPr>
          <w:sz w:val="20"/>
          <w:szCs w:val="20"/>
        </w:rPr>
      </w:pPr>
    </w:p>
    <w:p w:rsidR="004928D4" w:rsidRDefault="004928D4" w:rsidP="00121B69">
      <w:pPr>
        <w:spacing w:line="240" w:lineRule="auto"/>
        <w:rPr>
          <w:sz w:val="20"/>
          <w:szCs w:val="20"/>
        </w:rPr>
      </w:pPr>
    </w:p>
    <w:p w:rsidR="004928D4" w:rsidRDefault="004928D4" w:rsidP="00121B69">
      <w:pPr>
        <w:spacing w:line="240" w:lineRule="auto"/>
        <w:rPr>
          <w:sz w:val="20"/>
          <w:szCs w:val="20"/>
        </w:rPr>
      </w:pPr>
    </w:p>
    <w:p w:rsidR="004928D4" w:rsidRDefault="004928D4" w:rsidP="00121B69">
      <w:pPr>
        <w:spacing w:line="240" w:lineRule="auto"/>
        <w:rPr>
          <w:sz w:val="20"/>
          <w:szCs w:val="20"/>
        </w:rPr>
      </w:pPr>
    </w:p>
    <w:p w:rsidR="004928D4" w:rsidRDefault="004928D4" w:rsidP="00121B69">
      <w:pPr>
        <w:spacing w:line="240" w:lineRule="auto"/>
        <w:rPr>
          <w:sz w:val="20"/>
          <w:szCs w:val="20"/>
        </w:rPr>
      </w:pPr>
    </w:p>
    <w:p w:rsidR="004928D4" w:rsidRDefault="004928D4" w:rsidP="00121B69">
      <w:pPr>
        <w:spacing w:line="240" w:lineRule="auto"/>
        <w:rPr>
          <w:sz w:val="20"/>
          <w:szCs w:val="20"/>
        </w:rPr>
      </w:pPr>
    </w:p>
    <w:p w:rsidR="004928D4" w:rsidRDefault="004928D4" w:rsidP="00121B69">
      <w:pPr>
        <w:spacing w:line="240" w:lineRule="auto"/>
        <w:rPr>
          <w:sz w:val="20"/>
          <w:szCs w:val="20"/>
        </w:rPr>
      </w:pPr>
    </w:p>
    <w:p w:rsidR="004928D4" w:rsidRDefault="004928D4" w:rsidP="00121B69">
      <w:pPr>
        <w:spacing w:line="240" w:lineRule="auto"/>
        <w:rPr>
          <w:sz w:val="20"/>
          <w:szCs w:val="20"/>
        </w:rPr>
      </w:pPr>
    </w:p>
    <w:p w:rsidR="004928D4" w:rsidRDefault="004928D4" w:rsidP="004928D4">
      <w:pPr>
        <w:spacing w:line="240" w:lineRule="auto"/>
        <w:jc w:val="center"/>
        <w:rPr>
          <w:sz w:val="20"/>
          <w:szCs w:val="20"/>
        </w:rPr>
      </w:pPr>
    </w:p>
    <w:p w:rsidR="00121B69" w:rsidRPr="004928D4" w:rsidRDefault="00121B69" w:rsidP="004928D4">
      <w:pPr>
        <w:spacing w:line="240" w:lineRule="auto"/>
        <w:jc w:val="center"/>
        <w:rPr>
          <w:sz w:val="24"/>
          <w:szCs w:val="24"/>
        </w:rPr>
      </w:pPr>
      <w:r w:rsidRPr="004928D4">
        <w:rPr>
          <w:sz w:val="24"/>
          <w:szCs w:val="24"/>
        </w:rPr>
        <w:t>Lewanika Pittman</w:t>
      </w:r>
    </w:p>
    <w:p w:rsidR="00121B69" w:rsidRPr="004928D4" w:rsidRDefault="00121B69" w:rsidP="004928D4">
      <w:pPr>
        <w:spacing w:line="240" w:lineRule="auto"/>
        <w:jc w:val="center"/>
        <w:rPr>
          <w:sz w:val="24"/>
          <w:szCs w:val="24"/>
        </w:rPr>
      </w:pPr>
      <w:r w:rsidRPr="004928D4">
        <w:rPr>
          <w:sz w:val="24"/>
          <w:szCs w:val="24"/>
        </w:rPr>
        <w:t xml:space="preserve">Amro </w:t>
      </w:r>
      <w:proofErr w:type="spellStart"/>
      <w:r w:rsidRPr="004928D4">
        <w:rPr>
          <w:sz w:val="24"/>
          <w:szCs w:val="24"/>
        </w:rPr>
        <w:t>Tayeb</w:t>
      </w:r>
      <w:proofErr w:type="spellEnd"/>
    </w:p>
    <w:p w:rsidR="00121B69" w:rsidRPr="004928D4" w:rsidRDefault="00121B69" w:rsidP="004928D4">
      <w:pPr>
        <w:spacing w:line="240" w:lineRule="auto"/>
        <w:jc w:val="center"/>
        <w:rPr>
          <w:sz w:val="24"/>
          <w:szCs w:val="24"/>
        </w:rPr>
      </w:pPr>
      <w:r w:rsidRPr="004928D4">
        <w:rPr>
          <w:sz w:val="24"/>
          <w:szCs w:val="24"/>
        </w:rPr>
        <w:t>Steven Jenkins</w:t>
      </w:r>
    </w:p>
    <w:p w:rsidR="006161DD" w:rsidRPr="004928D4" w:rsidRDefault="00121B69" w:rsidP="004928D4">
      <w:pPr>
        <w:spacing w:line="240" w:lineRule="auto"/>
        <w:jc w:val="center"/>
        <w:rPr>
          <w:sz w:val="24"/>
          <w:szCs w:val="24"/>
        </w:rPr>
      </w:pPr>
      <w:r w:rsidRPr="004928D4">
        <w:rPr>
          <w:sz w:val="24"/>
          <w:szCs w:val="24"/>
        </w:rPr>
        <w:t>Jeff Fitih</w:t>
      </w:r>
    </w:p>
    <w:p w:rsidR="004928D4" w:rsidRDefault="004928D4" w:rsidP="004928D4">
      <w:pPr>
        <w:spacing w:line="240" w:lineRule="auto"/>
        <w:jc w:val="center"/>
        <w:rPr>
          <w:sz w:val="28"/>
          <w:szCs w:val="28"/>
        </w:rPr>
      </w:pPr>
    </w:p>
    <w:p w:rsidR="004928D4" w:rsidRDefault="004928D4" w:rsidP="00121B69">
      <w:pPr>
        <w:spacing w:line="240" w:lineRule="auto"/>
        <w:rPr>
          <w:sz w:val="28"/>
          <w:szCs w:val="28"/>
        </w:rPr>
      </w:pPr>
    </w:p>
    <w:p w:rsidR="004928D4" w:rsidRDefault="004928D4" w:rsidP="00121B69">
      <w:pPr>
        <w:spacing w:line="240" w:lineRule="auto"/>
        <w:rPr>
          <w:sz w:val="28"/>
          <w:szCs w:val="28"/>
        </w:rPr>
      </w:pPr>
    </w:p>
    <w:p w:rsidR="004928D4" w:rsidRDefault="004928D4" w:rsidP="00121B69">
      <w:pPr>
        <w:spacing w:line="240" w:lineRule="auto"/>
        <w:rPr>
          <w:sz w:val="28"/>
          <w:szCs w:val="28"/>
        </w:rPr>
      </w:pPr>
    </w:p>
    <w:p w:rsidR="004928D4" w:rsidRDefault="004928D4" w:rsidP="00121B69">
      <w:pPr>
        <w:spacing w:line="240" w:lineRule="auto"/>
        <w:rPr>
          <w:sz w:val="28"/>
          <w:szCs w:val="28"/>
        </w:rPr>
      </w:pPr>
    </w:p>
    <w:p w:rsidR="004928D4" w:rsidRDefault="004928D4" w:rsidP="00121B69">
      <w:pPr>
        <w:spacing w:line="240" w:lineRule="auto"/>
        <w:rPr>
          <w:sz w:val="28"/>
          <w:szCs w:val="28"/>
        </w:rPr>
      </w:pPr>
    </w:p>
    <w:p w:rsidR="004928D4" w:rsidRDefault="004928D4" w:rsidP="00121B69">
      <w:pPr>
        <w:spacing w:line="240" w:lineRule="auto"/>
        <w:rPr>
          <w:sz w:val="28"/>
          <w:szCs w:val="28"/>
        </w:rPr>
      </w:pPr>
    </w:p>
    <w:p w:rsidR="004928D4" w:rsidRDefault="004928D4" w:rsidP="00121B69">
      <w:pPr>
        <w:spacing w:line="240" w:lineRule="auto"/>
        <w:rPr>
          <w:sz w:val="28"/>
          <w:szCs w:val="28"/>
        </w:rPr>
      </w:pPr>
    </w:p>
    <w:p w:rsidR="004928D4" w:rsidRDefault="004928D4" w:rsidP="00121B69">
      <w:pPr>
        <w:spacing w:line="240" w:lineRule="auto"/>
        <w:rPr>
          <w:sz w:val="28"/>
          <w:szCs w:val="28"/>
        </w:rPr>
      </w:pPr>
    </w:p>
    <w:p w:rsidR="004928D4" w:rsidRPr="00121B69" w:rsidRDefault="004928D4" w:rsidP="00121B69">
      <w:pPr>
        <w:spacing w:line="240" w:lineRule="auto"/>
        <w:rPr>
          <w:sz w:val="28"/>
          <w:szCs w:val="28"/>
        </w:rPr>
      </w:pPr>
    </w:p>
    <w:p w:rsidR="006161DD" w:rsidRPr="00121B69" w:rsidRDefault="00121B69" w:rsidP="00121B69">
      <w:pPr>
        <w:ind w:firstLine="720"/>
        <w:jc w:val="center"/>
        <w:rPr>
          <w:b/>
          <w:sz w:val="28"/>
          <w:szCs w:val="28"/>
        </w:rPr>
      </w:pPr>
      <w:r>
        <w:rPr>
          <w:b/>
          <w:sz w:val="28"/>
          <w:szCs w:val="28"/>
        </w:rPr>
        <w:t>Problem Statement</w:t>
      </w:r>
    </w:p>
    <w:p w:rsidR="00F916CC" w:rsidRPr="006161DD" w:rsidRDefault="00E71234" w:rsidP="00121B69">
      <w:pPr>
        <w:spacing w:line="360" w:lineRule="auto"/>
        <w:ind w:firstLine="720"/>
        <w:rPr>
          <w:sz w:val="28"/>
          <w:szCs w:val="28"/>
        </w:rPr>
      </w:pPr>
      <w:r w:rsidRPr="006161DD">
        <w:rPr>
          <w:sz w:val="28"/>
          <w:szCs w:val="28"/>
        </w:rPr>
        <w:t xml:space="preserve">The main challenge will be designing a game where the A.I. controlled character will have to be programmed with a </w:t>
      </w:r>
      <w:r w:rsidR="006C6116" w:rsidRPr="006161DD">
        <w:rPr>
          <w:sz w:val="28"/>
          <w:szCs w:val="28"/>
        </w:rPr>
        <w:t>role that would generally be assigned to the user. This will be a particularly tricky challenge because the main A.I. will need to be programmed in a manner that mimics a typical human user’s behavioral pattern and thought processes. Another challenge will be integrating the entire experience into the virtual reality spectrum. Careful attention to detail must be incorporated when developing VR</w:t>
      </w:r>
      <w:r w:rsidR="006161DD" w:rsidRPr="006161DD">
        <w:rPr>
          <w:sz w:val="28"/>
          <w:szCs w:val="28"/>
        </w:rPr>
        <w:t xml:space="preserve"> such as making sure that every object is properly and fully rendered in 3D to prevent the player from losing any sense of immersion</w:t>
      </w:r>
      <w:r w:rsidR="006161DD">
        <w:rPr>
          <w:sz w:val="28"/>
          <w:szCs w:val="28"/>
        </w:rPr>
        <w:t>.</w:t>
      </w:r>
      <w:r w:rsidR="006161DD" w:rsidRPr="006161DD">
        <w:rPr>
          <w:sz w:val="28"/>
          <w:szCs w:val="28"/>
        </w:rPr>
        <w:t xml:space="preserve"> </w:t>
      </w:r>
      <w:r w:rsidR="006161DD">
        <w:rPr>
          <w:sz w:val="28"/>
          <w:szCs w:val="28"/>
        </w:rPr>
        <w:t>It’s also vital</w:t>
      </w:r>
      <w:r w:rsidR="006161DD" w:rsidRPr="006161DD">
        <w:rPr>
          <w:sz w:val="28"/>
          <w:szCs w:val="28"/>
        </w:rPr>
        <w:t xml:space="preserve"> </w:t>
      </w:r>
      <w:r w:rsidR="006161DD">
        <w:rPr>
          <w:sz w:val="28"/>
          <w:szCs w:val="28"/>
        </w:rPr>
        <w:t xml:space="preserve">to </w:t>
      </w:r>
      <w:r w:rsidR="006161DD" w:rsidRPr="006161DD">
        <w:rPr>
          <w:sz w:val="28"/>
          <w:szCs w:val="28"/>
        </w:rPr>
        <w:t>carefully develop</w:t>
      </w:r>
      <w:r w:rsidR="006161DD">
        <w:rPr>
          <w:sz w:val="28"/>
          <w:szCs w:val="28"/>
        </w:rPr>
        <w:t xml:space="preserve"> a</w:t>
      </w:r>
      <w:r w:rsidR="006161DD" w:rsidRPr="006161DD">
        <w:rPr>
          <w:sz w:val="28"/>
          <w:szCs w:val="28"/>
        </w:rPr>
        <w:t xml:space="preserve"> type of </w:t>
      </w:r>
      <w:r w:rsidR="006161DD">
        <w:rPr>
          <w:sz w:val="28"/>
          <w:szCs w:val="28"/>
        </w:rPr>
        <w:t>field-</w:t>
      </w:r>
      <w:r w:rsidR="006161DD" w:rsidRPr="006161DD">
        <w:rPr>
          <w:sz w:val="28"/>
          <w:szCs w:val="28"/>
        </w:rPr>
        <w:t xml:space="preserve">view </w:t>
      </w:r>
      <w:r w:rsidR="006161DD">
        <w:rPr>
          <w:sz w:val="28"/>
          <w:szCs w:val="28"/>
        </w:rPr>
        <w:t xml:space="preserve">camera </w:t>
      </w:r>
      <w:r w:rsidR="006161DD" w:rsidRPr="006161DD">
        <w:rPr>
          <w:sz w:val="28"/>
          <w:szCs w:val="28"/>
        </w:rPr>
        <w:t>motion to prevent any depth-of-field issues or motion sickness</w:t>
      </w:r>
      <w:r w:rsidR="006161DD">
        <w:rPr>
          <w:sz w:val="28"/>
          <w:szCs w:val="28"/>
        </w:rPr>
        <w:t xml:space="preserve"> with sensitive users</w:t>
      </w:r>
      <w:r w:rsidR="006161DD" w:rsidRPr="006161DD">
        <w:rPr>
          <w:sz w:val="28"/>
          <w:szCs w:val="28"/>
        </w:rPr>
        <w:t>.</w:t>
      </w:r>
    </w:p>
    <w:sectPr w:rsidR="00F916CC" w:rsidRPr="006161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234"/>
    <w:rsid w:val="00121B69"/>
    <w:rsid w:val="002D7D97"/>
    <w:rsid w:val="004928D4"/>
    <w:rsid w:val="006161DD"/>
    <w:rsid w:val="006C6116"/>
    <w:rsid w:val="00954091"/>
    <w:rsid w:val="00E71234"/>
    <w:rsid w:val="00F91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136E88-20E2-4A76-BCF8-6DF211496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141</Words>
  <Characters>806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Pittman, Lewanika (lpittma4)</dc:creator>
  <cp:keywords/>
  <dc:description/>
  <cp:lastModifiedBy>Pittman, Lewanika (lpittma4)</cp:lastModifiedBy>
  <cp:revision>3</cp:revision>
  <dcterms:created xsi:type="dcterms:W3CDTF">2017-09-18T12:35:00Z</dcterms:created>
  <dcterms:modified xsi:type="dcterms:W3CDTF">2017-09-18T12:58:00Z</dcterms:modified>
</cp:coreProperties>
</file>